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rtl w:val="0"/>
        </w:rPr>
        <w:t xml:space="preserve">Programmazione esami 2022 CdS Fisioterapia A (II Anno)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(D.M. 270/04)</w:t>
      </w:r>
    </w:p>
    <w:tbl>
      <w:tblPr>
        <w:tblStyle w:val="Table1"/>
        <w:tblW w:w="1519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11"/>
        <w:gridCol w:w="1364"/>
        <w:gridCol w:w="1365"/>
        <w:gridCol w:w="1365"/>
        <w:gridCol w:w="1365"/>
        <w:gridCol w:w="1365"/>
        <w:gridCol w:w="1365"/>
        <w:gridCol w:w="1365"/>
        <w:gridCol w:w="1365"/>
        <w:gridCol w:w="1365"/>
        <w:tblGridChange w:id="0">
          <w:tblGrid>
            <w:gridCol w:w="2911"/>
            <w:gridCol w:w="1364"/>
            <w:gridCol w:w="1365"/>
            <w:gridCol w:w="1365"/>
            <w:gridCol w:w="1365"/>
            <w:gridCol w:w="1365"/>
            <w:gridCol w:w="1365"/>
            <w:gridCol w:w="1365"/>
            <w:gridCol w:w="1365"/>
            <w:gridCol w:w="1365"/>
          </w:tblGrid>
        </w:tblGridChange>
      </w:tblGrid>
      <w:tr>
        <w:trPr>
          <w:cantSplit w:val="0"/>
          <w:trHeight w:val="11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Febbraio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Aprile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Straord.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Giugno - Luglio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Settembre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Dicembre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Straord.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Gennaio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2023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(III anno)</w:t>
            </w:r>
          </w:p>
        </w:tc>
      </w:tr>
      <w:tr>
        <w:trPr>
          <w:cantSplit w:val="0"/>
          <w:trHeight w:val="11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RIABILITAZIONE IN AREA NEUROLOGICA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Fattapposta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17-24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8/6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sz w:val="40"/>
                <w:szCs w:val="40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sz w:val="40"/>
                <w:szCs w:val="40"/>
                <w:rtl w:val="0"/>
              </w:rPr>
              <w:t xml:space="preserve">27/6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11/7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12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28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16</w:t>
            </w:r>
          </w:p>
        </w:tc>
      </w:tr>
      <w:tr>
        <w:trPr>
          <w:cantSplit w:val="0"/>
          <w:trHeight w:val="11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C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RIABILITAZIONE IN AREA NEUROTRAUMATOLOGICA</w:t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Di Paolo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9/6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23/6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21/7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29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19</w:t>
            </w:r>
          </w:p>
        </w:tc>
      </w:tr>
      <w:tr>
        <w:trPr>
          <w:cantSplit w:val="0"/>
          <w:trHeight w:val="11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RIABILITAZIONE IN AREA ORTOPEDICA E TRAUMATOLOGICA</w:t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Maggi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1-22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7/6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21/6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19/7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20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24</w:t>
            </w:r>
          </w:p>
        </w:tc>
      </w:tr>
      <w:tr>
        <w:trPr>
          <w:cantSplit w:val="0"/>
          <w:trHeight w:val="11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RIABILITAZIONE IN AREA GERIATRICA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Pauri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7-21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20/06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04/07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18/07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02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26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10</w:t>
            </w:r>
          </w:p>
        </w:tc>
      </w:tr>
      <w:tr>
        <w:trPr>
          <w:cantSplit w:val="0"/>
          <w:trHeight w:val="11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RIABILITAZIONE IN AREA PEDIATRICA</w:t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Lubrano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7/6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5/7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27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10</w:t>
            </w:r>
          </w:p>
        </w:tc>
      </w:tr>
      <w:tr>
        <w:trPr>
          <w:cantSplit w:val="0"/>
          <w:trHeight w:val="11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000000"/>
                <w:sz w:val="24"/>
                <w:szCs w:val="24"/>
                <w:rtl w:val="0"/>
              </w:rPr>
              <w:t xml:space="preserve">MANAGEMENT SANITARIO BIOETICA E DEONTOLOGIA Valente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10/6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28/6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8/7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30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center"/>
              <w:rPr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center"/>
              <w:rPr>
                <w:sz w:val="40"/>
                <w:szCs w:val="40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sz w:val="40"/>
                <w:szCs w:val="40"/>
                <w:rtl w:val="0"/>
              </w:rPr>
              <w:t xml:space="preserve">13</w:t>
            </w:r>
          </w:p>
        </w:tc>
      </w:tr>
    </w:tbl>
    <w:p w:rsidR="00000000" w:rsidDel="00000000" w:rsidP="00000000" w:rsidRDefault="00000000" w:rsidRPr="00000000" w14:paraId="00000052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  <w:rsid w:val="00BE140F"/>
  </w:style>
  <w:style w:type="paragraph" w:styleId="Titolo1">
    <w:name w:val="heading 1"/>
    <w:basedOn w:val="Normale1"/>
    <w:next w:val="Normale1"/>
    <w:rsid w:val="00352CA4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1"/>
    <w:next w:val="Normale1"/>
    <w:rsid w:val="00352CA4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1"/>
    <w:next w:val="Normale1"/>
    <w:rsid w:val="00352CA4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1"/>
    <w:next w:val="Normale1"/>
    <w:rsid w:val="00352CA4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1"/>
    <w:next w:val="Normale1"/>
    <w:rsid w:val="00352CA4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1"/>
    <w:next w:val="Normale1"/>
    <w:rsid w:val="00352CA4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Normale1" w:customStyle="1">
    <w:name w:val="Normale1"/>
    <w:rsid w:val="00352CA4"/>
  </w:style>
  <w:style w:type="table" w:styleId="TableNormal" w:customStyle="1">
    <w:name w:val="Table Normal"/>
    <w:rsid w:val="00352CA4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1"/>
    <w:next w:val="Normale1"/>
    <w:rsid w:val="00352CA4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Grigliatabella">
    <w:name w:val="Table Grid"/>
    <w:basedOn w:val="Tabellanormale"/>
    <w:uiPriority w:val="39"/>
    <w:rsid w:val="0099373C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ottotitolo">
    <w:name w:val="Subtitle"/>
    <w:basedOn w:val="Normale1"/>
    <w:next w:val="Normale1"/>
    <w:rsid w:val="00352CA4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rsid w:val="00352CA4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1JdFixBx8miPxMPy0rtWeVpuzQ==">AMUW2mVxeIL/o88easKQLle5bMPc9w2JF1aJJlJ6LY8N6cml3bbMB3iUnabVYTdjkO/kPmU8c662Nix8FS4n2ZsxWQh/O6rtHV5atrubXPW/uprtUIa9qWLX7nTUCTyhVmbsWE2410qA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2021-12-18T15:32:00Z</dcterms:created>
  <dc:creator>Pino</dc:creator>
</cp:coreProperties>
</file>