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FB" w:rsidRDefault="00AD4661"/>
    <w:p w:rsidR="00AD4661" w:rsidRDefault="00AD4661"/>
    <w:p w:rsidR="00AD4661" w:rsidRDefault="00AD4661">
      <w:r>
        <w:t xml:space="preserve">AVVISO DI DISPONIBILITA’ </w:t>
      </w:r>
      <w:r>
        <w:t xml:space="preserve"> 2 </w:t>
      </w:r>
      <w:r>
        <w:t>TESI NEI LABORATORI DELLA SAPIENZA SITI IN VIA DEI SARDI 70</w:t>
      </w:r>
    </w:p>
    <w:p w:rsidR="00AD4661" w:rsidRDefault="00AD4661">
      <w:r>
        <w:t xml:space="preserve">Tesi 1-Relatore Prof. Raffaele Dello </w:t>
      </w:r>
      <w:proofErr w:type="spellStart"/>
      <w:r>
        <w:t>Ioio</w:t>
      </w:r>
      <w:proofErr w:type="spellEnd"/>
    </w:p>
    <w:p w:rsidR="00AD4661" w:rsidRDefault="00AD4661">
      <w:r>
        <w:t>Disponibilità: Giugno</w:t>
      </w:r>
    </w:p>
    <w:p w:rsidR="00AD4661" w:rsidRDefault="00AD4661">
      <w:r>
        <w:t>Contatti:raffaele.delloioio@uniroma1.it</w:t>
      </w:r>
    </w:p>
    <w:p w:rsidR="00B63B5C" w:rsidRPr="00AD4661" w:rsidRDefault="00B63B5C">
      <w:pPr>
        <w:rPr>
          <w:b/>
        </w:rPr>
      </w:pPr>
      <w:r w:rsidRPr="00AD4661">
        <w:rPr>
          <w:b/>
        </w:rPr>
        <w:t>Ruolo dei ge</w:t>
      </w:r>
      <w:r w:rsidR="009D01FA" w:rsidRPr="00AD4661">
        <w:rPr>
          <w:b/>
        </w:rPr>
        <w:t>ni UGT76C nel mantenimento dell’identità delle</w:t>
      </w:r>
      <w:r w:rsidRPr="00AD4661">
        <w:rPr>
          <w:b/>
        </w:rPr>
        <w:t xml:space="preserve"> cellule staminali della radice di </w:t>
      </w:r>
      <w:proofErr w:type="spellStart"/>
      <w:r w:rsidRPr="00AD4661">
        <w:rPr>
          <w:b/>
        </w:rPr>
        <w:t>A.thaliana</w:t>
      </w:r>
      <w:proofErr w:type="spellEnd"/>
      <w:r w:rsidRPr="00AD4661">
        <w:rPr>
          <w:b/>
        </w:rPr>
        <w:t>.</w:t>
      </w:r>
    </w:p>
    <w:p w:rsidR="00B63B5C" w:rsidRDefault="00812F38">
      <w:r>
        <w:t xml:space="preserve">Le piante hanno un enorme potenziale rigenerativo grazie alla capacità di </w:t>
      </w:r>
      <w:proofErr w:type="spellStart"/>
      <w:r>
        <w:t>rispecificare</w:t>
      </w:r>
      <w:proofErr w:type="spellEnd"/>
      <w:r>
        <w:t xml:space="preserve"> il fato cellulare</w:t>
      </w:r>
      <w:r w:rsidR="009D01FA">
        <w:t xml:space="preserve"> in risposta a stress ambientali</w:t>
      </w:r>
      <w:r w:rsidR="00B63B5C" w:rsidRPr="00B63B5C">
        <w:t>.</w:t>
      </w:r>
      <w:r w:rsidR="009D01FA">
        <w:t xml:space="preserve"> Proprio per questa caratteristica nelle piante si sono evoluti dei meccanismi molecolari sofisticati indirizzati al mantenimento dell’identità cellulare.</w:t>
      </w:r>
      <w:r>
        <w:t xml:space="preserve">  </w:t>
      </w:r>
      <w:r w:rsidR="009D01FA">
        <w:t xml:space="preserve">Tuttavia tali meccanismi </w:t>
      </w:r>
      <w:r w:rsidR="00206CAA">
        <w:t xml:space="preserve">sono </w:t>
      </w:r>
      <w:r w:rsidR="009D01FA">
        <w:t>ancora</w:t>
      </w:r>
      <w:r w:rsidR="00206CAA">
        <w:t xml:space="preserve"> poco noti</w:t>
      </w:r>
      <w:r w:rsidR="009D01FA">
        <w:t xml:space="preserve">. Scopo di questa tesi è comprendere </w:t>
      </w:r>
      <w:r w:rsidR="00206CAA">
        <w:t xml:space="preserve">come </w:t>
      </w:r>
      <w:r w:rsidR="009D01FA">
        <w:t>l’identità</w:t>
      </w:r>
      <w:r w:rsidR="00206CAA">
        <w:t xml:space="preserve"> della radice di</w:t>
      </w:r>
      <w:r w:rsidR="009D01FA">
        <w:t xml:space="preserve"> </w:t>
      </w:r>
      <w:proofErr w:type="spellStart"/>
      <w:r w:rsidR="009D01FA">
        <w:t>A.thaliana</w:t>
      </w:r>
      <w:proofErr w:type="spellEnd"/>
      <w:r w:rsidR="00206CAA">
        <w:t xml:space="preserve"> sia specificata e mantenuta</w:t>
      </w:r>
      <w:r w:rsidR="009D01FA">
        <w:t>. A tal fine verranno utilizzate tecniche di anal</w:t>
      </w:r>
      <w:r w:rsidR="00206CAA">
        <w:t>i</w:t>
      </w:r>
      <w:r w:rsidR="009D01FA">
        <w:t>si dell’espressione genica (</w:t>
      </w:r>
      <w:proofErr w:type="spellStart"/>
      <w:r w:rsidR="009D01FA">
        <w:t>real</w:t>
      </w:r>
      <w:proofErr w:type="spellEnd"/>
      <w:r w:rsidR="009D01FA">
        <w:t xml:space="preserve"> time PCR, </w:t>
      </w:r>
      <w:r w:rsidR="00FE3328">
        <w:t>analisi di microscopia confocale</w:t>
      </w:r>
      <w:r w:rsidR="009D01FA">
        <w:t>), di istologia (microscopia ottica) e verranno generati mutanti di specifici geni att</w:t>
      </w:r>
      <w:r w:rsidR="00206CAA">
        <w:t xml:space="preserve">raverso la tecnologia CRISPR </w:t>
      </w:r>
      <w:r w:rsidR="009D01FA">
        <w:t>CAS9.</w:t>
      </w:r>
    </w:p>
    <w:p w:rsidR="00AD4661" w:rsidRPr="00AD4661" w:rsidRDefault="00AD4661" w:rsidP="00AD4661">
      <w:pPr>
        <w:rPr>
          <w:b/>
          <w:lang w:val="en-GB"/>
        </w:rPr>
      </w:pPr>
      <w:r w:rsidRPr="00AD4661">
        <w:rPr>
          <w:b/>
          <w:lang w:val="en-GB"/>
        </w:rPr>
        <w:t xml:space="preserve">Role of UGT76C genes in the maintenance of the stem cell identity of </w:t>
      </w:r>
      <w:proofErr w:type="spellStart"/>
      <w:r w:rsidRPr="00AD4661">
        <w:rPr>
          <w:b/>
          <w:lang w:val="en-GB"/>
        </w:rPr>
        <w:t>A.thaliana</w:t>
      </w:r>
      <w:proofErr w:type="spellEnd"/>
      <w:r w:rsidRPr="00AD4661">
        <w:rPr>
          <w:b/>
          <w:lang w:val="en-GB"/>
        </w:rPr>
        <w:t xml:space="preserve"> root.</w:t>
      </w:r>
    </w:p>
    <w:p w:rsidR="00AD4661" w:rsidRDefault="00FE3328">
      <w:pPr>
        <w:rPr>
          <w:lang w:val="en-GB"/>
        </w:rPr>
      </w:pPr>
      <w:r w:rsidRPr="00FE3328">
        <w:rPr>
          <w:lang w:val="en-GB"/>
        </w:rPr>
        <w:t xml:space="preserve">Plants have a tremendous regenerative potential thanks to the ability of cell fate </w:t>
      </w:r>
      <w:proofErr w:type="spellStart"/>
      <w:r>
        <w:rPr>
          <w:lang w:val="en-GB"/>
        </w:rPr>
        <w:t>respecification</w:t>
      </w:r>
      <w:proofErr w:type="spellEnd"/>
      <w:r>
        <w:rPr>
          <w:lang w:val="en-GB"/>
        </w:rPr>
        <w:t xml:space="preserve"> in response to environmental stresses. Because of this characteristic, plants have evolved several mechanisms able to maintain cell identity in standard conditions. Nonetheless, those mechanisms are still poorly understood.   Aim of this research is to comprehend how </w:t>
      </w:r>
      <w:proofErr w:type="spellStart"/>
      <w:r>
        <w:rPr>
          <w:lang w:val="en-GB"/>
        </w:rPr>
        <w:t>A.thaliana</w:t>
      </w:r>
      <w:proofErr w:type="spellEnd"/>
      <w:r>
        <w:rPr>
          <w:lang w:val="en-GB"/>
        </w:rPr>
        <w:t xml:space="preserve"> root identity is specified and maintained. To this end technologies of gene expression analysis (real time PCR, confocal microscopy), histology (optical microscope) and </w:t>
      </w:r>
      <w:r w:rsidR="00AD4661">
        <w:rPr>
          <w:lang w:val="en-GB"/>
        </w:rPr>
        <w:t>genetic engineering (CRISPR CAS9 mutants generation) will be deployed.</w:t>
      </w:r>
    </w:p>
    <w:p w:rsidR="00AD4661" w:rsidRDefault="00AD4661">
      <w:r w:rsidRPr="00AD4661">
        <w:t>Tesi 2- Relatore Esterno</w:t>
      </w:r>
      <w:r>
        <w:t xml:space="preserve"> Prof.</w:t>
      </w:r>
      <w:r w:rsidRPr="00AD4661">
        <w:t xml:space="preserve"> Riccardo Di Ma</w:t>
      </w:r>
      <w:r>
        <w:t xml:space="preserve">mbro, Relatore Interno Prof. Raffaele Dello </w:t>
      </w:r>
      <w:proofErr w:type="spellStart"/>
      <w:r>
        <w:t>Ioio</w:t>
      </w:r>
      <w:proofErr w:type="spellEnd"/>
    </w:p>
    <w:p w:rsidR="00AD4661" w:rsidRDefault="00AD4661" w:rsidP="00AD4661">
      <w:r>
        <w:t xml:space="preserve">Disponibilità: </w:t>
      </w:r>
      <w:r>
        <w:t>Immediata</w:t>
      </w:r>
    </w:p>
    <w:p w:rsidR="00AD4661" w:rsidRDefault="00AD4661" w:rsidP="00AD4661">
      <w:r>
        <w:t xml:space="preserve">Contatti: </w:t>
      </w:r>
      <w:hyperlink r:id="rId5" w:history="1">
        <w:r w:rsidRPr="00590CC9">
          <w:rPr>
            <w:rStyle w:val="Collegamentoipertestuale"/>
          </w:rPr>
          <w:t>riccardo.dimambro@unipi.it</w:t>
        </w:r>
      </w:hyperlink>
    </w:p>
    <w:p w:rsidR="00AD4661" w:rsidRDefault="00AD4661" w:rsidP="00AD4661">
      <w:r>
        <w:t>La tesi si svolgerà nei laboratori della Sapienza.</w:t>
      </w:r>
    </w:p>
    <w:p w:rsidR="00AD4661" w:rsidRPr="00AD4661" w:rsidRDefault="00AD4661" w:rsidP="00AD4661">
      <w:pPr>
        <w:shd w:val="clear" w:color="auto" w:fill="FFFFFF"/>
        <w:spacing w:after="0" w:line="240" w:lineRule="auto"/>
        <w:rPr>
          <w:rFonts w:ascii="Calibri" w:eastAsia="Times New Roman" w:hAnsi="Calibri" w:cs="Calibri"/>
          <w:b/>
          <w:color w:val="000000"/>
          <w:sz w:val="24"/>
          <w:szCs w:val="24"/>
          <w:lang w:eastAsia="it-IT"/>
        </w:rPr>
      </w:pPr>
      <w:r w:rsidRPr="00AD4661">
        <w:rPr>
          <w:rFonts w:ascii="Calibri" w:eastAsia="Times New Roman" w:hAnsi="Calibri" w:cs="Calibri"/>
          <w:b/>
          <w:color w:val="000000"/>
          <w:sz w:val="24"/>
          <w:szCs w:val="24"/>
          <w:lang w:eastAsia="it-IT"/>
        </w:rPr>
        <w:t>Caratterizzazione dei meccanismi molecolari di morte cellulare programmata nelle piante.</w:t>
      </w:r>
    </w:p>
    <w:p w:rsidR="00AD4661" w:rsidRPr="00AD4661" w:rsidRDefault="00AD4661" w:rsidP="00AD4661">
      <w:pPr>
        <w:shd w:val="clear" w:color="auto" w:fill="FFFFFF"/>
        <w:spacing w:after="0" w:line="240" w:lineRule="auto"/>
        <w:rPr>
          <w:rFonts w:ascii="Calibri" w:eastAsia="Times New Roman" w:hAnsi="Calibri" w:cs="Calibri"/>
          <w:color w:val="000000"/>
          <w:sz w:val="24"/>
          <w:szCs w:val="24"/>
          <w:lang w:eastAsia="it-IT"/>
        </w:rPr>
      </w:pPr>
      <w:r w:rsidRPr="00AD4661">
        <w:rPr>
          <w:rFonts w:ascii="Calibri" w:eastAsia="Times New Roman" w:hAnsi="Calibri" w:cs="Calibri"/>
          <w:color w:val="000000"/>
          <w:sz w:val="24"/>
          <w:szCs w:val="24"/>
          <w:lang w:eastAsia="it-IT"/>
        </w:rPr>
        <w:t>Nelle piante, numerosi processi di differenziamento terminale delle cellule sono legati all'attuarsi di eventi di morte cellulare programmata (PCD). In particolare, tali eventi risultano essere alla base dello sviluppo della radice, guidando così la sua crescita e la traduzione di uno stimolo esterno in una risposta cellulare. Lo scopo di questa tesi è capire i meccanismi molecolari alla base della PCD e come la sua dinamica temporale e di regolazione influenz</w:t>
      </w:r>
      <w:r>
        <w:rPr>
          <w:rFonts w:ascii="Calibri" w:eastAsia="Times New Roman" w:hAnsi="Calibri" w:cs="Calibri"/>
          <w:color w:val="000000"/>
          <w:sz w:val="24"/>
          <w:szCs w:val="24"/>
          <w:lang w:eastAsia="it-IT"/>
        </w:rPr>
        <w:t>a</w:t>
      </w:r>
      <w:bookmarkStart w:id="0" w:name="_GoBack"/>
      <w:bookmarkEnd w:id="0"/>
      <w:r w:rsidRPr="00AD4661">
        <w:rPr>
          <w:rFonts w:ascii="Calibri" w:eastAsia="Times New Roman" w:hAnsi="Calibri" w:cs="Calibri"/>
          <w:color w:val="000000"/>
          <w:sz w:val="24"/>
          <w:szCs w:val="24"/>
          <w:lang w:eastAsia="it-IT"/>
        </w:rPr>
        <w:t> lo sviluppo.</w:t>
      </w:r>
    </w:p>
    <w:p w:rsidR="00AD4661" w:rsidRPr="00AD4661" w:rsidRDefault="00AD4661" w:rsidP="00AD4661">
      <w:pPr>
        <w:shd w:val="clear" w:color="auto" w:fill="FFFFFF"/>
        <w:spacing w:after="0" w:line="240" w:lineRule="auto"/>
        <w:rPr>
          <w:rFonts w:ascii="Calibri" w:eastAsia="Times New Roman" w:hAnsi="Calibri" w:cs="Calibri"/>
          <w:color w:val="000000"/>
          <w:sz w:val="24"/>
          <w:szCs w:val="24"/>
          <w:lang w:eastAsia="it-IT"/>
        </w:rPr>
      </w:pPr>
      <w:r w:rsidRPr="00AD4661">
        <w:rPr>
          <w:rFonts w:ascii="Calibri" w:eastAsia="Times New Roman" w:hAnsi="Calibri" w:cs="Calibri"/>
          <w:color w:val="000000"/>
          <w:sz w:val="24"/>
          <w:szCs w:val="24"/>
          <w:lang w:eastAsia="it-IT"/>
        </w:rPr>
        <w:t xml:space="preserve">Approcci tecnici: Analisi di espressione genica (tecniche classiche di Biologia Molecolare), microscopia in campo chiaro, microscopia confocale avanzata, </w:t>
      </w:r>
      <w:proofErr w:type="spellStart"/>
      <w:r w:rsidRPr="00AD4661">
        <w:rPr>
          <w:rFonts w:ascii="Calibri" w:eastAsia="Times New Roman" w:hAnsi="Calibri" w:cs="Calibri"/>
          <w:color w:val="000000"/>
          <w:sz w:val="24"/>
          <w:szCs w:val="24"/>
          <w:lang w:eastAsia="it-IT"/>
        </w:rPr>
        <w:t>cell</w:t>
      </w:r>
      <w:proofErr w:type="spellEnd"/>
      <w:r w:rsidRPr="00AD4661">
        <w:rPr>
          <w:rFonts w:ascii="Calibri" w:eastAsia="Times New Roman" w:hAnsi="Calibri" w:cs="Calibri"/>
          <w:color w:val="000000"/>
          <w:sz w:val="24"/>
          <w:szCs w:val="24"/>
          <w:lang w:eastAsia="it-IT"/>
        </w:rPr>
        <w:t xml:space="preserve"> </w:t>
      </w:r>
      <w:proofErr w:type="spellStart"/>
      <w:r w:rsidRPr="00AD4661">
        <w:rPr>
          <w:rFonts w:ascii="Calibri" w:eastAsia="Times New Roman" w:hAnsi="Calibri" w:cs="Calibri"/>
          <w:color w:val="000000"/>
          <w:sz w:val="24"/>
          <w:szCs w:val="24"/>
          <w:lang w:eastAsia="it-IT"/>
        </w:rPr>
        <w:t>biology</w:t>
      </w:r>
      <w:proofErr w:type="spellEnd"/>
      <w:r w:rsidRPr="00AD4661">
        <w:rPr>
          <w:rFonts w:ascii="Calibri" w:eastAsia="Times New Roman" w:hAnsi="Calibri" w:cs="Calibri"/>
          <w:color w:val="000000"/>
          <w:sz w:val="24"/>
          <w:szCs w:val="24"/>
          <w:lang w:eastAsia="it-IT"/>
        </w:rPr>
        <w:t xml:space="preserve"> live </w:t>
      </w:r>
      <w:proofErr w:type="spellStart"/>
      <w:r w:rsidRPr="00AD4661">
        <w:rPr>
          <w:rFonts w:ascii="Calibri" w:eastAsia="Times New Roman" w:hAnsi="Calibri" w:cs="Calibri"/>
          <w:color w:val="000000"/>
          <w:sz w:val="24"/>
          <w:szCs w:val="24"/>
          <w:lang w:eastAsia="it-IT"/>
        </w:rPr>
        <w:t>imaging</w:t>
      </w:r>
      <w:proofErr w:type="spellEnd"/>
      <w:r w:rsidRPr="00AD4661">
        <w:rPr>
          <w:rFonts w:ascii="Calibri" w:eastAsia="Times New Roman" w:hAnsi="Calibri" w:cs="Calibri"/>
          <w:color w:val="000000"/>
          <w:sz w:val="24"/>
          <w:szCs w:val="24"/>
          <w:lang w:eastAsia="it-IT"/>
        </w:rPr>
        <w:t>, ingegneria genetica avanzata.</w:t>
      </w:r>
    </w:p>
    <w:p w:rsidR="00AD4661" w:rsidRPr="00AD4661" w:rsidRDefault="00AD4661" w:rsidP="00AD4661">
      <w:pPr>
        <w:shd w:val="clear" w:color="auto" w:fill="FFFFFF"/>
        <w:spacing w:after="0" w:line="240" w:lineRule="auto"/>
        <w:rPr>
          <w:rFonts w:ascii="Calibri" w:eastAsia="Times New Roman" w:hAnsi="Calibri" w:cs="Calibri"/>
          <w:color w:val="000000"/>
          <w:sz w:val="24"/>
          <w:szCs w:val="24"/>
          <w:lang w:eastAsia="it-IT"/>
        </w:rPr>
      </w:pPr>
    </w:p>
    <w:p w:rsidR="00AD4661" w:rsidRPr="00AD4661" w:rsidRDefault="00AD4661" w:rsidP="00AD4661">
      <w:pPr>
        <w:shd w:val="clear" w:color="auto" w:fill="FFFFFF"/>
        <w:spacing w:after="0" w:line="240" w:lineRule="auto"/>
        <w:rPr>
          <w:rFonts w:ascii="Calibri" w:eastAsia="Times New Roman" w:hAnsi="Calibri" w:cs="Calibri"/>
          <w:color w:val="000000"/>
          <w:sz w:val="24"/>
          <w:szCs w:val="24"/>
          <w:lang w:val="en-GB" w:eastAsia="it-IT"/>
        </w:rPr>
      </w:pPr>
      <w:r w:rsidRPr="00AD4661">
        <w:rPr>
          <w:rFonts w:ascii="Calibri" w:eastAsia="Times New Roman" w:hAnsi="Calibri" w:cs="Calibri"/>
          <w:b/>
          <w:color w:val="000000"/>
          <w:sz w:val="24"/>
          <w:szCs w:val="24"/>
          <w:lang w:val="en-GB" w:eastAsia="it-IT"/>
        </w:rPr>
        <w:t>Characterization of the molecular mechanisms of programmed cell death in plants.</w:t>
      </w:r>
      <w:r w:rsidRPr="00AD4661">
        <w:rPr>
          <w:rFonts w:ascii="Calibri" w:eastAsia="Times New Roman" w:hAnsi="Calibri" w:cs="Calibri"/>
          <w:b/>
          <w:color w:val="000000"/>
          <w:sz w:val="24"/>
          <w:szCs w:val="24"/>
          <w:lang w:val="en-GB" w:eastAsia="it-IT"/>
        </w:rPr>
        <w:br/>
      </w:r>
      <w:r w:rsidRPr="00AD4661">
        <w:rPr>
          <w:rFonts w:ascii="Calibri" w:eastAsia="Times New Roman" w:hAnsi="Calibri" w:cs="Calibri"/>
          <w:color w:val="000000"/>
          <w:sz w:val="24"/>
          <w:szCs w:val="24"/>
          <w:lang w:val="en-GB" w:eastAsia="it-IT"/>
        </w:rPr>
        <w:t xml:space="preserve">In plants, numerous processes of cell terminal differentiation are linked to the implementation of </w:t>
      </w:r>
      <w:r w:rsidRPr="00AD4661">
        <w:rPr>
          <w:rFonts w:ascii="Calibri" w:eastAsia="Times New Roman" w:hAnsi="Calibri" w:cs="Calibri"/>
          <w:color w:val="000000"/>
          <w:sz w:val="24"/>
          <w:szCs w:val="24"/>
          <w:lang w:val="en-GB" w:eastAsia="it-IT"/>
        </w:rPr>
        <w:lastRenderedPageBreak/>
        <w:t>programmed cell death (PCD) events. In particular, these events are at the basis of the development of the root, thus guiding its growth and the translation of an external stimulus into a cellular response. The aim of this thesis is to understand the molecular mechanisms underlying PCD and how its temporal and regulatory dynamics affect development.</w:t>
      </w:r>
      <w:r w:rsidRPr="00AD4661">
        <w:rPr>
          <w:rFonts w:ascii="Calibri" w:eastAsia="Times New Roman" w:hAnsi="Calibri" w:cs="Calibri"/>
          <w:color w:val="000000"/>
          <w:sz w:val="24"/>
          <w:szCs w:val="24"/>
          <w:lang w:val="en-GB" w:eastAsia="it-IT"/>
        </w:rPr>
        <w:br/>
        <w:t>Technical approaches: Gene expression analysis (classic Molecular Biology techniques), bright field microscopy, advanced confocal microscopy, cell biology live imaging, advanced genetic engineering.</w:t>
      </w:r>
    </w:p>
    <w:p w:rsidR="00AD4661" w:rsidRPr="00AD4661" w:rsidRDefault="00AD4661">
      <w:pPr>
        <w:rPr>
          <w:lang w:val="en-GB"/>
        </w:rPr>
      </w:pPr>
    </w:p>
    <w:sectPr w:rsidR="00AD4661" w:rsidRPr="00AD4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5C"/>
    <w:rsid w:val="00206CAA"/>
    <w:rsid w:val="00425632"/>
    <w:rsid w:val="005E4E58"/>
    <w:rsid w:val="00812F38"/>
    <w:rsid w:val="009D01FA"/>
    <w:rsid w:val="00AD4661"/>
    <w:rsid w:val="00B24AFD"/>
    <w:rsid w:val="00B63B5C"/>
    <w:rsid w:val="00D47D37"/>
    <w:rsid w:val="00FE3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46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AD4661"/>
  </w:style>
  <w:style w:type="character" w:styleId="Collegamentoipertestuale">
    <w:name w:val="Hyperlink"/>
    <w:basedOn w:val="Carpredefinitoparagrafo"/>
    <w:uiPriority w:val="99"/>
    <w:unhideWhenUsed/>
    <w:rsid w:val="00AD4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46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l">
    <w:name w:val="il"/>
    <w:basedOn w:val="Carpredefinitoparagrafo"/>
    <w:rsid w:val="00AD4661"/>
  </w:style>
  <w:style w:type="character" w:styleId="Collegamentoipertestuale">
    <w:name w:val="Hyperlink"/>
    <w:basedOn w:val="Carpredefinitoparagrafo"/>
    <w:uiPriority w:val="99"/>
    <w:unhideWhenUsed/>
    <w:rsid w:val="00AD4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7619">
      <w:bodyDiv w:val="1"/>
      <w:marLeft w:val="0"/>
      <w:marRight w:val="0"/>
      <w:marTop w:val="0"/>
      <w:marBottom w:val="0"/>
      <w:divBdr>
        <w:top w:val="none" w:sz="0" w:space="0" w:color="auto"/>
        <w:left w:val="none" w:sz="0" w:space="0" w:color="auto"/>
        <w:bottom w:val="none" w:sz="0" w:space="0" w:color="auto"/>
        <w:right w:val="none" w:sz="0" w:space="0" w:color="auto"/>
      </w:divBdr>
      <w:divsChild>
        <w:div w:id="70675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cardo.dimambro@unip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2022-04-11T09:34:00Z</dcterms:created>
  <dcterms:modified xsi:type="dcterms:W3CDTF">2022-04-11T10:35:00Z</dcterms:modified>
</cp:coreProperties>
</file>