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0C1E" w14:textId="77777777" w:rsidR="00ED2D64" w:rsidRPr="00370DEC" w:rsidRDefault="00ED2D64" w:rsidP="00ED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Curriculum Vitae et </w:t>
      </w:r>
      <w:proofErr w:type="spellStart"/>
      <w:r>
        <w:rPr>
          <w:b/>
          <w:sz w:val="28"/>
          <w:szCs w:val="28"/>
        </w:rPr>
        <w:t>Studiorum</w:t>
      </w:r>
      <w:proofErr w:type="spellEnd"/>
    </w:p>
    <w:p w14:paraId="23389053" w14:textId="2624458D" w:rsidR="00ED2D64" w:rsidRDefault="00ED2D64" w:rsidP="00ED2D64">
      <w:pPr>
        <w:kinsoku w:val="0"/>
        <w:overflowPunct w:val="0"/>
        <w:spacing w:before="213" w:line="230" w:lineRule="exact"/>
        <w:ind w:right="216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Carmelo Lombardo</w:t>
      </w:r>
    </w:p>
    <w:p w14:paraId="588CFC7A" w14:textId="77777777" w:rsidR="00ED2D64" w:rsidRPr="00A852B1" w:rsidRDefault="00ED2D64" w:rsidP="00ED2D64">
      <w:pPr>
        <w:kinsoku w:val="0"/>
        <w:overflowPunct w:val="0"/>
        <w:spacing w:before="213" w:line="230" w:lineRule="exact"/>
        <w:ind w:right="216"/>
        <w:jc w:val="center"/>
        <w:textAlignment w:val="baseline"/>
        <w:rPr>
          <w:b/>
          <w:bCs/>
          <w:sz w:val="28"/>
          <w:szCs w:val="28"/>
        </w:rPr>
      </w:pPr>
    </w:p>
    <w:p w14:paraId="4C05872F" w14:textId="692406C3" w:rsidR="00ED2D64" w:rsidRPr="00370DEC" w:rsidRDefault="00ED2D64" w:rsidP="00ED2D64">
      <w:pPr>
        <w:jc w:val="both"/>
        <w:rPr>
          <w:sz w:val="22"/>
          <w:szCs w:val="22"/>
        </w:rPr>
      </w:pPr>
      <w:r>
        <w:t xml:space="preserve">Professore Ordinario nel SSD SPS/07 (Sociologia Generale) – SC 14/C1 (Sociologia generale, giuridica e politica), </w:t>
      </w:r>
      <w:r w:rsidRPr="0037242D">
        <w:t>pres</w:t>
      </w:r>
      <w:r>
        <w:t>s</w:t>
      </w:r>
      <w:r w:rsidRPr="0037242D">
        <w:t xml:space="preserve">o il Dipartimento di </w:t>
      </w:r>
      <w:r>
        <w:t xml:space="preserve">Comunicazione e ricerca sociale </w:t>
      </w:r>
      <w:r w:rsidRPr="0037242D">
        <w:t>dell’Università degli Studi di Roma “La Sapienza”</w:t>
      </w:r>
      <w:r>
        <w:t xml:space="preserve">, Via Salaria 113 (cap. 00198) </w:t>
      </w:r>
    </w:p>
    <w:p w14:paraId="0B1FF769" w14:textId="77777777" w:rsidR="00ED2D64" w:rsidRPr="00370DEC" w:rsidRDefault="00ED2D64" w:rsidP="00ED2D64">
      <w:pPr>
        <w:jc w:val="both"/>
      </w:pPr>
    </w:p>
    <w:p w14:paraId="646328BF" w14:textId="77777777" w:rsidR="00ED2D64" w:rsidRDefault="00ED2D64" w:rsidP="00ED2D64">
      <w:pPr>
        <w:kinsoku w:val="0"/>
        <w:overflowPunct w:val="0"/>
        <w:spacing w:before="213"/>
        <w:ind w:right="215"/>
        <w:jc w:val="both"/>
        <w:textAlignment w:val="baseline"/>
      </w:pPr>
    </w:p>
    <w:p w14:paraId="4B1F0AAB" w14:textId="77777777" w:rsidR="00ED2D64" w:rsidRPr="00370DEC" w:rsidRDefault="00ED2D64" w:rsidP="00ED2D64">
      <w:pPr>
        <w:rPr>
          <w:b/>
          <w:sz w:val="36"/>
          <w:szCs w:val="36"/>
        </w:rPr>
      </w:pPr>
    </w:p>
    <w:p w14:paraId="00E90F74" w14:textId="77777777" w:rsidR="00ED2D64" w:rsidRPr="00370DEC" w:rsidRDefault="00ED2D64" w:rsidP="00ED2D64">
      <w:pPr>
        <w:rPr>
          <w:b/>
        </w:rPr>
      </w:pPr>
    </w:p>
    <w:p w14:paraId="080273A4" w14:textId="77777777" w:rsidR="00ED2D64" w:rsidRPr="00370DEC" w:rsidRDefault="00ED2D64" w:rsidP="00ED2D64">
      <w:pPr>
        <w:rPr>
          <w:b/>
        </w:rPr>
      </w:pPr>
    </w:p>
    <w:p w14:paraId="611B0B48" w14:textId="77777777" w:rsidR="00ED2D64" w:rsidRPr="00370DEC" w:rsidRDefault="00ED2D64" w:rsidP="00ED2D64">
      <w:pPr>
        <w:rPr>
          <w:b/>
        </w:rPr>
      </w:pPr>
    </w:p>
    <w:p w14:paraId="658CB10B" w14:textId="77777777" w:rsidR="00ED2D64" w:rsidRPr="00E01FA4" w:rsidRDefault="00ED2D64" w:rsidP="00ED2D64">
      <w:pPr>
        <w:rPr>
          <w:b/>
          <w:sz w:val="32"/>
          <w:szCs w:val="32"/>
          <w:lang w:val="en-US"/>
        </w:rPr>
      </w:pPr>
      <w:r w:rsidRPr="00E01FA4">
        <w:rPr>
          <w:b/>
          <w:sz w:val="32"/>
          <w:szCs w:val="32"/>
          <w:lang w:val="en-US"/>
        </w:rPr>
        <w:t>Education</w:t>
      </w:r>
    </w:p>
    <w:p w14:paraId="6170DA19" w14:textId="77777777" w:rsidR="00ED2D64" w:rsidRPr="00E01FA4" w:rsidRDefault="00ED2D64" w:rsidP="00ED2D64">
      <w:pPr>
        <w:rPr>
          <w:b/>
          <w:lang w:val="en-US"/>
        </w:rPr>
      </w:pPr>
    </w:p>
    <w:p w14:paraId="416BC886" w14:textId="77777777" w:rsidR="00ED2D64" w:rsidRPr="007B7BFB" w:rsidRDefault="00ED2D64" w:rsidP="00ED2D64">
      <w:pPr>
        <w:rPr>
          <w:lang w:val="en-US"/>
        </w:rPr>
      </w:pPr>
      <w:r w:rsidRPr="007B7BFB">
        <w:rPr>
          <w:lang w:val="en-US"/>
        </w:rPr>
        <w:t>Type</w:t>
      </w:r>
      <w:r w:rsidRPr="007B7BFB">
        <w:rPr>
          <w:lang w:val="en-US"/>
        </w:rPr>
        <w:tab/>
      </w:r>
      <w:r w:rsidRPr="007B7BFB">
        <w:rPr>
          <w:lang w:val="en-US"/>
        </w:rPr>
        <w:tab/>
      </w:r>
      <w:proofErr w:type="gramStart"/>
      <w:r w:rsidRPr="007B7BFB">
        <w:rPr>
          <w:lang w:val="en-US"/>
        </w:rPr>
        <w:tab/>
        <w:t xml:space="preserve">  Year</w:t>
      </w:r>
      <w:proofErr w:type="gramEnd"/>
      <w:r w:rsidRPr="007B7BFB">
        <w:rPr>
          <w:lang w:val="en-US"/>
        </w:rPr>
        <w:t xml:space="preserve">           Institution</w:t>
      </w:r>
      <w:r w:rsidRPr="007B7BFB">
        <w:rPr>
          <w:lang w:val="en-US"/>
        </w:rPr>
        <w:tab/>
      </w:r>
      <w:r w:rsidRPr="007B7BFB">
        <w:rPr>
          <w:lang w:val="en-US"/>
        </w:rPr>
        <w:tab/>
      </w:r>
      <w:r w:rsidRPr="007B7BFB">
        <w:rPr>
          <w:lang w:val="en-US"/>
        </w:rPr>
        <w:tab/>
        <w:t>Notes (Degree, Experience,…)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883"/>
        <w:gridCol w:w="3064"/>
        <w:gridCol w:w="3233"/>
      </w:tblGrid>
      <w:tr w:rsidR="00ED2D64" w14:paraId="62CBCFF2" w14:textId="77777777" w:rsidTr="00E52D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958B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proofErr w:type="spellStart"/>
            <w:r w:rsidRPr="00FA239A">
              <w:rPr>
                <w:sz w:val="22"/>
                <w:szCs w:val="22"/>
              </w:rPr>
              <w:t>University</w:t>
            </w:r>
            <w:proofErr w:type="spellEnd"/>
            <w:r w:rsidRPr="00FA239A">
              <w:rPr>
                <w:sz w:val="22"/>
                <w:szCs w:val="22"/>
              </w:rPr>
              <w:t xml:space="preserve"> </w:t>
            </w:r>
            <w:proofErr w:type="spellStart"/>
            <w:r w:rsidRPr="00FA239A">
              <w:rPr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DDFAC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CA8BB9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 – Facoltà di Magistero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75F0191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C7A38">
              <w:rPr>
                <w:b/>
                <w:sz w:val="22"/>
                <w:szCs w:val="22"/>
              </w:rPr>
              <w:t>Laurea in Sociologia</w:t>
            </w:r>
            <w:r>
              <w:rPr>
                <w:sz w:val="22"/>
                <w:szCs w:val="22"/>
              </w:rPr>
              <w:t>, conseguita con la votazione di 110/110 e lode</w:t>
            </w:r>
          </w:p>
        </w:tc>
      </w:tr>
      <w:tr w:rsidR="00ED2D64" w14:paraId="124A6620" w14:textId="77777777" w:rsidTr="00E52D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56090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proofErr w:type="spellStart"/>
            <w:r w:rsidRPr="00FA239A">
              <w:rPr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6527F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296C0D">
              <w:t>1994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17B858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Università degli studi di </w:t>
            </w:r>
            <w:r>
              <w:rPr>
                <w:sz w:val="22"/>
                <w:szCs w:val="22"/>
              </w:rPr>
              <w:t>Firenze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007B228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C7A38">
              <w:rPr>
                <w:b/>
                <w:sz w:val="22"/>
                <w:szCs w:val="22"/>
              </w:rPr>
              <w:t xml:space="preserve">Dottorato </w:t>
            </w:r>
            <w:r>
              <w:rPr>
                <w:b/>
                <w:sz w:val="22"/>
                <w:szCs w:val="22"/>
              </w:rPr>
              <w:t xml:space="preserve">di ricerca </w:t>
            </w:r>
            <w:r w:rsidRPr="006C7A38">
              <w:rPr>
                <w:b/>
                <w:sz w:val="22"/>
                <w:szCs w:val="22"/>
              </w:rPr>
              <w:t>in Metodologia delle scienze sociali e politiche</w:t>
            </w:r>
            <w:r>
              <w:rPr>
                <w:sz w:val="22"/>
                <w:szCs w:val="22"/>
              </w:rPr>
              <w:t xml:space="preserve">, </w:t>
            </w:r>
            <w:r w:rsidRPr="00296C0D">
              <w:rPr>
                <w:sz w:val="22"/>
                <w:szCs w:val="22"/>
              </w:rPr>
              <w:t>VI Ciclo</w:t>
            </w:r>
          </w:p>
        </w:tc>
      </w:tr>
    </w:tbl>
    <w:p w14:paraId="4B3C98F0" w14:textId="77777777" w:rsidR="00ED2D64" w:rsidRDefault="00ED2D64" w:rsidP="00ED2D64">
      <w:pPr>
        <w:rPr>
          <w:b/>
        </w:rPr>
      </w:pPr>
    </w:p>
    <w:p w14:paraId="6EC41BAE" w14:textId="77777777" w:rsidR="00ED2D64" w:rsidRDefault="00ED2D64" w:rsidP="00ED2D64">
      <w:pPr>
        <w:rPr>
          <w:b/>
        </w:rPr>
      </w:pPr>
    </w:p>
    <w:p w14:paraId="7466E303" w14:textId="77777777" w:rsidR="00ED2D64" w:rsidRDefault="00ED2D64" w:rsidP="00ED2D64">
      <w:pPr>
        <w:rPr>
          <w:b/>
        </w:rPr>
      </w:pPr>
    </w:p>
    <w:p w14:paraId="2A1FCD39" w14:textId="77777777" w:rsidR="00ED2D64" w:rsidRPr="00D254F0" w:rsidRDefault="00ED2D64" w:rsidP="00ED2D64">
      <w:pPr>
        <w:rPr>
          <w:b/>
          <w:sz w:val="32"/>
          <w:szCs w:val="32"/>
          <w:lang w:val="en-US"/>
        </w:rPr>
      </w:pPr>
      <w:r w:rsidRPr="00D254F0">
        <w:rPr>
          <w:b/>
          <w:sz w:val="32"/>
          <w:szCs w:val="32"/>
          <w:lang w:val="en-US"/>
        </w:rPr>
        <w:t>Appointments</w:t>
      </w:r>
    </w:p>
    <w:p w14:paraId="2110C32C" w14:textId="77777777" w:rsidR="00ED2D64" w:rsidRPr="00182766" w:rsidRDefault="00ED2D64" w:rsidP="00ED2D64">
      <w:pPr>
        <w:rPr>
          <w:b/>
          <w:lang w:val="en-US"/>
        </w:rPr>
      </w:pPr>
    </w:p>
    <w:p w14:paraId="1B1C430E" w14:textId="77777777" w:rsidR="00ED2D64" w:rsidRPr="00D254F0" w:rsidRDefault="00ED2D64" w:rsidP="00ED2D64">
      <w:pPr>
        <w:rPr>
          <w:b/>
          <w:i/>
          <w:lang w:val="en-US"/>
        </w:rPr>
      </w:pPr>
      <w:r w:rsidRPr="00D254F0">
        <w:rPr>
          <w:b/>
          <w:i/>
          <w:lang w:val="en-US"/>
        </w:rPr>
        <w:t xml:space="preserve">A – </w:t>
      </w:r>
      <w:r w:rsidRPr="00D254F0">
        <w:rPr>
          <w:b/>
          <w:i/>
          <w:lang w:val="en-GB"/>
        </w:rPr>
        <w:t>Academic</w:t>
      </w:r>
      <w:r w:rsidRPr="00D254F0">
        <w:rPr>
          <w:b/>
          <w:i/>
          <w:lang w:val="en-US"/>
        </w:rPr>
        <w:t xml:space="preserve"> Appointments</w:t>
      </w:r>
    </w:p>
    <w:p w14:paraId="26454249" w14:textId="77777777" w:rsidR="00ED2D64" w:rsidRPr="00182766" w:rsidRDefault="00ED2D64" w:rsidP="00ED2D64">
      <w:pPr>
        <w:rPr>
          <w:lang w:val="en-US"/>
        </w:rPr>
      </w:pPr>
    </w:p>
    <w:p w14:paraId="4A0CA7F6" w14:textId="77777777" w:rsidR="00ED2D64" w:rsidRPr="00E01FA4" w:rsidRDefault="00ED2D64" w:rsidP="00ED2D64">
      <w:pPr>
        <w:rPr>
          <w:lang w:val="en-US"/>
        </w:rPr>
      </w:pPr>
      <w:r w:rsidRPr="00E01FA4">
        <w:rPr>
          <w:lang w:val="en-US"/>
        </w:rPr>
        <w:t>Start</w:t>
      </w:r>
      <w:r w:rsidRPr="00E01FA4">
        <w:rPr>
          <w:lang w:val="en-US"/>
        </w:rPr>
        <w:tab/>
        <w:t xml:space="preserve">      End</w:t>
      </w:r>
      <w:r w:rsidRPr="00E01FA4">
        <w:rPr>
          <w:lang w:val="en-US"/>
        </w:rPr>
        <w:tab/>
        <w:t xml:space="preserve">                      Institutions</w:t>
      </w:r>
      <w:r w:rsidRPr="00E01FA4">
        <w:rPr>
          <w:lang w:val="en-US"/>
        </w:rPr>
        <w:tab/>
      </w:r>
      <w:r w:rsidRPr="00E01FA4">
        <w:rPr>
          <w:lang w:val="en-US"/>
        </w:rPr>
        <w:tab/>
      </w:r>
      <w:r w:rsidRPr="00E01FA4">
        <w:rPr>
          <w:lang w:val="en-US"/>
        </w:rPr>
        <w:tab/>
      </w:r>
      <w:r w:rsidRPr="00E01FA4">
        <w:rPr>
          <w:lang w:val="en-US"/>
        </w:rPr>
        <w:tab/>
        <w:t>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43"/>
        <w:gridCol w:w="3438"/>
        <w:gridCol w:w="3432"/>
      </w:tblGrid>
      <w:tr w:rsidR="00ED2D64" w:rsidRPr="004B71ED" w14:paraId="6E872081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294601B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137E08B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7AE348D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- </w:t>
            </w:r>
            <w:r w:rsidRPr="00C678BB">
              <w:rPr>
                <w:sz w:val="22"/>
                <w:szCs w:val="22"/>
              </w:rPr>
              <w:t xml:space="preserve">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122C908" w14:textId="77777777" w:rsidR="00ED2D64" w:rsidRPr="000D693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Borsista post-dottorato </w:t>
            </w:r>
            <w:r>
              <w:rPr>
                <w:sz w:val="22"/>
                <w:szCs w:val="22"/>
              </w:rPr>
              <w:t>nel SSD Q05A (Sociologia generale)</w:t>
            </w:r>
          </w:p>
        </w:tc>
      </w:tr>
      <w:tr w:rsidR="00ED2D64" w:rsidRPr="004B71ED" w14:paraId="2A3F739A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0F6E495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182766">
              <w:t>199</w:t>
            </w:r>
            <w: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AABFB60" w14:textId="77777777" w:rsidR="00ED2D64" w:rsidRPr="002B44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2D76426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C29CA37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82766">
              <w:rPr>
                <w:b/>
                <w:sz w:val="22"/>
                <w:szCs w:val="22"/>
              </w:rPr>
              <w:t>Ricercatore universitario</w:t>
            </w:r>
            <w:r>
              <w:rPr>
                <w:sz w:val="22"/>
                <w:szCs w:val="22"/>
              </w:rPr>
              <w:t xml:space="preserve"> nel SSD Q05A (Sociologia generale)</w:t>
            </w:r>
          </w:p>
        </w:tc>
      </w:tr>
      <w:tr w:rsidR="00ED2D64" w:rsidRPr="004B71ED" w14:paraId="3D2A432F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F42A9B2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B74E7D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EEEABDF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5446D84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 del Collegio dei docenti</w:t>
            </w:r>
            <w:r w:rsidRPr="002A5849">
              <w:rPr>
                <w:b/>
                <w:sz w:val="22"/>
                <w:szCs w:val="22"/>
              </w:rPr>
              <w:t xml:space="preserve"> </w:t>
            </w:r>
            <w:r w:rsidRPr="00854CD5">
              <w:rPr>
                <w:bCs/>
                <w:sz w:val="22"/>
                <w:szCs w:val="22"/>
              </w:rPr>
              <w:t>del Corso di Perfezionamento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</w:p>
        </w:tc>
      </w:tr>
      <w:tr w:rsidR="00ED2D64" w:rsidRPr="004B71ED" w14:paraId="2E58BC89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96040F0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CA7E904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0A31046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–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AB434C2" w14:textId="77777777" w:rsidR="00ED2D64" w:rsidRPr="002C1D53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 Collegio dei docenti </w:t>
            </w:r>
            <w:r>
              <w:rPr>
                <w:bCs/>
                <w:sz w:val="22"/>
                <w:szCs w:val="22"/>
              </w:rPr>
              <w:t>del Dottorato di ricerca in Metodologia delle scienze sociali</w:t>
            </w:r>
          </w:p>
        </w:tc>
      </w:tr>
      <w:tr w:rsidR="00ED2D64" w:rsidRPr="004B71ED" w14:paraId="7D294CB0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D45A73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42DB65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8B8DFA7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768DE6A" w14:textId="77777777" w:rsidR="00ED2D64" w:rsidRPr="0044681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F343A7">
              <w:rPr>
                <w:b/>
                <w:sz w:val="22"/>
                <w:szCs w:val="22"/>
              </w:rPr>
              <w:t xml:space="preserve">Membro del Collegio dei docenti del Corso di Alta formazione </w:t>
            </w:r>
            <w:r>
              <w:rPr>
                <w:sz w:val="22"/>
                <w:szCs w:val="22"/>
              </w:rPr>
              <w:t xml:space="preserve">in </w:t>
            </w:r>
            <w:r w:rsidRPr="00A17ADC">
              <w:rPr>
                <w:sz w:val="22"/>
                <w:szCs w:val="22"/>
              </w:rPr>
              <w:t>Metodologia della ricerca sociale</w:t>
            </w:r>
          </w:p>
        </w:tc>
      </w:tr>
      <w:tr w:rsidR="00ED2D64" w:rsidRPr="004B71ED" w14:paraId="5A3E25A4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4700761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8D7EF6D" w14:textId="7BCD7E82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Agosto 2020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F09049D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– Facoltà di Scienze Politiche, </w:t>
            </w:r>
            <w:r>
              <w:rPr>
                <w:sz w:val="22"/>
                <w:szCs w:val="22"/>
              </w:rPr>
              <w:lastRenderedPageBreak/>
              <w:t>Sociologia, Comunicazione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802B09C" w14:textId="77777777" w:rsidR="00ED2D64" w:rsidRPr="008B7B7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82766">
              <w:rPr>
                <w:b/>
                <w:sz w:val="22"/>
                <w:szCs w:val="22"/>
              </w:rPr>
              <w:lastRenderedPageBreak/>
              <w:t>Professore Associato</w:t>
            </w:r>
            <w:r w:rsidRPr="00182766">
              <w:rPr>
                <w:sz w:val="22"/>
                <w:szCs w:val="22"/>
              </w:rPr>
              <w:t xml:space="preserve"> nel SSD SPS/07 (Sociologia generale</w:t>
            </w:r>
            <w:r>
              <w:rPr>
                <w:sz w:val="22"/>
                <w:szCs w:val="22"/>
              </w:rPr>
              <w:t>)</w:t>
            </w:r>
          </w:p>
        </w:tc>
      </w:tr>
      <w:tr w:rsidR="00ED2D64" w:rsidRPr="004B71ED" w14:paraId="5634875D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D36DDA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CE2C1D6" w14:textId="77777777" w:rsidR="00ED2D64" w:rsidRPr="002B44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330AFC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 – Facoltà di</w:t>
            </w:r>
            <w:r w:rsidRPr="002B44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Scienze Politiche, Sociologia, Comunicazione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B3909A9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 w:rsidRPr="00F343A7">
              <w:rPr>
                <w:b/>
                <w:sz w:val="22"/>
                <w:szCs w:val="22"/>
              </w:rPr>
              <w:t>Membro del Collegio de</w:t>
            </w:r>
            <w:r>
              <w:rPr>
                <w:b/>
                <w:sz w:val="22"/>
                <w:szCs w:val="22"/>
              </w:rPr>
              <w:t>l Master di II livello</w:t>
            </w:r>
            <w:r w:rsidRPr="00F343A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 w:rsidRPr="00A17ADC">
              <w:rPr>
                <w:sz w:val="22"/>
                <w:szCs w:val="22"/>
              </w:rPr>
              <w:t>Metodologia della ricerca sociale</w:t>
            </w:r>
          </w:p>
        </w:tc>
      </w:tr>
      <w:tr w:rsidR="00ED2D64" w:rsidRPr="004B71ED" w14:paraId="441DC073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839EC01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11FA773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667AC62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24D21FD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182766">
              <w:rPr>
                <w:b/>
                <w:sz w:val="22"/>
                <w:szCs w:val="22"/>
              </w:rPr>
              <w:t>Direttore del Master</w:t>
            </w:r>
            <w:r>
              <w:rPr>
                <w:sz w:val="22"/>
                <w:szCs w:val="22"/>
              </w:rPr>
              <w:t xml:space="preserve"> di II livello</w:t>
            </w:r>
            <w:r w:rsidRPr="008B7B74">
              <w:rPr>
                <w:sz w:val="22"/>
                <w:szCs w:val="22"/>
              </w:rPr>
              <w:t xml:space="preserve"> in Metodologia della ricerca sociale</w:t>
            </w:r>
          </w:p>
        </w:tc>
      </w:tr>
      <w:tr w:rsidR="00ED2D64" w:rsidRPr="004B71ED" w14:paraId="675B5B20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46CD7F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EA4FC1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A66BE8A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2A88DFA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 Collegio dei docenti </w:t>
            </w:r>
            <w:r>
              <w:rPr>
                <w:bCs/>
                <w:sz w:val="22"/>
                <w:szCs w:val="22"/>
              </w:rPr>
              <w:t xml:space="preserve">del Dottorato di ricerca in Comunicazione, Tecnologia, Società </w:t>
            </w:r>
          </w:p>
        </w:tc>
      </w:tr>
      <w:tr w:rsidR="00ED2D64" w:rsidRPr="004B71ED" w14:paraId="20003590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6C3DA6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29D897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in corso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AF65FC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Università degli studi di Roma Tor Vergata – Università </w:t>
            </w:r>
            <w:r w:rsidRPr="00C678BB">
              <w:rPr>
                <w:sz w:val="22"/>
                <w:szCs w:val="22"/>
              </w:rPr>
              <w:t>degli studi di Roma “La Sapienza”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3E8408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 Collegio dei docenti </w:t>
            </w:r>
            <w:r w:rsidRPr="00C60162">
              <w:rPr>
                <w:b/>
                <w:sz w:val="22"/>
                <w:szCs w:val="22"/>
              </w:rPr>
              <w:t>del Master di II livello</w:t>
            </w:r>
            <w:r w:rsidRPr="00E719B4">
              <w:rPr>
                <w:sz w:val="22"/>
                <w:szCs w:val="22"/>
              </w:rPr>
              <w:t xml:space="preserve"> </w:t>
            </w:r>
            <w:r w:rsidRPr="00741E08">
              <w:rPr>
                <w:b/>
                <w:sz w:val="22"/>
                <w:szCs w:val="22"/>
              </w:rPr>
              <w:t>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>, Ricerca</w:t>
            </w:r>
          </w:p>
        </w:tc>
      </w:tr>
      <w:tr w:rsidR="00ED2D64" w:rsidRPr="004B71ED" w14:paraId="18A34357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313A9D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467260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42A7F42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D60E0F7" w14:textId="77777777" w:rsidR="00ED2D64" w:rsidRPr="002C1D53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Coordinatore </w:t>
            </w:r>
            <w:r>
              <w:rPr>
                <w:bCs/>
                <w:sz w:val="22"/>
                <w:szCs w:val="22"/>
              </w:rPr>
              <w:t>del curriculum in Metodologia delle scienze sociali del Dottorato di ricerca in Comunicazione, Tecnologia, Società</w:t>
            </w:r>
          </w:p>
        </w:tc>
      </w:tr>
      <w:tr w:rsidR="00ED2D64" w:rsidRPr="004B71ED" w14:paraId="3FB14CF7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A5B31C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790881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EC19F10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500184F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 Collegio dei docenti </w:t>
            </w:r>
            <w:r>
              <w:rPr>
                <w:bCs/>
                <w:sz w:val="22"/>
                <w:szCs w:val="22"/>
              </w:rPr>
              <w:t>del Dottorato di ricerca in Comunicazione, Ricerca, Innovazione</w:t>
            </w:r>
          </w:p>
        </w:tc>
      </w:tr>
      <w:tr w:rsidR="00ED2D64" w:rsidRPr="004B71ED" w14:paraId="222AE732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FE2776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E0B4B7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25ACBAE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044959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Coordinatore </w:t>
            </w:r>
            <w:r>
              <w:rPr>
                <w:bCs/>
                <w:sz w:val="22"/>
                <w:szCs w:val="22"/>
              </w:rPr>
              <w:t>del curriculum in Metodologia delle scienze sociali del Dottorato di ricerca in Comunicazione, Ricerca, Innovazione</w:t>
            </w:r>
          </w:p>
        </w:tc>
      </w:tr>
      <w:tr w:rsidR="00ED2D64" w:rsidRPr="004B71ED" w14:paraId="40C2372E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2F424E1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B37C306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5419D9D" w14:textId="77777777" w:rsidR="00ED2D64" w:rsidRPr="00E97C0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148611C" w14:textId="77777777" w:rsidR="00ED2D64" w:rsidRPr="002B44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proofErr w:type="gramStart"/>
            <w:r w:rsidRPr="00182766">
              <w:rPr>
                <w:b/>
                <w:sz w:val="22"/>
                <w:szCs w:val="22"/>
              </w:rPr>
              <w:t xml:space="preserve">Vice </w:t>
            </w:r>
            <w:r>
              <w:rPr>
                <w:b/>
                <w:sz w:val="22"/>
                <w:szCs w:val="22"/>
              </w:rPr>
              <w:t>Preside</w:t>
            </w:r>
            <w:proofErr w:type="gramEnd"/>
            <w:r w:rsidRPr="002B44D5">
              <w:rPr>
                <w:sz w:val="22"/>
                <w:szCs w:val="22"/>
              </w:rPr>
              <w:t xml:space="preserve"> del</w:t>
            </w:r>
            <w:r>
              <w:rPr>
                <w:sz w:val="22"/>
                <w:szCs w:val="22"/>
              </w:rPr>
              <w:t>la Facoltà</w:t>
            </w:r>
            <w:r w:rsidRPr="002B44D5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>Scienze Politiche, Sociologia, Comunicazione</w:t>
            </w:r>
          </w:p>
        </w:tc>
      </w:tr>
      <w:tr w:rsidR="00ED2D64" w:rsidRPr="004B71ED" w14:paraId="0115F6F2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5CBA88A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10DA54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in corso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389707A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ACC53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 Collegio dei docenti </w:t>
            </w:r>
            <w:r>
              <w:rPr>
                <w:bCs/>
                <w:sz w:val="22"/>
                <w:szCs w:val="22"/>
              </w:rPr>
              <w:t>del Dottorato di ricerca in Comunicazione, Ricerca sociale e Marketing</w:t>
            </w:r>
          </w:p>
        </w:tc>
      </w:tr>
      <w:tr w:rsidR="00ED2D64" w:rsidRPr="004B71ED" w14:paraId="17D14CF4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2AF44FB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8F62B5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in corso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6E8E1CC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F2B365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Coordinatore </w:t>
            </w:r>
            <w:r>
              <w:rPr>
                <w:bCs/>
                <w:sz w:val="22"/>
                <w:szCs w:val="22"/>
              </w:rPr>
              <w:t>del curriculum in Metodologia delle scienze sociali del Dottorato di ricerca in Comunicazione, Ricerca sociale e Marketing</w:t>
            </w:r>
          </w:p>
        </w:tc>
      </w:tr>
    </w:tbl>
    <w:p w14:paraId="5381E4D6" w14:textId="77777777" w:rsidR="00ED2D64" w:rsidRDefault="00ED2D64" w:rsidP="00ED2D64"/>
    <w:p w14:paraId="3934C86C" w14:textId="77777777" w:rsidR="00ED2D64" w:rsidRPr="00D254F0" w:rsidRDefault="00ED2D64" w:rsidP="00ED2D64">
      <w:pPr>
        <w:rPr>
          <w:b/>
          <w:i/>
          <w:lang w:val="en-US"/>
        </w:rPr>
      </w:pPr>
      <w:r w:rsidRPr="00D254F0">
        <w:rPr>
          <w:b/>
          <w:i/>
          <w:lang w:val="en-US"/>
        </w:rPr>
        <w:t>B – Other Academic Appointments</w:t>
      </w:r>
    </w:p>
    <w:p w14:paraId="38F9B98B" w14:textId="77777777" w:rsidR="00ED2D64" w:rsidRPr="002A68AA" w:rsidRDefault="00ED2D64" w:rsidP="00ED2D64">
      <w:pPr>
        <w:rPr>
          <w:lang w:val="en-US"/>
        </w:rPr>
      </w:pPr>
    </w:p>
    <w:p w14:paraId="5F4FC8F5" w14:textId="77777777" w:rsidR="00ED2D64" w:rsidRPr="002A68AA" w:rsidRDefault="00ED2D64" w:rsidP="00ED2D64">
      <w:pPr>
        <w:rPr>
          <w:lang w:val="en-US"/>
        </w:rPr>
      </w:pPr>
      <w:r w:rsidRPr="002A68AA">
        <w:rPr>
          <w:lang w:val="en-US"/>
        </w:rPr>
        <w:t>Start</w:t>
      </w:r>
      <w:r w:rsidRPr="002A68AA">
        <w:rPr>
          <w:lang w:val="en-US"/>
        </w:rPr>
        <w:tab/>
        <w:t xml:space="preserve">   </w:t>
      </w:r>
      <w:r>
        <w:rPr>
          <w:lang w:val="en-US"/>
        </w:rPr>
        <w:t xml:space="preserve"> </w:t>
      </w:r>
      <w:r w:rsidRPr="002A68AA">
        <w:rPr>
          <w:lang w:val="en-US"/>
        </w:rPr>
        <w:t>End</w:t>
      </w:r>
      <w:r w:rsidRPr="002A68AA">
        <w:rPr>
          <w:lang w:val="en-US"/>
        </w:rPr>
        <w:tab/>
        <w:t xml:space="preserve">       </w:t>
      </w:r>
      <w:r>
        <w:rPr>
          <w:lang w:val="en-US"/>
        </w:rPr>
        <w:t xml:space="preserve">              </w:t>
      </w:r>
      <w:r w:rsidRPr="002A68AA">
        <w:rPr>
          <w:lang w:val="en-US"/>
        </w:rPr>
        <w:t>Institution</w:t>
      </w:r>
      <w:r>
        <w:rPr>
          <w:lang w:val="en-US"/>
        </w:rPr>
        <w:t>s</w:t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  <w:t xml:space="preserve"> Position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03"/>
        <w:gridCol w:w="3882"/>
        <w:gridCol w:w="3862"/>
      </w:tblGrid>
      <w:tr w:rsidR="00ED2D64" w:rsidRPr="00182766" w14:paraId="131C94A2" w14:textId="77777777" w:rsidTr="00E52D9F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2DD5971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0BCEFE2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1999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7B4B94E7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- </w:t>
            </w:r>
            <w:r w:rsidRPr="00C678BB">
              <w:rPr>
                <w:sz w:val="22"/>
                <w:szCs w:val="22"/>
              </w:rPr>
              <w:t xml:space="preserve">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1D9C6006" w14:textId="77777777" w:rsidR="00ED2D64" w:rsidRPr="008B42D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Coordinatore</w:t>
            </w:r>
            <w:r>
              <w:rPr>
                <w:sz w:val="22"/>
                <w:szCs w:val="22"/>
              </w:rPr>
              <w:t xml:space="preserve"> delle attività permanenti dell’Osservatorio di Sociologia elettorale</w:t>
            </w:r>
          </w:p>
        </w:tc>
      </w:tr>
      <w:tr w:rsidR="00ED2D64" w:rsidRPr="00182766" w14:paraId="200E0BDB" w14:textId="77777777" w:rsidTr="00E52D9F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A7EC52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C5E026A" w14:textId="77777777" w:rsidR="00ED2D64" w:rsidRPr="00370DE7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  <w:lang w:val="en-GB"/>
              </w:rPr>
            </w:pPr>
            <w:r w:rsidRPr="00370DE7">
              <w:rPr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370DE7">
              <w:rPr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3D8FA4E1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–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lastRenderedPageBreak/>
              <w:t>– Dipartimento di Comunicazione e ricerca sociale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4AB515B1" w14:textId="77777777" w:rsidR="00ED2D64" w:rsidRPr="00370DE7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Direttore/Tutor </w:t>
            </w:r>
            <w:r>
              <w:rPr>
                <w:sz w:val="22"/>
                <w:szCs w:val="22"/>
              </w:rPr>
              <w:t xml:space="preserve">di tesi di Dottorato di ricerca nell’ambito dei corsi di dottorato in Metodologia delle scienze sociali, </w:t>
            </w:r>
            <w:r>
              <w:rPr>
                <w:bCs/>
                <w:sz w:val="22"/>
                <w:szCs w:val="22"/>
              </w:rPr>
              <w:t xml:space="preserve">in Comunicazione, Tecnologia, Società, in </w:t>
            </w:r>
            <w:r>
              <w:rPr>
                <w:bCs/>
                <w:sz w:val="22"/>
                <w:szCs w:val="22"/>
              </w:rPr>
              <w:lastRenderedPageBreak/>
              <w:t>Comunicazione, Ricerca, Innovazione, in Comunicazione, Ricerca sociale e Marketing</w:t>
            </w:r>
          </w:p>
        </w:tc>
      </w:tr>
      <w:tr w:rsidR="00ED2D64" w:rsidRPr="00182766" w14:paraId="2EC3B2D3" w14:textId="77777777" w:rsidTr="00E52D9F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5E9A14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EDC2C8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 w:rsidRPr="00F24529">
              <w:rPr>
                <w:sz w:val="20"/>
                <w:szCs w:val="20"/>
              </w:rPr>
              <w:t>in corso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5FA42E4C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- </w:t>
            </w:r>
            <w:r w:rsidRPr="00C678BB">
              <w:rPr>
                <w:sz w:val="22"/>
                <w:szCs w:val="22"/>
              </w:rPr>
              <w:t xml:space="preserve">Facoltà di </w:t>
            </w:r>
            <w:r>
              <w:rPr>
                <w:sz w:val="22"/>
                <w:szCs w:val="22"/>
              </w:rPr>
              <w:t>Sociologia/ Dipartimento di Comunicazione e ricerca sociale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389106EE" w14:textId="77777777" w:rsidR="00ED2D64" w:rsidRPr="008B42D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Direttore </w:t>
            </w:r>
            <w:r>
              <w:rPr>
                <w:sz w:val="22"/>
                <w:szCs w:val="22"/>
              </w:rPr>
              <w:t>dell’Osservatorio di Sociologia elettorale</w:t>
            </w:r>
          </w:p>
        </w:tc>
      </w:tr>
      <w:tr w:rsidR="00ED2D64" w:rsidRPr="00182766" w14:paraId="179A66A3" w14:textId="77777777" w:rsidTr="00E52D9F">
        <w:trPr>
          <w:trHeight w:val="26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B024B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47E4992" w14:textId="77777777" w:rsidR="00ED2D64" w:rsidRPr="00D241E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2010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4BD91086" w14:textId="77777777" w:rsidR="00ED2D64" w:rsidRPr="00C678B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15BBE24" w14:textId="77777777" w:rsidR="00ED2D64" w:rsidRPr="00F24529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 w:rsidRPr="00F24529">
              <w:rPr>
                <w:b/>
                <w:sz w:val="22"/>
                <w:szCs w:val="22"/>
              </w:rPr>
              <w:t>Responsabile scientifico</w:t>
            </w:r>
            <w:r w:rsidRPr="00F24529">
              <w:rPr>
                <w:sz w:val="22"/>
                <w:szCs w:val="22"/>
              </w:rPr>
              <w:t xml:space="preserve"> Assegno di ricerca su “</w:t>
            </w:r>
            <w:r>
              <w:rPr>
                <w:sz w:val="22"/>
                <w:szCs w:val="22"/>
              </w:rPr>
              <w:t>Disposizioni sociali e dinamiche elettorali</w:t>
            </w:r>
            <w:r w:rsidRPr="00F24529">
              <w:rPr>
                <w:sz w:val="22"/>
                <w:szCs w:val="22"/>
              </w:rPr>
              <w:t>”</w:t>
            </w:r>
          </w:p>
        </w:tc>
      </w:tr>
      <w:tr w:rsidR="00ED2D64" w:rsidRPr="00182766" w14:paraId="4845F289" w14:textId="77777777" w:rsidTr="00E52D9F">
        <w:trPr>
          <w:trHeight w:val="26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96042D9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CF14B30" w14:textId="77777777" w:rsidR="00ED2D64" w:rsidRPr="00723D09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723D09">
              <w:rPr>
                <w:sz w:val="20"/>
                <w:szCs w:val="20"/>
              </w:rPr>
              <w:t>in corso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6FDE276F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389BB39A" w14:textId="77777777" w:rsidR="00ED2D64" w:rsidRPr="00F24529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Co-r</w:t>
            </w:r>
            <w:r w:rsidRPr="00F24529">
              <w:rPr>
                <w:b/>
                <w:sz w:val="22"/>
                <w:szCs w:val="22"/>
              </w:rPr>
              <w:t xml:space="preserve">esponsabile scientifico </w:t>
            </w:r>
            <w:r w:rsidRPr="009A7149">
              <w:rPr>
                <w:sz w:val="22"/>
                <w:szCs w:val="22"/>
              </w:rPr>
              <w:t>del</w:t>
            </w:r>
            <w:r>
              <w:rPr>
                <w:sz w:val="22"/>
                <w:szCs w:val="22"/>
              </w:rPr>
              <w:t xml:space="preserve"> Laboratorio di Comunicazione “</w:t>
            </w:r>
            <w:proofErr w:type="spellStart"/>
            <w:r>
              <w:rPr>
                <w:sz w:val="22"/>
                <w:szCs w:val="22"/>
              </w:rPr>
              <w:t>LabCom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182766" w14:paraId="138557E5" w14:textId="77777777" w:rsidTr="00E52D9F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E765892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D30BAF8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723D09">
              <w:rPr>
                <w:sz w:val="20"/>
                <w:szCs w:val="20"/>
              </w:rPr>
              <w:t>in corso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3181A572" w14:textId="77777777" w:rsidR="00ED2D64" w:rsidRPr="001827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– Dipartimento di Comunicazione e ricerca sociale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55B4C8B9" w14:textId="77777777" w:rsidR="00ED2D64" w:rsidRPr="00F24529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F24529">
              <w:rPr>
                <w:b/>
                <w:sz w:val="22"/>
                <w:szCs w:val="22"/>
              </w:rPr>
              <w:t>Responsabile scientifico</w:t>
            </w:r>
            <w:r w:rsidRPr="00F24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dell’unità di ricerca </w:t>
            </w:r>
            <w:proofErr w:type="spellStart"/>
            <w:r>
              <w:rPr>
                <w:sz w:val="22"/>
                <w:szCs w:val="22"/>
              </w:rPr>
              <w:t>ScuolaXComunicazione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D89BB3D" w14:textId="77777777" w:rsidR="00ED2D64" w:rsidRPr="00182766" w:rsidRDefault="00ED2D64" w:rsidP="00ED2D64"/>
    <w:p w14:paraId="27E10534" w14:textId="77777777" w:rsidR="00ED2D64" w:rsidRPr="00D254F0" w:rsidRDefault="00ED2D64" w:rsidP="00ED2D64">
      <w:pPr>
        <w:rPr>
          <w:b/>
          <w:sz w:val="32"/>
          <w:szCs w:val="32"/>
          <w:lang w:val="en-US"/>
        </w:rPr>
      </w:pPr>
      <w:r w:rsidRPr="00D254F0">
        <w:rPr>
          <w:b/>
          <w:sz w:val="32"/>
          <w:szCs w:val="32"/>
          <w:lang w:val="en-US"/>
        </w:rPr>
        <w:t>Teaching experience</w:t>
      </w:r>
    </w:p>
    <w:p w14:paraId="7E91610C" w14:textId="77777777" w:rsidR="00ED2D64" w:rsidRPr="002A68AA" w:rsidRDefault="00ED2D64" w:rsidP="00ED2D64">
      <w:pPr>
        <w:rPr>
          <w:b/>
          <w:lang w:val="en-US"/>
        </w:rPr>
      </w:pPr>
    </w:p>
    <w:p w14:paraId="2A44FC4D" w14:textId="77777777" w:rsidR="00ED2D64" w:rsidRPr="002A68AA" w:rsidRDefault="00ED2D64" w:rsidP="00ED2D64">
      <w:pPr>
        <w:rPr>
          <w:lang w:val="en-US"/>
        </w:rPr>
      </w:pPr>
      <w:r w:rsidRPr="002A68AA">
        <w:rPr>
          <w:lang w:val="en-US"/>
        </w:rPr>
        <w:t>Year</w:t>
      </w:r>
      <w:r w:rsidRPr="002A68AA">
        <w:rPr>
          <w:lang w:val="en-US"/>
        </w:rPr>
        <w:tab/>
        <w:t xml:space="preserve">     </w:t>
      </w:r>
      <w:r>
        <w:rPr>
          <w:lang w:val="en-US"/>
        </w:rPr>
        <w:t xml:space="preserve">              </w:t>
      </w:r>
      <w:r w:rsidRPr="002A68AA">
        <w:rPr>
          <w:lang w:val="en-US"/>
        </w:rPr>
        <w:t>Institution</w:t>
      </w:r>
      <w:r>
        <w:rPr>
          <w:lang w:val="en-US"/>
        </w:rPr>
        <w:t>s</w:t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</w:r>
      <w:r w:rsidRPr="002A68AA">
        <w:rPr>
          <w:lang w:val="en-US"/>
        </w:rPr>
        <w:tab/>
        <w:t>Lecture/Course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693"/>
        <w:gridCol w:w="4420"/>
      </w:tblGrid>
      <w:tr w:rsidR="00ED2D64" w:rsidRPr="009A7149" w14:paraId="40B8FB9E" w14:textId="77777777" w:rsidTr="00E52D9F">
        <w:trPr>
          <w:trHeight w:val="26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38FE207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1993/94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1DEE808" w14:textId="77777777" w:rsidR="00ED2D64" w:rsidRPr="009A7149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1238"/>
              </w:tabs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F784B4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54EDC55A" w14:textId="77777777" w:rsidR="00ED2D64" w:rsidRPr="00B404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0D204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Dai concetti agli indici empirici</w:t>
            </w:r>
            <w:r w:rsidRPr="000D2041">
              <w:rPr>
                <w:sz w:val="22"/>
                <w:szCs w:val="22"/>
              </w:rPr>
              <w:t>”, “</w:t>
            </w:r>
            <w:r>
              <w:rPr>
                <w:sz w:val="22"/>
                <w:szCs w:val="22"/>
              </w:rPr>
              <w:t>La logica dell’analisi multivariata</w:t>
            </w:r>
            <w:r w:rsidRPr="000D2041">
              <w:rPr>
                <w:sz w:val="22"/>
                <w:szCs w:val="22"/>
              </w:rPr>
              <w:t>”</w:t>
            </w:r>
          </w:p>
        </w:tc>
      </w:tr>
      <w:tr w:rsidR="00ED2D64" w:rsidRPr="00C9420F" w14:paraId="05BEF5C4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399A1C9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1994/95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7E05724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47BBF9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5A72EB6F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</w:tc>
      </w:tr>
      <w:tr w:rsidR="00ED2D64" w:rsidRPr="00C9420F" w14:paraId="5E5A91AD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9E71E06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1995/96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2777A0A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C918B6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369DC9FC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</w:tc>
      </w:tr>
      <w:tr w:rsidR="00ED2D64" w:rsidRPr="00C9420F" w14:paraId="10F8F179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3937E7A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1996/97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C67E5FC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8EEE25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1F6D1B3D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lastRenderedPageBreak/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  <w:p w14:paraId="37BAB686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 e politiche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 </w:t>
            </w:r>
            <w:r w:rsidRPr="007E5A0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Epistemologia ed ermeneutica</w:t>
            </w:r>
            <w:r w:rsidRPr="007E5A07">
              <w:rPr>
                <w:sz w:val="22"/>
                <w:szCs w:val="22"/>
              </w:rPr>
              <w:t xml:space="preserve"> nel pensiero di T.S. Kuhn”</w:t>
            </w:r>
          </w:p>
        </w:tc>
      </w:tr>
      <w:tr w:rsidR="00ED2D64" w:rsidRPr="00C9420F" w14:paraId="096DC35F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9546AAD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1997/98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768D3FC4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23D4490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2201562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  <w:p w14:paraId="2852BEC8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 e politiche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 </w:t>
            </w:r>
            <w:r w:rsidRPr="007E5A0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logica del ragionamento metodologico in Paul F. </w:t>
            </w:r>
            <w:proofErr w:type="spellStart"/>
            <w:r>
              <w:rPr>
                <w:sz w:val="22"/>
                <w:szCs w:val="22"/>
              </w:rPr>
              <w:t>Lazarsfeld</w:t>
            </w:r>
            <w:proofErr w:type="spellEnd"/>
            <w:r w:rsidRPr="007E5A07">
              <w:rPr>
                <w:sz w:val="22"/>
                <w:szCs w:val="22"/>
              </w:rPr>
              <w:t>”</w:t>
            </w:r>
          </w:p>
        </w:tc>
      </w:tr>
      <w:tr w:rsidR="00ED2D64" w:rsidRPr="00C9420F" w14:paraId="7093B117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2ECB647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1998/99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E19A66C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91254E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6F4FE95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  <w:p w14:paraId="67B6F2F6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 e politiche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 </w:t>
            </w:r>
            <w:r w:rsidRPr="007E5A0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Formazione e definizione dei concetti in Paul F. </w:t>
            </w:r>
            <w:proofErr w:type="spellStart"/>
            <w:r>
              <w:rPr>
                <w:sz w:val="22"/>
                <w:szCs w:val="22"/>
              </w:rPr>
              <w:t>Lazarsfeld</w:t>
            </w:r>
            <w:proofErr w:type="spellEnd"/>
            <w:r w:rsidRPr="007E5A07">
              <w:rPr>
                <w:sz w:val="22"/>
                <w:szCs w:val="22"/>
              </w:rPr>
              <w:t>”</w:t>
            </w:r>
          </w:p>
        </w:tc>
      </w:tr>
      <w:tr w:rsidR="00ED2D64" w:rsidRPr="00C9420F" w14:paraId="1784B5DA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CFDA482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1999/00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99CF175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>Sociologia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74E7F46F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 xml:space="preserve">Docente nell’ambito di lezioni a carattere </w:t>
            </w:r>
            <w:proofErr w:type="spellStart"/>
            <w:r>
              <w:rPr>
                <w:b/>
                <w:sz w:val="22"/>
                <w:szCs w:val="22"/>
              </w:rPr>
              <w:t>esercitazionale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sulla parte </w:t>
            </w:r>
            <w:r>
              <w:rPr>
                <w:sz w:val="22"/>
                <w:szCs w:val="22"/>
              </w:rPr>
              <w:t xml:space="preserve">monografica </w:t>
            </w:r>
            <w:r w:rsidRPr="00D80E49">
              <w:rPr>
                <w:sz w:val="22"/>
                <w:szCs w:val="22"/>
              </w:rPr>
              <w:t>del programma istituzionale de</w:t>
            </w:r>
            <w:r>
              <w:rPr>
                <w:sz w:val="22"/>
                <w:szCs w:val="22"/>
              </w:rPr>
              <w:t xml:space="preserve">l Corso di </w:t>
            </w:r>
            <w:r w:rsidRPr="00D80E49">
              <w:rPr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delle scienze sociali</w:t>
            </w:r>
          </w:p>
          <w:p w14:paraId="01994BDA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80E49">
              <w:rPr>
                <w:b/>
                <w:sz w:val="22"/>
                <w:szCs w:val="22"/>
              </w:rPr>
              <w:t>Docente del Corso di Perfezionamento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in Metodologia della ricerca sociale</w:t>
            </w:r>
            <w:r>
              <w:rPr>
                <w:sz w:val="22"/>
                <w:szCs w:val="22"/>
              </w:rPr>
              <w:t xml:space="preserve">. Ciclo di lezioni su </w:t>
            </w:r>
            <w:r w:rsidRPr="00C9420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La natura del rapporto di indicazione”, “La logica dell’analisi multivariata” </w:t>
            </w:r>
          </w:p>
          <w:p w14:paraId="70FF91AE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 e politiche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 </w:t>
            </w:r>
            <w:r w:rsidRPr="007E5A0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Il rapporto fra teoria e ricerca in Paul F. </w:t>
            </w:r>
            <w:proofErr w:type="spellStart"/>
            <w:r>
              <w:rPr>
                <w:sz w:val="22"/>
                <w:szCs w:val="22"/>
              </w:rPr>
              <w:t>Lazarsfeld</w:t>
            </w:r>
            <w:proofErr w:type="spellEnd"/>
            <w:r>
              <w:rPr>
                <w:sz w:val="22"/>
                <w:szCs w:val="22"/>
              </w:rPr>
              <w:t xml:space="preserve"> e Robert K.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C9420F" w14:paraId="210E05E2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94131F4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2000/01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5263B9A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</w:t>
            </w:r>
            <w:r>
              <w:rPr>
                <w:sz w:val="22"/>
                <w:szCs w:val="22"/>
              </w:rPr>
              <w:lastRenderedPageBreak/>
              <w:t xml:space="preserve">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6C9543F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lastRenderedPageBreak/>
              <w:t>Docente affidatario</w:t>
            </w:r>
            <w:r w:rsidRPr="00C9420F">
              <w:rPr>
                <w:sz w:val="22"/>
                <w:szCs w:val="22"/>
              </w:rPr>
              <w:t xml:space="preserve"> del Corso di Metodologia delle scienze sociali –</w:t>
            </w:r>
            <w:r>
              <w:rPr>
                <w:sz w:val="22"/>
                <w:szCs w:val="22"/>
              </w:rPr>
              <w:t xml:space="preserve"> corso </w:t>
            </w:r>
            <w:proofErr w:type="spellStart"/>
            <w:r>
              <w:rPr>
                <w:sz w:val="22"/>
                <w:szCs w:val="22"/>
              </w:rPr>
              <w:t>base+progredito</w:t>
            </w:r>
            <w:proofErr w:type="spellEnd"/>
            <w:r>
              <w:rPr>
                <w:sz w:val="22"/>
                <w:szCs w:val="22"/>
              </w:rPr>
              <w:t>, II cattedra, 9cfu</w:t>
            </w:r>
          </w:p>
          <w:p w14:paraId="44B1AB6F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lastRenderedPageBreak/>
              <w:t>Docente del Corso di Perfezionamento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6F0AA42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27BEB">
              <w:rPr>
                <w:b/>
                <w:sz w:val="22"/>
                <w:szCs w:val="22"/>
              </w:rPr>
              <w:t>Docente nell’ambito di un seminario</w:t>
            </w:r>
            <w:r w:rsidRPr="00727BEB">
              <w:rPr>
                <w:sz w:val="22"/>
                <w:szCs w:val="22"/>
              </w:rPr>
              <w:t xml:space="preserve"> di ricerca empirica su “Giovani e modelli di consumo sostenibile”, nel quadro dell’attività didattica della II cattedra di Metodologia delle scienze sociali, in collaborazione con la III cattedra di Metodologia delle scienze sociali e con la cattedra di Sociologia dell’ambiente</w:t>
            </w:r>
          </w:p>
          <w:p w14:paraId="06485C6A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</w:t>
            </w:r>
            <w:r w:rsidRPr="008E7D95">
              <w:rPr>
                <w:sz w:val="22"/>
                <w:szCs w:val="22"/>
              </w:rPr>
              <w:t>“Struttura e funzioni della teoria s</w:t>
            </w:r>
            <w:r>
              <w:rPr>
                <w:sz w:val="22"/>
                <w:szCs w:val="22"/>
              </w:rPr>
              <w:t>ociologica</w:t>
            </w:r>
            <w:r w:rsidRPr="008E7D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Il caso della teoria dell’anomia di Robert K.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C9420F" w14:paraId="1FF1020A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2046B7F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2001/02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E9CAA0C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0B34701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>Docente affidatario</w:t>
            </w:r>
            <w:r w:rsidRPr="00C9420F">
              <w:rPr>
                <w:sz w:val="22"/>
                <w:szCs w:val="22"/>
              </w:rPr>
              <w:t xml:space="preserve"> del Corso di Metodologia delle scienze sociali –</w:t>
            </w:r>
            <w:r>
              <w:rPr>
                <w:sz w:val="22"/>
                <w:szCs w:val="22"/>
              </w:rPr>
              <w:t xml:space="preserve"> corso </w:t>
            </w:r>
            <w:proofErr w:type="spellStart"/>
            <w:r>
              <w:rPr>
                <w:sz w:val="22"/>
                <w:szCs w:val="22"/>
              </w:rPr>
              <w:t>base+progredito</w:t>
            </w:r>
            <w:proofErr w:type="spellEnd"/>
            <w:r>
              <w:rPr>
                <w:sz w:val="22"/>
                <w:szCs w:val="22"/>
              </w:rPr>
              <w:t>, II cattedra, 9cfu</w:t>
            </w:r>
          </w:p>
          <w:p w14:paraId="75BC109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del Corso di Perfezionamento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4AD67270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</w:t>
            </w:r>
            <w:r w:rsidRPr="008E7D9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Le teorie di medio raggio di Robert K.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C9420F" w14:paraId="6EA12C01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BE7FAD1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2002/03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D8E252E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213515ED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>Docente affidatario</w:t>
            </w:r>
            <w:r w:rsidRPr="00C9420F">
              <w:rPr>
                <w:sz w:val="22"/>
                <w:szCs w:val="22"/>
              </w:rPr>
              <w:t xml:space="preserve"> del Corso di Metodologia delle scienze sociali –</w:t>
            </w:r>
            <w:r>
              <w:rPr>
                <w:sz w:val="22"/>
                <w:szCs w:val="22"/>
              </w:rPr>
              <w:t xml:space="preserve"> corso </w:t>
            </w:r>
            <w:proofErr w:type="spellStart"/>
            <w:r>
              <w:rPr>
                <w:sz w:val="22"/>
                <w:szCs w:val="22"/>
              </w:rPr>
              <w:t>base+progredito</w:t>
            </w:r>
            <w:proofErr w:type="spellEnd"/>
            <w:r>
              <w:rPr>
                <w:sz w:val="22"/>
                <w:szCs w:val="22"/>
              </w:rPr>
              <w:t>, II cattedra, 9cfu</w:t>
            </w:r>
          </w:p>
          <w:p w14:paraId="0C96F22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 xml:space="preserve">Docente del Corso di </w:t>
            </w:r>
            <w:r>
              <w:rPr>
                <w:b/>
                <w:sz w:val="22"/>
                <w:szCs w:val="22"/>
              </w:rPr>
              <w:t>Alta formazione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15D384FA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</w:t>
            </w:r>
            <w:r w:rsidRPr="008E7D9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L’individualismo metodologico di Raymond </w:t>
            </w:r>
            <w:proofErr w:type="spellStart"/>
            <w:r>
              <w:rPr>
                <w:sz w:val="22"/>
                <w:szCs w:val="22"/>
              </w:rPr>
              <w:t>Boudon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C9420F" w14:paraId="321EF174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822239E" w14:textId="77777777" w:rsidR="00ED2D64" w:rsidRPr="00FA239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>
              <w:rPr>
                <w:lang w:val="en-GB"/>
              </w:rPr>
              <w:t>2003/04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0BD249D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332681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</w:t>
            </w:r>
            <w:r>
              <w:rPr>
                <w:b/>
                <w:sz w:val="22"/>
                <w:szCs w:val="22"/>
              </w:rPr>
              <w:t>responsabile</w:t>
            </w:r>
            <w:r w:rsidRPr="00C9420F">
              <w:rPr>
                <w:sz w:val="22"/>
                <w:szCs w:val="22"/>
              </w:rPr>
              <w:t xml:space="preserve"> del Corso di Metodologia delle scienze sociali –</w:t>
            </w:r>
            <w:r>
              <w:rPr>
                <w:sz w:val="22"/>
                <w:szCs w:val="22"/>
              </w:rPr>
              <w:t xml:space="preserve"> corso </w:t>
            </w:r>
            <w:proofErr w:type="spellStart"/>
            <w:r>
              <w:rPr>
                <w:sz w:val="22"/>
                <w:szCs w:val="22"/>
              </w:rPr>
              <w:t>base+progredito</w:t>
            </w:r>
            <w:proofErr w:type="spellEnd"/>
            <w:r>
              <w:rPr>
                <w:sz w:val="22"/>
                <w:szCs w:val="22"/>
              </w:rPr>
              <w:t>, II cattedra, 9cfu</w:t>
            </w:r>
          </w:p>
          <w:p w14:paraId="7FCEFD28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 xml:space="preserve">Docente del Corso di </w:t>
            </w:r>
            <w:r>
              <w:rPr>
                <w:b/>
                <w:sz w:val="22"/>
                <w:szCs w:val="22"/>
              </w:rPr>
              <w:t>Alta formazione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42D2F572" w14:textId="77777777" w:rsidR="00ED2D64" w:rsidRPr="00C9420F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9420F">
              <w:rPr>
                <w:b/>
                <w:sz w:val="22"/>
                <w:szCs w:val="22"/>
              </w:rPr>
              <w:t xml:space="preserve">Docente del Dottorato di Ricerca </w:t>
            </w:r>
            <w:r w:rsidRPr="00C9420F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C9420F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</w:t>
            </w:r>
            <w:r w:rsidRPr="008E7D95"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Lazarsfeld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 xml:space="preserve"> e la scuola sociologica della Columbia”</w:t>
            </w:r>
          </w:p>
        </w:tc>
      </w:tr>
      <w:tr w:rsidR="00ED2D64" w:rsidRPr="00327C52" w14:paraId="031E5112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821BD37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2004/05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7164CB28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</w:t>
            </w:r>
            <w:r>
              <w:rPr>
                <w:sz w:val="22"/>
                <w:szCs w:val="22"/>
              </w:rPr>
              <w:lastRenderedPageBreak/>
              <w:t xml:space="preserve">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2D2B81D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lastRenderedPageBreak/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Metodologia delle scienze sociali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28EE10AB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lastRenderedPageBreak/>
              <w:t xml:space="preserve">Docente del Corso di </w:t>
            </w:r>
            <w:r>
              <w:rPr>
                <w:b/>
                <w:sz w:val="22"/>
                <w:szCs w:val="22"/>
              </w:rPr>
              <w:t>Alta formazione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50024BAF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Concettualizzazione e rapporto di indicazione</w:t>
            </w:r>
            <w:r w:rsidRPr="0013384B">
              <w:rPr>
                <w:sz w:val="22"/>
                <w:szCs w:val="22"/>
              </w:rPr>
              <w:t>”</w:t>
            </w:r>
          </w:p>
        </w:tc>
      </w:tr>
      <w:tr w:rsidR="00ED2D64" w:rsidRPr="00327C52" w14:paraId="54F013F8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D18C082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lastRenderedPageBreak/>
              <w:t>200</w:t>
            </w:r>
            <w:r>
              <w:t>5</w:t>
            </w:r>
            <w:r w:rsidRPr="00327C52">
              <w:t>/0</w:t>
            </w:r>
            <w: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799E1211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0281B0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Metodologia delle scienze sociali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5DA190F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 xml:space="preserve">Docente </w:t>
            </w:r>
            <w:r>
              <w:rPr>
                <w:b/>
                <w:sz w:val="22"/>
                <w:szCs w:val="22"/>
              </w:rPr>
              <w:t>affidatario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del pensiero sociologico</w:t>
            </w:r>
            <w:r w:rsidRPr="00727BEB">
              <w:rPr>
                <w:sz w:val="22"/>
                <w:szCs w:val="22"/>
              </w:rPr>
              <w:t xml:space="preserve"> – corso base + progredito</w:t>
            </w:r>
            <w:r>
              <w:rPr>
                <w:sz w:val="22"/>
                <w:szCs w:val="22"/>
              </w:rPr>
              <w:t xml:space="preserve"> - 9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1A43412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 xml:space="preserve">Docente del Corso di </w:t>
            </w:r>
            <w:r>
              <w:rPr>
                <w:b/>
                <w:sz w:val="22"/>
                <w:szCs w:val="22"/>
              </w:rPr>
              <w:t>Alta formazione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 e “</w:t>
            </w:r>
            <w:r>
              <w:rPr>
                <w:sz w:val="22"/>
                <w:szCs w:val="22"/>
              </w:rPr>
              <w:t>La logica dell’analisi multivariata</w:t>
            </w:r>
            <w:r w:rsidRPr="002A5849">
              <w:rPr>
                <w:sz w:val="22"/>
                <w:szCs w:val="22"/>
              </w:rPr>
              <w:t>”</w:t>
            </w:r>
          </w:p>
          <w:p w14:paraId="212649F6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Concettualizzazione e rapporto di indicazione</w:t>
            </w:r>
            <w:r w:rsidRPr="0013384B">
              <w:rPr>
                <w:sz w:val="22"/>
                <w:szCs w:val="22"/>
              </w:rPr>
              <w:t>”</w:t>
            </w:r>
          </w:p>
        </w:tc>
      </w:tr>
      <w:tr w:rsidR="00ED2D64" w:rsidRPr="00327C52" w14:paraId="7D35E679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93AF460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200</w:t>
            </w:r>
            <w:r>
              <w:t>6</w:t>
            </w:r>
            <w:r w:rsidRPr="00327C52">
              <w:t>/0</w:t>
            </w:r>
            <w: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5BDD434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E8293C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del pensiero sociologico</w:t>
            </w:r>
            <w:r w:rsidRPr="00727BEB">
              <w:rPr>
                <w:sz w:val="22"/>
                <w:szCs w:val="22"/>
              </w:rPr>
              <w:t xml:space="preserve">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526B03D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6E7E454F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Concettualizzazione e rapporto di indicazione</w:t>
            </w:r>
            <w:r w:rsidRPr="0013384B">
              <w:rPr>
                <w:sz w:val="22"/>
                <w:szCs w:val="22"/>
              </w:rPr>
              <w:t>”</w:t>
            </w:r>
          </w:p>
        </w:tc>
      </w:tr>
      <w:tr w:rsidR="00ED2D64" w:rsidRPr="00327C52" w14:paraId="259BF23E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7D7BD0D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200</w:t>
            </w:r>
            <w:r>
              <w:t>7</w:t>
            </w:r>
            <w:r w:rsidRPr="00327C52">
              <w:t>/0</w:t>
            </w:r>
            <w: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A7C5066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E25272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del pensiero sociologico</w:t>
            </w:r>
            <w:r w:rsidRPr="00727BEB">
              <w:rPr>
                <w:sz w:val="22"/>
                <w:szCs w:val="22"/>
              </w:rPr>
              <w:t xml:space="preserve">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125B012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4848A2D7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Concettualizzazione e rapporto di indicazione</w:t>
            </w:r>
            <w:r w:rsidRPr="0013384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“Il dibattito epistemologico sui concetti scientifici”, “Mass </w:t>
            </w:r>
            <w:proofErr w:type="spellStart"/>
            <w:r>
              <w:rPr>
                <w:sz w:val="22"/>
                <w:szCs w:val="22"/>
              </w:rPr>
              <w:t>Persuasion</w:t>
            </w:r>
            <w:proofErr w:type="spellEnd"/>
            <w:r>
              <w:rPr>
                <w:sz w:val="22"/>
                <w:szCs w:val="22"/>
              </w:rPr>
              <w:t>”, “L’ordine delle cose. Pensare la politica sociologicamente”</w:t>
            </w:r>
          </w:p>
        </w:tc>
      </w:tr>
      <w:tr w:rsidR="00ED2D64" w:rsidRPr="00327C52" w14:paraId="574ABFDA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AA8E9B8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200</w:t>
            </w:r>
            <w:r>
              <w:t>8</w:t>
            </w:r>
            <w:r w:rsidRPr="00327C52">
              <w:t>/0</w:t>
            </w:r>
            <w: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D1B36B2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80E385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del pensiero sociologico</w:t>
            </w:r>
            <w:r w:rsidRPr="00727BEB">
              <w:rPr>
                <w:sz w:val="22"/>
                <w:szCs w:val="22"/>
              </w:rPr>
              <w:t xml:space="preserve">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6494F84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4205102F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lastRenderedPageBreak/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Concettualizzazione e rapporto di indicazione</w:t>
            </w:r>
            <w:r w:rsidRPr="0013384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“Il dibattito epistemologico sui concetti scientifici”, “Analisi e pratica del rapporto fra teoria e ricerca nella tradizione della scuola sociologica della Columbia”</w:t>
            </w:r>
          </w:p>
        </w:tc>
      </w:tr>
      <w:tr w:rsidR="00ED2D64" w:rsidRPr="00327C52" w14:paraId="69113D6D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9AEF3CC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lastRenderedPageBreak/>
              <w:t>200</w:t>
            </w:r>
            <w:r>
              <w:t>9</w:t>
            </w:r>
            <w:r w:rsidRPr="00327C52">
              <w:t>/</w:t>
            </w:r>
            <w: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77CBBEA2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Sociologia - Dipartimento di 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E5D51C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del pensiero sociologico</w:t>
            </w:r>
            <w:r w:rsidRPr="00727BEB">
              <w:rPr>
                <w:sz w:val="22"/>
                <w:szCs w:val="22"/>
              </w:rPr>
              <w:t xml:space="preserve"> – corso base + progredito, II cattedra</w:t>
            </w:r>
            <w:r>
              <w:rPr>
                <w:sz w:val="22"/>
                <w:szCs w:val="22"/>
              </w:rPr>
              <w:t xml:space="preserve"> –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  <w:p w14:paraId="3D16FBC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35C531B8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Formazione e definizione dei concetti sociologici</w:t>
            </w:r>
            <w:r w:rsidRPr="0013384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“Il dibattito sulla natura del rapporto di indicazione”, “Teoria e ricerca per lo studio del comportamento elettorale”</w:t>
            </w:r>
          </w:p>
        </w:tc>
      </w:tr>
      <w:tr w:rsidR="00ED2D64" w:rsidRPr="00327C52" w14:paraId="50B6AFEA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56E79C7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10</w:t>
            </w:r>
            <w:r w:rsidRPr="00327C52">
              <w:t>/</w:t>
            </w:r>
            <w: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A42B8D0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CB8BE28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1663E00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1095F157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6358620E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Formazione e definizione dei concetti sociologici</w:t>
            </w:r>
            <w:r w:rsidRPr="0013384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“Il dibattito sulla natura del rapporto di indicazione”, “Teoria e ricerca nella scuola sociologica della Columbia”</w:t>
            </w:r>
          </w:p>
        </w:tc>
      </w:tr>
      <w:tr w:rsidR="00ED2D64" w:rsidRPr="00327C52" w14:paraId="613E686E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B879561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11</w:t>
            </w:r>
            <w:r w:rsidRPr="00327C52">
              <w:t>/</w:t>
            </w:r>
            <w: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B7A56E5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F6472E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5B99989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2E7F6598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68694D69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2ACBA324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>“Teoria e ricerca nella scuola sociologica della Columbia”</w:t>
            </w:r>
          </w:p>
        </w:tc>
      </w:tr>
      <w:tr w:rsidR="00ED2D64" w:rsidRPr="00327C52" w14:paraId="1F7EF1D0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2392153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lastRenderedPageBreak/>
              <w:t>20</w:t>
            </w:r>
            <w:r>
              <w:t>12</w:t>
            </w:r>
            <w:r w:rsidRPr="00327C52">
              <w:t>/</w:t>
            </w:r>
            <w: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4C02D11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B8DBCB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378CB22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2B9AA87B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2A5849">
              <w:rPr>
                <w:b/>
                <w:sz w:val="22"/>
                <w:szCs w:val="22"/>
              </w:rPr>
              <w:t>Docente d</w:t>
            </w:r>
            <w:r>
              <w:rPr>
                <w:b/>
                <w:sz w:val="22"/>
                <w:szCs w:val="22"/>
              </w:rPr>
              <w:t xml:space="preserve">el Master </w:t>
            </w:r>
            <w:r>
              <w:rPr>
                <w:bCs/>
                <w:sz w:val="22"/>
                <w:szCs w:val="22"/>
              </w:rPr>
              <w:t>di II livello</w:t>
            </w:r>
            <w:r w:rsidRPr="002A5849">
              <w:rPr>
                <w:sz w:val="22"/>
                <w:szCs w:val="22"/>
              </w:rPr>
              <w:t xml:space="preserve"> in Metodologia della ricerca sociale</w:t>
            </w:r>
            <w:r>
              <w:rPr>
                <w:sz w:val="22"/>
                <w:szCs w:val="22"/>
              </w:rPr>
              <w:t>. Ciclo di</w:t>
            </w:r>
            <w:r w:rsidRPr="002A5849">
              <w:rPr>
                <w:sz w:val="22"/>
                <w:szCs w:val="22"/>
              </w:rPr>
              <w:t xml:space="preserve"> lezioni su “</w:t>
            </w:r>
            <w:r>
              <w:rPr>
                <w:sz w:val="22"/>
                <w:szCs w:val="22"/>
              </w:rPr>
              <w:t>Dai concetti agli indici empirici</w:t>
            </w:r>
            <w:r w:rsidRPr="002A5849">
              <w:rPr>
                <w:sz w:val="22"/>
                <w:szCs w:val="22"/>
              </w:rPr>
              <w:t>”</w:t>
            </w:r>
          </w:p>
          <w:p w14:paraId="673E404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5A34326A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 xml:space="preserve">“Aspetti e problemi della concettualizzazione nelle scienze sociali”, “L’intervista focalizzata”, “Mass </w:t>
            </w:r>
            <w:proofErr w:type="spellStart"/>
            <w:r>
              <w:rPr>
                <w:sz w:val="22"/>
                <w:szCs w:val="22"/>
              </w:rPr>
              <w:t>Persuasion</w:t>
            </w:r>
            <w:proofErr w:type="spellEnd"/>
            <w:r>
              <w:rPr>
                <w:sz w:val="22"/>
                <w:szCs w:val="22"/>
              </w:rPr>
              <w:t xml:space="preserve"> di R.K.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327C52" w14:paraId="624CE2F1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40F8237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13</w:t>
            </w:r>
            <w:r w:rsidRPr="00327C52">
              <w:t>/</w:t>
            </w:r>
            <w: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2036706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C678BB">
              <w:rPr>
                <w:sz w:val="22"/>
                <w:szCs w:val="22"/>
              </w:rPr>
              <w:t xml:space="preserve">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794325D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2B5CE3D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259C8E1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0203AE93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>“Aspetti e problemi della concettualizzazione nelle scienze sociali”</w:t>
            </w:r>
          </w:p>
        </w:tc>
      </w:tr>
      <w:tr w:rsidR="00ED2D64" w:rsidRPr="00327C52" w14:paraId="6B53F771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AB1178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14</w:t>
            </w:r>
            <w:r w:rsidRPr="00327C52">
              <w:t>/</w:t>
            </w:r>
            <w: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FC9F1DF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>Università degli studi di Roma “La Sapienza”</w:t>
            </w:r>
            <w:r>
              <w:rPr>
                <w:sz w:val="22"/>
                <w:szCs w:val="22"/>
              </w:rPr>
              <w:t xml:space="preserve"> 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150EA9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6843FF3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13A1C2F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3FC107C5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 xml:space="preserve">“Autori e temi della modernità: </w:t>
            </w:r>
            <w:proofErr w:type="spellStart"/>
            <w:r>
              <w:rPr>
                <w:sz w:val="22"/>
                <w:szCs w:val="22"/>
              </w:rPr>
              <w:t>Durkheim</w:t>
            </w:r>
            <w:proofErr w:type="spellEnd"/>
            <w:r>
              <w:rPr>
                <w:sz w:val="22"/>
                <w:szCs w:val="22"/>
              </w:rPr>
              <w:t xml:space="preserve">”, “Autori e temi della modernità: </w:t>
            </w:r>
            <w:proofErr w:type="spellStart"/>
            <w:r>
              <w:rPr>
                <w:sz w:val="22"/>
                <w:szCs w:val="22"/>
              </w:rPr>
              <w:t>Simmel</w:t>
            </w:r>
            <w:proofErr w:type="spellEnd"/>
            <w:r>
              <w:rPr>
                <w:sz w:val="22"/>
                <w:szCs w:val="22"/>
              </w:rPr>
              <w:t xml:space="preserve">”, “Continuità del pensiero classico nella teoria sociologica contemporanea: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</w:tr>
      <w:tr w:rsidR="00ED2D64" w:rsidRPr="00327C52" w14:paraId="7468A8F6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F4892F4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lastRenderedPageBreak/>
              <w:t>20</w:t>
            </w:r>
            <w:r>
              <w:t>15</w:t>
            </w:r>
            <w:r w:rsidRPr="00327C52">
              <w:t>/</w:t>
            </w:r>
            <w: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E3A5981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F8892EA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4578E7F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Sociologia, Ricerca sociale e valutazione</w:t>
            </w:r>
          </w:p>
          <w:p w14:paraId="4A6790BF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0228DB10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 xml:space="preserve">“Autori e temi della sociologia: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 xml:space="preserve"> lettore di </w:t>
            </w:r>
            <w:proofErr w:type="spellStart"/>
            <w:r>
              <w:rPr>
                <w:sz w:val="22"/>
                <w:szCs w:val="22"/>
              </w:rPr>
              <w:t>Durkheim</w:t>
            </w:r>
            <w:proofErr w:type="spellEnd"/>
            <w:r>
              <w:rPr>
                <w:sz w:val="22"/>
                <w:szCs w:val="22"/>
              </w:rPr>
              <w:t xml:space="preserve">”, “Autori e temi della sociologia: </w:t>
            </w:r>
            <w:proofErr w:type="spellStart"/>
            <w:r>
              <w:rPr>
                <w:sz w:val="22"/>
                <w:szCs w:val="22"/>
              </w:rPr>
              <w:t>Merton</w:t>
            </w:r>
            <w:proofErr w:type="spellEnd"/>
            <w:r>
              <w:rPr>
                <w:sz w:val="22"/>
                <w:szCs w:val="22"/>
              </w:rPr>
              <w:t xml:space="preserve"> lettore di </w:t>
            </w:r>
            <w:proofErr w:type="spellStart"/>
            <w:r>
              <w:rPr>
                <w:sz w:val="22"/>
                <w:szCs w:val="22"/>
              </w:rPr>
              <w:t>Simmel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327C52" w14:paraId="2721D178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E26CF64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16</w:t>
            </w:r>
            <w:r w:rsidRPr="00327C52">
              <w:t>/</w:t>
            </w:r>
            <w: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1EF20FE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2DD19F3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5DD6E7BC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Metodologia della ricerca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18850BD0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Comunicazione, Valutazione, Ricerca sociale per le organizzazioni</w:t>
            </w:r>
          </w:p>
          <w:p w14:paraId="4322EF59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2E44F96F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>“Aspetti della concettualizzazione nelle scienze sociali”, “Problemi della concettualizzazione nelle scienze sociali”, “Azione sociale: reazioni e conseguenze”</w:t>
            </w:r>
          </w:p>
        </w:tc>
      </w:tr>
      <w:tr w:rsidR="00ED2D64" w:rsidRPr="00327C52" w14:paraId="3896C30D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76DC0A2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17</w:t>
            </w:r>
            <w:r w:rsidRPr="00327C52">
              <w:t>/</w:t>
            </w:r>
            <w: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883F11A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8C53BA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Fondamenti di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718E3AE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Sociologia delle istituzioni e del mutamento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Cooperazione internazionale e sviluppo</w:t>
            </w:r>
          </w:p>
          <w:p w14:paraId="7876837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Teorie dell’azione e della decisione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Comunicazione, Valutazione, Ricerca sociale per le organizzazioni</w:t>
            </w:r>
          </w:p>
          <w:p w14:paraId="759E341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Modelli e procedure di ricerca sociale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Comunicazione, Valutazione, Ricerca sociale per le organizzazioni</w:t>
            </w:r>
          </w:p>
          <w:p w14:paraId="5141115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lastRenderedPageBreak/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48427531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 </w:t>
            </w:r>
            <w:r>
              <w:rPr>
                <w:sz w:val="22"/>
                <w:szCs w:val="22"/>
              </w:rPr>
              <w:t>“Aspetti della concettualizzazione nelle scienze sociali”, “Problemi della concettualizzazione nelle scienze sociali”</w:t>
            </w:r>
          </w:p>
        </w:tc>
      </w:tr>
      <w:tr w:rsidR="00ED2D64" w:rsidRPr="00327C52" w14:paraId="00A67384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AC592EE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lastRenderedPageBreak/>
              <w:t>20</w:t>
            </w:r>
            <w:r>
              <w:t>18</w:t>
            </w:r>
            <w:r w:rsidRPr="00327C52">
              <w:t>/</w:t>
            </w:r>
            <w: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8A279B2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C23753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e metodo delle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27546066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Sistemi organizzativi complessi nella società dell’innovazione –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Organizzazione e Marketing per la comunicazione d’impresa </w:t>
            </w:r>
          </w:p>
          <w:p w14:paraId="6B03037E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 xml:space="preserve">Laboratorio sui processi e la cultura organizzativa d’impresa – 3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- LM in Organizzazione e Marketing per la comunicazione d’impresa </w:t>
            </w:r>
          </w:p>
          <w:p w14:paraId="6DA9DBD4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286332F4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“Problemi della concettualizzazione nelle scienze sociali: il caso delle classificazioni sociali inavvertite”, “Populismo e senso comune)</w:t>
            </w:r>
          </w:p>
        </w:tc>
      </w:tr>
      <w:tr w:rsidR="00ED2D64" w:rsidRPr="00327C52" w14:paraId="6658CF76" w14:textId="77777777" w:rsidTr="00E52D9F"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CAA3D43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327C52">
              <w:t>20</w:t>
            </w:r>
            <w:r>
              <w:t>19</w:t>
            </w:r>
            <w:r w:rsidRPr="00327C52">
              <w:t>/</w:t>
            </w:r>
            <w: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79FCF08E" w14:textId="77777777" w:rsidR="00ED2D64" w:rsidRPr="00327C5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C678BB">
              <w:rPr>
                <w:sz w:val="22"/>
                <w:szCs w:val="22"/>
              </w:rPr>
              <w:t xml:space="preserve">Università degli studi di Roma “La Sapienza” </w:t>
            </w:r>
            <w:r>
              <w:rPr>
                <w:sz w:val="22"/>
                <w:szCs w:val="22"/>
              </w:rPr>
              <w:t>- Università degli studi di Roma Tre</w:t>
            </w:r>
            <w:r w:rsidRPr="00C67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Università degli studi di Roma Tor Vergata</w:t>
            </w:r>
            <w:r w:rsidRPr="00C678BB">
              <w:rPr>
                <w:sz w:val="22"/>
                <w:szCs w:val="22"/>
              </w:rPr>
              <w:t xml:space="preserve"> – Facoltà di </w:t>
            </w:r>
            <w:r>
              <w:rPr>
                <w:sz w:val="22"/>
                <w:szCs w:val="22"/>
              </w:rPr>
              <w:t xml:space="preserve">Scienze politiche, Sociologia, Comunicazione - Dipartimento di Comunicazione </w:t>
            </w:r>
            <w:proofErr w:type="gramStart"/>
            <w:r>
              <w:rPr>
                <w:sz w:val="22"/>
                <w:szCs w:val="22"/>
              </w:rPr>
              <w:t>e  Ricerca</w:t>
            </w:r>
            <w:proofErr w:type="gramEnd"/>
            <w:r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77A56C49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Storia e metodo delle scienze sociali</w:t>
            </w:r>
            <w:r w:rsidRPr="00727BE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CdS</w:t>
            </w:r>
            <w:proofErr w:type="spellEnd"/>
            <w:r>
              <w:rPr>
                <w:sz w:val="22"/>
                <w:szCs w:val="22"/>
              </w:rPr>
              <w:t xml:space="preserve"> triennale in Comunicazione pubblica e d’impresa</w:t>
            </w:r>
          </w:p>
          <w:p w14:paraId="203815F2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7B7BFB">
              <w:rPr>
                <w:b/>
                <w:sz w:val="22"/>
                <w:szCs w:val="22"/>
              </w:rPr>
              <w:t>Docente responsabile</w:t>
            </w:r>
            <w:r w:rsidRPr="002A5849">
              <w:rPr>
                <w:sz w:val="22"/>
                <w:szCs w:val="22"/>
              </w:rPr>
              <w:t xml:space="preserve"> del Corso di</w:t>
            </w:r>
            <w:r w:rsidRPr="0072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Sistemi organizzativi complessi nella società dell’innovazione – 6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 – LM in Organizzazione e Marketing per la comunicazione d’impresa </w:t>
            </w:r>
          </w:p>
          <w:p w14:paraId="22AEAE45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C60162">
              <w:rPr>
                <w:b/>
                <w:sz w:val="22"/>
                <w:szCs w:val="22"/>
              </w:rPr>
              <w:t xml:space="preserve">Docente del Master </w:t>
            </w:r>
            <w:r w:rsidRPr="00D105E6">
              <w:rPr>
                <w:bCs/>
                <w:sz w:val="22"/>
                <w:szCs w:val="22"/>
              </w:rPr>
              <w:t>di II livello internazionale interuniversitario</w:t>
            </w:r>
            <w:r w:rsidRPr="00E71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Sociologia.</w:t>
            </w:r>
            <w:r w:rsidRPr="00E719B4">
              <w:rPr>
                <w:sz w:val="22"/>
                <w:szCs w:val="22"/>
              </w:rPr>
              <w:t xml:space="preserve"> Teoria, Metodologia</w:t>
            </w:r>
            <w:r>
              <w:rPr>
                <w:sz w:val="22"/>
                <w:szCs w:val="22"/>
              </w:rPr>
              <w:t xml:space="preserve">, Ricerca. Ciclo di lezioni su “Analisi del discorso e analisi conversazionale”, “Dai concetti agli strumenti di rilevazione” </w:t>
            </w:r>
          </w:p>
          <w:p w14:paraId="2260603D" w14:textId="77777777" w:rsidR="00ED2D64" w:rsidRPr="00854CD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13384B">
              <w:rPr>
                <w:b/>
                <w:sz w:val="22"/>
                <w:szCs w:val="22"/>
              </w:rPr>
              <w:t xml:space="preserve">Docente del Dottorato di Ricerca </w:t>
            </w:r>
            <w:r w:rsidRPr="0013384B">
              <w:rPr>
                <w:sz w:val="22"/>
                <w:szCs w:val="22"/>
              </w:rPr>
              <w:t>in Metodologia delle scienze sociali</w:t>
            </w:r>
            <w:r>
              <w:rPr>
                <w:sz w:val="22"/>
                <w:szCs w:val="22"/>
              </w:rPr>
              <w:t>. Ciclo di</w:t>
            </w:r>
            <w:r w:rsidRPr="0013384B">
              <w:rPr>
                <w:sz w:val="22"/>
                <w:szCs w:val="22"/>
              </w:rPr>
              <w:t xml:space="preserve"> lezioni su</w:t>
            </w:r>
            <w:r>
              <w:rPr>
                <w:sz w:val="22"/>
                <w:szCs w:val="22"/>
              </w:rPr>
              <w:t xml:space="preserve"> “Problemi della concettualizzazione nelle scienze sociali: il caso delle classificazioni </w:t>
            </w:r>
            <w:r>
              <w:rPr>
                <w:sz w:val="22"/>
                <w:szCs w:val="22"/>
              </w:rPr>
              <w:lastRenderedPageBreak/>
              <w:t xml:space="preserve">sociali inavvertite”, </w:t>
            </w:r>
            <w:r w:rsidRPr="0097147F">
              <w:rPr>
                <w:sz w:val="22"/>
                <w:szCs w:val="22"/>
              </w:rPr>
              <w:t>“Impatto sociale della scienza e della tecnologia</w:t>
            </w:r>
            <w:r>
              <w:rPr>
                <w:sz w:val="22"/>
                <w:szCs w:val="22"/>
              </w:rPr>
              <w:t>”</w:t>
            </w:r>
          </w:p>
        </w:tc>
      </w:tr>
    </w:tbl>
    <w:p w14:paraId="781BD0C2" w14:textId="77777777" w:rsidR="00ED2D64" w:rsidRDefault="00ED2D64" w:rsidP="00ED2D64"/>
    <w:p w14:paraId="5E249C15" w14:textId="77777777" w:rsidR="00ED2D64" w:rsidRPr="00042977" w:rsidRDefault="00ED2D64" w:rsidP="00ED2D64"/>
    <w:p w14:paraId="3D84CA57" w14:textId="77777777" w:rsidR="00ED2D64" w:rsidRPr="00D254F0" w:rsidRDefault="00ED2D64" w:rsidP="00ED2D64">
      <w:pPr>
        <w:rPr>
          <w:b/>
          <w:sz w:val="32"/>
          <w:szCs w:val="32"/>
          <w:lang w:val="en-GB"/>
        </w:rPr>
      </w:pPr>
      <w:r w:rsidRPr="00D254F0">
        <w:rPr>
          <w:b/>
          <w:sz w:val="32"/>
          <w:szCs w:val="32"/>
          <w:lang w:val="en-GB"/>
        </w:rPr>
        <w:t xml:space="preserve">Society memberships, Awards and </w:t>
      </w:r>
      <w:proofErr w:type="spellStart"/>
      <w:r w:rsidRPr="00D254F0">
        <w:rPr>
          <w:b/>
          <w:sz w:val="32"/>
          <w:szCs w:val="32"/>
          <w:lang w:val="en-GB"/>
        </w:rPr>
        <w:t>Honors</w:t>
      </w:r>
      <w:proofErr w:type="spellEnd"/>
    </w:p>
    <w:p w14:paraId="2A5336FC" w14:textId="77777777" w:rsidR="00ED2D64" w:rsidRDefault="00ED2D64" w:rsidP="00ED2D64">
      <w:pPr>
        <w:rPr>
          <w:b/>
          <w:sz w:val="22"/>
          <w:szCs w:val="22"/>
          <w:lang w:val="en-GB"/>
        </w:rPr>
      </w:pPr>
    </w:p>
    <w:p w14:paraId="5571310B" w14:textId="77777777" w:rsidR="00ED2D64" w:rsidRPr="00E01FA4" w:rsidRDefault="00ED2D64" w:rsidP="00ED2D64">
      <w:pPr>
        <w:rPr>
          <w:lang w:val="en-US"/>
        </w:rPr>
      </w:pPr>
      <w:r w:rsidRPr="00BB02AD">
        <w:rPr>
          <w:lang w:val="en-US"/>
        </w:rPr>
        <w:t xml:space="preserve">     </w:t>
      </w:r>
      <w:r w:rsidRPr="00E01FA4">
        <w:rPr>
          <w:lang w:val="en-US"/>
        </w:rPr>
        <w:t>Year</w:t>
      </w:r>
      <w:r w:rsidRPr="00E01FA4">
        <w:rPr>
          <w:lang w:val="en-US"/>
        </w:rPr>
        <w:tab/>
        <w:t xml:space="preserve">                                                                          Title</w:t>
      </w:r>
      <w:r w:rsidRPr="00E01FA4">
        <w:rPr>
          <w:lang w:val="en-US"/>
        </w:rPr>
        <w:tab/>
      </w:r>
      <w:r w:rsidRPr="00E01FA4">
        <w:rPr>
          <w:lang w:val="en-US"/>
        </w:rPr>
        <w:tab/>
      </w:r>
      <w:r w:rsidRPr="00E01FA4">
        <w:rPr>
          <w:lang w:val="en-US"/>
        </w:rPr>
        <w:tab/>
      </w:r>
      <w:r w:rsidRPr="00E01FA4">
        <w:rPr>
          <w:lang w:val="en-US"/>
        </w:rPr>
        <w:tab/>
      </w:r>
      <w:r w:rsidRPr="00E01FA4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717"/>
      </w:tblGrid>
      <w:tr w:rsidR="00ED2D64" w:rsidRPr="004B71ED" w14:paraId="473E80A0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273687B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1994</w:t>
            </w:r>
            <w:r w:rsidRPr="00924ABA">
              <w:rPr>
                <w:sz w:val="22"/>
                <w:szCs w:val="22"/>
                <w:lang w:val="en-GB"/>
              </w:rPr>
              <w:t xml:space="preserve">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507C2FB1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</w:t>
            </w:r>
            <w:r>
              <w:rPr>
                <w:b/>
                <w:bCs/>
                <w:sz w:val="22"/>
                <w:szCs w:val="22"/>
              </w:rPr>
              <w:t>l’</w:t>
            </w:r>
            <w:proofErr w:type="spellStart"/>
            <w:r>
              <w:rPr>
                <w:b/>
                <w:bCs/>
                <w:sz w:val="22"/>
                <w:szCs w:val="22"/>
              </w:rPr>
              <w:t>Ais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Associazione Italiana di Sociologia</w:t>
            </w:r>
          </w:p>
        </w:tc>
      </w:tr>
      <w:tr w:rsidR="00ED2D64" w:rsidRPr="004B71ED" w14:paraId="6CADFFCC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3D96679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1994</w:t>
            </w:r>
            <w:r w:rsidRPr="00924ABA">
              <w:rPr>
                <w:sz w:val="22"/>
                <w:szCs w:val="22"/>
                <w:lang w:val="en-GB"/>
              </w:rPr>
              <w:t xml:space="preserve">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063CFC76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</w:t>
            </w:r>
            <w:r>
              <w:rPr>
                <w:b/>
                <w:bCs/>
                <w:sz w:val="22"/>
                <w:szCs w:val="22"/>
              </w:rPr>
              <w:t xml:space="preserve">la Sezione di Metodologia </w:t>
            </w:r>
            <w:r w:rsidRPr="00F742F3">
              <w:rPr>
                <w:sz w:val="22"/>
                <w:szCs w:val="22"/>
              </w:rPr>
              <w:t>dell’</w:t>
            </w:r>
            <w:proofErr w:type="spellStart"/>
            <w:r w:rsidRPr="00F742F3">
              <w:rPr>
                <w:sz w:val="22"/>
                <w:szCs w:val="22"/>
              </w:rPr>
              <w:t>Ais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Associazione Italiana di Sociologia</w:t>
            </w:r>
          </w:p>
        </w:tc>
      </w:tr>
      <w:tr w:rsidR="00ED2D64" w:rsidRPr="004B71ED" w14:paraId="6AC7826F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A3B3981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2010-2013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D1A0890" w14:textId="77777777" w:rsidR="00ED2D64" w:rsidRPr="00630EE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Membro del Consiglio direttivo </w:t>
            </w:r>
            <w:r>
              <w:rPr>
                <w:sz w:val="22"/>
                <w:szCs w:val="22"/>
              </w:rPr>
              <w:t>dell’</w:t>
            </w:r>
            <w:proofErr w:type="spellStart"/>
            <w:r>
              <w:rPr>
                <w:sz w:val="22"/>
                <w:szCs w:val="22"/>
              </w:rPr>
              <w:t>Ais</w:t>
            </w:r>
            <w:proofErr w:type="spellEnd"/>
            <w:r>
              <w:rPr>
                <w:sz w:val="22"/>
                <w:szCs w:val="22"/>
              </w:rPr>
              <w:t xml:space="preserve"> - Associazione Italiana di Sociologia</w:t>
            </w:r>
          </w:p>
        </w:tc>
      </w:tr>
      <w:tr w:rsidR="00ED2D64" w:rsidRPr="004B71ED" w14:paraId="77423DD9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E3BB90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2011</w:t>
            </w:r>
            <w:r w:rsidRPr="00924ABA">
              <w:rPr>
                <w:sz w:val="22"/>
                <w:szCs w:val="22"/>
                <w:lang w:val="en-GB"/>
              </w:rPr>
              <w:t xml:space="preserve">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59F31B1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</w:t>
            </w:r>
            <w:r>
              <w:rPr>
                <w:b/>
                <w:bCs/>
                <w:sz w:val="22"/>
                <w:szCs w:val="22"/>
              </w:rPr>
              <w:t xml:space="preserve">l’Isa </w:t>
            </w:r>
            <w:r>
              <w:rPr>
                <w:sz w:val="22"/>
                <w:szCs w:val="22"/>
              </w:rPr>
              <w:t xml:space="preserve">– International </w:t>
            </w:r>
            <w:proofErr w:type="spellStart"/>
            <w:r>
              <w:rPr>
                <w:sz w:val="22"/>
                <w:szCs w:val="22"/>
              </w:rPr>
              <w:t>Sociological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</w:p>
        </w:tc>
      </w:tr>
      <w:tr w:rsidR="00ED2D64" w:rsidRPr="00E531F5" w14:paraId="4E9C60B7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34BA9FD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2011</w:t>
            </w:r>
            <w:r w:rsidRPr="00924ABA">
              <w:rPr>
                <w:sz w:val="22"/>
                <w:szCs w:val="22"/>
                <w:lang w:val="en-GB"/>
              </w:rPr>
              <w:t xml:space="preserve">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48C52800" w14:textId="77777777" w:rsidR="00ED2D64" w:rsidRPr="00F742F3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742F3">
              <w:rPr>
                <w:b/>
                <w:bCs/>
                <w:sz w:val="22"/>
                <w:szCs w:val="22"/>
                <w:lang w:val="en-US"/>
              </w:rPr>
              <w:t>Membro</w:t>
            </w:r>
            <w:proofErr w:type="spellEnd"/>
            <w:r w:rsidRPr="00F742F3">
              <w:rPr>
                <w:sz w:val="22"/>
                <w:szCs w:val="22"/>
                <w:lang w:val="en-US"/>
              </w:rPr>
              <w:t xml:space="preserve"> </w:t>
            </w:r>
            <w:r w:rsidRPr="00F742F3">
              <w:rPr>
                <w:b/>
                <w:bCs/>
                <w:sz w:val="22"/>
                <w:szCs w:val="22"/>
                <w:lang w:val="en-US"/>
              </w:rPr>
              <w:t xml:space="preserve">del </w:t>
            </w:r>
            <w:r w:rsidRPr="00F742F3">
              <w:rPr>
                <w:b/>
                <w:bCs/>
                <w:color w:val="333333"/>
                <w:sz w:val="22"/>
                <w:szCs w:val="22"/>
                <w:shd w:val="clear" w:color="auto" w:fill="F9F9F9"/>
                <w:lang w:val="en-US"/>
              </w:rPr>
              <w:t>Research Committee on History of Sociology</w:t>
            </w:r>
            <w:r>
              <w:rPr>
                <w:b/>
                <w:bCs/>
                <w:color w:val="333333"/>
                <w:sz w:val="22"/>
                <w:szCs w:val="22"/>
                <w:shd w:val="clear" w:color="auto" w:fill="F9F9F9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9F9F9"/>
                <w:lang w:val="en-US"/>
              </w:rPr>
              <w:t>dell’</w:t>
            </w:r>
            <w:r w:rsidRPr="00F742F3">
              <w:rPr>
                <w:sz w:val="22"/>
                <w:szCs w:val="22"/>
                <w:lang w:val="en-US"/>
              </w:rPr>
              <w:t>Isa</w:t>
            </w:r>
            <w:proofErr w:type="spellEnd"/>
            <w:r w:rsidRPr="00F742F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742F3">
              <w:rPr>
                <w:sz w:val="22"/>
                <w:szCs w:val="22"/>
                <w:lang w:val="en-US"/>
              </w:rPr>
              <w:t>– International Sociological Association</w:t>
            </w:r>
          </w:p>
        </w:tc>
      </w:tr>
      <w:tr w:rsidR="00ED2D64" w:rsidRPr="004B71ED" w14:paraId="126769C3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03728B7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2014</w:t>
            </w:r>
            <w:r w:rsidRPr="00924ABA">
              <w:rPr>
                <w:sz w:val="22"/>
                <w:szCs w:val="22"/>
                <w:lang w:val="en-GB"/>
              </w:rPr>
              <w:t xml:space="preserve">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3F21E553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proofErr w:type="spellStart"/>
            <w:r w:rsidRPr="00924ABA">
              <w:rPr>
                <w:b/>
                <w:bCs/>
                <w:sz w:val="22"/>
                <w:szCs w:val="22"/>
              </w:rPr>
              <w:t>del</w:t>
            </w:r>
            <w:r>
              <w:rPr>
                <w:b/>
                <w:bCs/>
                <w:sz w:val="22"/>
                <w:szCs w:val="22"/>
              </w:rPr>
              <w:t>l’Esa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European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</w:p>
        </w:tc>
      </w:tr>
      <w:tr w:rsidR="00ED2D64" w:rsidRPr="004B71ED" w14:paraId="5B1303EC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45111B1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GB"/>
              </w:rPr>
            </w:pPr>
            <w:r w:rsidRPr="00924ABA">
              <w:rPr>
                <w:sz w:val="22"/>
                <w:szCs w:val="22"/>
                <w:lang w:val="en-GB"/>
              </w:rPr>
              <w:t xml:space="preserve">2010-in </w:t>
            </w:r>
            <w:proofErr w:type="spellStart"/>
            <w:r w:rsidRPr="00924ABA">
              <w:rPr>
                <w:sz w:val="22"/>
                <w:szCs w:val="22"/>
                <w:lang w:val="en-GB"/>
              </w:rPr>
              <w:t>corso</w:t>
            </w:r>
            <w:proofErr w:type="spellEnd"/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55208173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 xml:space="preserve">del Comitato scientifico </w:t>
            </w:r>
            <w:r w:rsidRPr="00924ABA">
              <w:rPr>
                <w:bCs/>
                <w:sz w:val="22"/>
                <w:szCs w:val="22"/>
              </w:rPr>
              <w:t>della</w:t>
            </w:r>
            <w:r w:rsidRPr="00924ABA">
              <w:rPr>
                <w:b/>
                <w:bCs/>
                <w:sz w:val="22"/>
                <w:szCs w:val="22"/>
              </w:rPr>
              <w:t xml:space="preserve"> </w:t>
            </w:r>
            <w:r w:rsidRPr="00924ABA">
              <w:rPr>
                <w:sz w:val="22"/>
                <w:szCs w:val="22"/>
              </w:rPr>
              <w:t>rivista</w:t>
            </w:r>
            <w:r>
              <w:rPr>
                <w:sz w:val="22"/>
                <w:szCs w:val="22"/>
              </w:rPr>
              <w:t xml:space="preserve"> di classe A</w:t>
            </w:r>
            <w:r w:rsidRPr="00924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 i settori 14C1, 14C2, 14C3, 14D1 </w:t>
            </w:r>
            <w:r w:rsidRPr="00924ABA">
              <w:rPr>
                <w:i/>
                <w:iCs/>
                <w:sz w:val="22"/>
                <w:szCs w:val="22"/>
              </w:rPr>
              <w:t>Sociologia e Ricerca S</w:t>
            </w:r>
            <w:r>
              <w:rPr>
                <w:i/>
                <w:iCs/>
                <w:sz w:val="22"/>
                <w:szCs w:val="22"/>
              </w:rPr>
              <w:t>ociale</w:t>
            </w:r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FrancoAngeli</w:t>
            </w:r>
            <w:proofErr w:type="spellEnd"/>
            <w:r>
              <w:rPr>
                <w:iCs/>
                <w:sz w:val="22"/>
                <w:szCs w:val="22"/>
              </w:rPr>
              <w:t>, Milano</w:t>
            </w:r>
          </w:p>
        </w:tc>
      </w:tr>
      <w:tr w:rsidR="00ED2D64" w:rsidRPr="004B71ED" w14:paraId="452DC786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38A6B33" w14:textId="77777777" w:rsidR="00ED2D64" w:rsidRPr="009E5E9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03F3DAB" w14:textId="4BA63F29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 xml:space="preserve">del Comitato scientifico </w:t>
            </w:r>
            <w:r w:rsidRPr="00924ABA">
              <w:rPr>
                <w:bCs/>
                <w:sz w:val="22"/>
                <w:szCs w:val="22"/>
              </w:rPr>
              <w:t>della</w:t>
            </w:r>
            <w:r w:rsidRPr="00924ABA">
              <w:rPr>
                <w:b/>
                <w:bCs/>
                <w:sz w:val="22"/>
                <w:szCs w:val="22"/>
              </w:rPr>
              <w:t xml:space="preserve"> </w:t>
            </w:r>
            <w:r w:rsidRPr="00924ABA">
              <w:rPr>
                <w:sz w:val="22"/>
                <w:szCs w:val="22"/>
              </w:rPr>
              <w:t>rivista</w:t>
            </w:r>
            <w:r>
              <w:rPr>
                <w:sz w:val="22"/>
                <w:szCs w:val="22"/>
              </w:rPr>
              <w:t xml:space="preserve"> di classe A</w:t>
            </w:r>
            <w:r w:rsidRPr="00924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 i settori 14C1, 14C2, 14C3, 14D1 </w:t>
            </w:r>
            <w:proofErr w:type="spellStart"/>
            <w:r>
              <w:rPr>
                <w:i/>
                <w:iCs/>
                <w:sz w:val="22"/>
                <w:szCs w:val="22"/>
              </w:rPr>
              <w:t>Revue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Internationale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de Sociologie/International </w:t>
            </w:r>
            <w:proofErr w:type="spellStart"/>
            <w:r>
              <w:rPr>
                <w:i/>
                <w:iCs/>
                <w:sz w:val="22"/>
                <w:szCs w:val="22"/>
              </w:rPr>
              <w:t>Review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iCs/>
                <w:sz w:val="22"/>
                <w:szCs w:val="22"/>
              </w:rPr>
              <w:t>Sociology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Taylor&amp;Francis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London</w:t>
            </w:r>
            <w:proofErr w:type="spellEnd"/>
          </w:p>
        </w:tc>
      </w:tr>
      <w:tr w:rsidR="00ED2D64" w:rsidRPr="004B71ED" w14:paraId="67E2E73E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84C4A02" w14:textId="77777777" w:rsidR="00ED2D64" w:rsidRPr="009E5E95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1BFD889" w14:textId="77777777" w:rsidR="00ED2D64" w:rsidRPr="0085736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 xml:space="preserve">del Comitato scientifico </w:t>
            </w:r>
            <w:r w:rsidRPr="00924ABA">
              <w:rPr>
                <w:bCs/>
                <w:sz w:val="22"/>
                <w:szCs w:val="22"/>
              </w:rPr>
              <w:t>della</w:t>
            </w:r>
            <w:r w:rsidRPr="00924ABA">
              <w:rPr>
                <w:b/>
                <w:bCs/>
                <w:sz w:val="22"/>
                <w:szCs w:val="22"/>
              </w:rPr>
              <w:t xml:space="preserve"> </w:t>
            </w:r>
            <w:r w:rsidRPr="00924ABA">
              <w:rPr>
                <w:sz w:val="22"/>
                <w:szCs w:val="22"/>
              </w:rPr>
              <w:t>rivista</w:t>
            </w:r>
            <w:r>
              <w:rPr>
                <w:sz w:val="22"/>
                <w:szCs w:val="22"/>
              </w:rPr>
              <w:t xml:space="preserve"> di classe A</w:t>
            </w:r>
            <w:r w:rsidRPr="00924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 i settori 14C1, 14C2, 14C3, 14D1 </w:t>
            </w:r>
            <w:r>
              <w:rPr>
                <w:i/>
                <w:iCs/>
                <w:sz w:val="22"/>
                <w:szCs w:val="22"/>
              </w:rPr>
              <w:t>Quaderni di Sociologia</w:t>
            </w:r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Rosenberg&amp;Sellier</w:t>
            </w:r>
            <w:proofErr w:type="spellEnd"/>
            <w:r>
              <w:rPr>
                <w:iCs/>
                <w:sz w:val="22"/>
                <w:szCs w:val="22"/>
              </w:rPr>
              <w:t>, Torino</w:t>
            </w:r>
          </w:p>
        </w:tc>
      </w:tr>
      <w:tr w:rsidR="00ED2D64" w:rsidRPr="004B71ED" w14:paraId="09B8CA72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6CE2FE3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924A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2006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F0FBC55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E63CC">
              <w:rPr>
                <w:b/>
                <w:bCs/>
                <w:sz w:val="22"/>
                <w:szCs w:val="22"/>
              </w:rPr>
              <w:t>Membro</w:t>
            </w:r>
            <w:r w:rsidRPr="00DE63CC">
              <w:rPr>
                <w:sz w:val="22"/>
                <w:szCs w:val="22"/>
              </w:rPr>
              <w:t xml:space="preserve"> </w:t>
            </w:r>
            <w:r w:rsidRPr="00DE63CC">
              <w:rPr>
                <w:b/>
                <w:bCs/>
                <w:sz w:val="22"/>
                <w:szCs w:val="22"/>
              </w:rPr>
              <w:t>del Comitato scientifico</w:t>
            </w:r>
            <w:r>
              <w:rPr>
                <w:b/>
                <w:bCs/>
                <w:sz w:val="22"/>
                <w:szCs w:val="22"/>
              </w:rPr>
              <w:t xml:space="preserve"> della Collana </w:t>
            </w:r>
            <w:r>
              <w:rPr>
                <w:b/>
                <w:bCs/>
                <w:i/>
                <w:sz w:val="22"/>
                <w:szCs w:val="22"/>
              </w:rPr>
              <w:t>Sociologia e ricerca sociale</w:t>
            </w:r>
            <w:r w:rsidRPr="00AA7E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E63CC">
              <w:rPr>
                <w:iCs/>
                <w:sz w:val="22"/>
                <w:szCs w:val="22"/>
              </w:rPr>
              <w:t>FrancoAngeli</w:t>
            </w:r>
            <w:proofErr w:type="spellEnd"/>
            <w:r w:rsidRPr="00DE63CC">
              <w:rPr>
                <w:iCs/>
                <w:sz w:val="22"/>
                <w:szCs w:val="22"/>
              </w:rPr>
              <w:t>, Milano</w:t>
            </w:r>
          </w:p>
        </w:tc>
      </w:tr>
      <w:tr w:rsidR="00ED2D64" w:rsidRPr="004B71ED" w14:paraId="48FBE77F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13B286C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  <w:r w:rsidRPr="00924A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in corso 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58A62C5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DE63CC">
              <w:rPr>
                <w:b/>
                <w:bCs/>
                <w:sz w:val="22"/>
                <w:szCs w:val="22"/>
              </w:rPr>
              <w:t>Membro</w:t>
            </w:r>
            <w:r w:rsidRPr="00DE63CC">
              <w:rPr>
                <w:sz w:val="22"/>
                <w:szCs w:val="22"/>
              </w:rPr>
              <w:t xml:space="preserve"> </w:t>
            </w:r>
            <w:r w:rsidRPr="00DE63CC">
              <w:rPr>
                <w:b/>
                <w:bCs/>
                <w:sz w:val="22"/>
                <w:szCs w:val="22"/>
              </w:rPr>
              <w:t>del Comitato scientifico</w:t>
            </w:r>
            <w:r>
              <w:rPr>
                <w:b/>
                <w:bCs/>
                <w:sz w:val="22"/>
                <w:szCs w:val="22"/>
              </w:rPr>
              <w:t xml:space="preserve"> della Collana </w:t>
            </w:r>
            <w:r w:rsidRPr="00AA7E9D">
              <w:rPr>
                <w:b/>
                <w:bCs/>
                <w:i/>
                <w:sz w:val="22"/>
                <w:szCs w:val="22"/>
              </w:rPr>
              <w:t>Il riccio e la volpe</w:t>
            </w:r>
            <w:r w:rsidRPr="00AA7E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E63CC">
              <w:rPr>
                <w:iCs/>
                <w:sz w:val="22"/>
                <w:szCs w:val="22"/>
              </w:rPr>
              <w:t>FrancoAngeli</w:t>
            </w:r>
            <w:proofErr w:type="spellEnd"/>
            <w:r w:rsidRPr="00DE63CC">
              <w:rPr>
                <w:iCs/>
                <w:sz w:val="22"/>
                <w:szCs w:val="22"/>
              </w:rPr>
              <w:t>, Milano</w:t>
            </w:r>
          </w:p>
        </w:tc>
      </w:tr>
      <w:tr w:rsidR="00ED2D64" w:rsidRPr="004B71ED" w14:paraId="7A6B7A2B" w14:textId="77777777" w:rsidTr="00E52D9F">
        <w:trPr>
          <w:trHeight w:val="264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ECDB5E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  <w:r w:rsidRPr="00924ABA">
              <w:rPr>
                <w:sz w:val="22"/>
                <w:szCs w:val="22"/>
              </w:rPr>
              <w:t>-2005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53A84BA9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Fondatore e 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 Comitato scientifico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795AEE">
              <w:rPr>
                <w:b/>
                <w:sz w:val="22"/>
                <w:szCs w:val="22"/>
              </w:rPr>
              <w:t xml:space="preserve">della Collana </w:t>
            </w:r>
            <w:proofErr w:type="spellStart"/>
            <w:r w:rsidRPr="00795AEE">
              <w:rPr>
                <w:b/>
                <w:i/>
                <w:sz w:val="22"/>
                <w:szCs w:val="22"/>
              </w:rPr>
              <w:t>Retrieval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24ABA">
              <w:rPr>
                <w:sz w:val="22"/>
                <w:szCs w:val="22"/>
              </w:rPr>
              <w:t xml:space="preserve">Edizioni </w:t>
            </w:r>
            <w:proofErr w:type="spellStart"/>
            <w:r w:rsidRPr="00924ABA">
              <w:rPr>
                <w:sz w:val="22"/>
                <w:szCs w:val="22"/>
              </w:rPr>
              <w:t>Eucos</w:t>
            </w:r>
            <w:proofErr w:type="spellEnd"/>
            <w:r w:rsidRPr="00924ABA">
              <w:rPr>
                <w:sz w:val="22"/>
                <w:szCs w:val="22"/>
              </w:rPr>
              <w:t xml:space="preserve">, Roma </w:t>
            </w:r>
          </w:p>
        </w:tc>
      </w:tr>
      <w:tr w:rsidR="00ED2D64" w:rsidRPr="004B71ED" w14:paraId="502F5ACA" w14:textId="77777777" w:rsidTr="00E52D9F">
        <w:trPr>
          <w:trHeight w:val="26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83ACA6C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sz w:val="22"/>
                <w:szCs w:val="22"/>
              </w:rPr>
              <w:t>2008-in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52743C05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 Comitato scientifico</w:t>
            </w:r>
            <w:r w:rsidRPr="00924ABA">
              <w:rPr>
                <w:sz w:val="22"/>
                <w:szCs w:val="22"/>
              </w:rPr>
              <w:t xml:space="preserve"> della Collana </w:t>
            </w:r>
            <w:r w:rsidRPr="00924ABA">
              <w:rPr>
                <w:i/>
                <w:sz w:val="22"/>
                <w:szCs w:val="22"/>
              </w:rPr>
              <w:t>Teoria e metodo</w:t>
            </w:r>
            <w:r>
              <w:rPr>
                <w:sz w:val="22"/>
                <w:szCs w:val="22"/>
              </w:rPr>
              <w:t xml:space="preserve">, </w:t>
            </w:r>
            <w:r w:rsidRPr="00924ABA">
              <w:rPr>
                <w:sz w:val="22"/>
                <w:szCs w:val="22"/>
              </w:rPr>
              <w:t xml:space="preserve">editore Bonanno, </w:t>
            </w:r>
            <w:r>
              <w:rPr>
                <w:sz w:val="22"/>
                <w:szCs w:val="22"/>
              </w:rPr>
              <w:t>Roma-</w:t>
            </w:r>
            <w:r w:rsidRPr="00924ABA">
              <w:rPr>
                <w:sz w:val="22"/>
                <w:szCs w:val="22"/>
              </w:rPr>
              <w:t>Catania</w:t>
            </w:r>
          </w:p>
        </w:tc>
      </w:tr>
      <w:tr w:rsidR="00ED2D64" w:rsidRPr="004B71ED" w14:paraId="39C40A7B" w14:textId="77777777" w:rsidTr="00E52D9F">
        <w:trPr>
          <w:trHeight w:val="26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3BAE275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sz w:val="22"/>
                <w:szCs w:val="22"/>
              </w:rPr>
              <w:t>2008-in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38E6BA2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 Comitato scientifico</w:t>
            </w:r>
            <w:r w:rsidRPr="00924ABA">
              <w:rPr>
                <w:sz w:val="22"/>
                <w:szCs w:val="22"/>
              </w:rPr>
              <w:t xml:space="preserve"> della Collana </w:t>
            </w:r>
            <w:r>
              <w:rPr>
                <w:i/>
                <w:iCs/>
                <w:sz w:val="22"/>
                <w:szCs w:val="22"/>
              </w:rPr>
              <w:t>Esplorazioni</w:t>
            </w:r>
            <w:r>
              <w:rPr>
                <w:sz w:val="22"/>
                <w:szCs w:val="22"/>
              </w:rPr>
              <w:t xml:space="preserve">, </w:t>
            </w:r>
            <w:r w:rsidRPr="00924ABA">
              <w:rPr>
                <w:sz w:val="22"/>
                <w:szCs w:val="22"/>
              </w:rPr>
              <w:t xml:space="preserve">editore </w:t>
            </w:r>
            <w:proofErr w:type="spellStart"/>
            <w:r>
              <w:rPr>
                <w:sz w:val="22"/>
                <w:szCs w:val="22"/>
              </w:rPr>
              <w:t>Kurumuny</w:t>
            </w:r>
            <w:proofErr w:type="spellEnd"/>
            <w:r w:rsidRPr="00924A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Lecce</w:t>
            </w:r>
          </w:p>
        </w:tc>
      </w:tr>
      <w:tr w:rsidR="00ED2D64" w:rsidRPr="004B71ED" w14:paraId="6ADA0925" w14:textId="77777777" w:rsidTr="00E52D9F">
        <w:trPr>
          <w:trHeight w:val="26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0D2E86D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924ABA">
              <w:rPr>
                <w:sz w:val="22"/>
                <w:szCs w:val="22"/>
              </w:rPr>
              <w:t>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62B6BF9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b/>
                <w:bCs/>
                <w:sz w:val="22"/>
                <w:szCs w:val="22"/>
              </w:rPr>
              <w:t>Membro</w:t>
            </w:r>
            <w:r w:rsidRPr="00924ABA">
              <w:rPr>
                <w:sz w:val="22"/>
                <w:szCs w:val="22"/>
              </w:rPr>
              <w:t xml:space="preserve"> </w:t>
            </w:r>
            <w:r w:rsidRPr="00924ABA">
              <w:rPr>
                <w:b/>
                <w:bCs/>
                <w:sz w:val="22"/>
                <w:szCs w:val="22"/>
              </w:rPr>
              <w:t>del Comitato scientifico</w:t>
            </w:r>
            <w:r w:rsidRPr="00924ABA">
              <w:rPr>
                <w:sz w:val="22"/>
                <w:szCs w:val="22"/>
              </w:rPr>
              <w:t xml:space="preserve"> della Collana </w:t>
            </w:r>
            <w:proofErr w:type="spellStart"/>
            <w:r>
              <w:rPr>
                <w:i/>
                <w:iCs/>
                <w:sz w:val="22"/>
                <w:szCs w:val="22"/>
              </w:rPr>
              <w:t>Denkstil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24ABA">
              <w:rPr>
                <w:sz w:val="22"/>
                <w:szCs w:val="22"/>
              </w:rPr>
              <w:t xml:space="preserve">editore </w:t>
            </w:r>
            <w:proofErr w:type="spellStart"/>
            <w:r>
              <w:rPr>
                <w:sz w:val="22"/>
                <w:szCs w:val="22"/>
              </w:rPr>
              <w:t>Meltemi</w:t>
            </w:r>
            <w:proofErr w:type="spellEnd"/>
            <w:r w:rsidRPr="00924A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Milano</w:t>
            </w:r>
          </w:p>
        </w:tc>
      </w:tr>
      <w:tr w:rsidR="00ED2D64" w:rsidRPr="004B71ED" w14:paraId="76BE29AD" w14:textId="77777777" w:rsidTr="00E52D9F">
        <w:trPr>
          <w:trHeight w:val="26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99DBA8A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924ABA">
              <w:rPr>
                <w:sz w:val="22"/>
                <w:szCs w:val="22"/>
              </w:rPr>
              <w:t>2000-in corso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430A21C4" w14:textId="77777777" w:rsidR="00ED2D64" w:rsidRPr="00924ABA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 w:rsidRPr="00924ABA">
              <w:rPr>
                <w:b/>
                <w:sz w:val="22"/>
                <w:szCs w:val="22"/>
              </w:rPr>
              <w:t xml:space="preserve">Membro della Fondazione </w:t>
            </w:r>
            <w:r>
              <w:rPr>
                <w:b/>
                <w:sz w:val="22"/>
                <w:szCs w:val="22"/>
              </w:rPr>
              <w:t xml:space="preserve">di studio e ricerca </w:t>
            </w:r>
            <w:r w:rsidRPr="00924ABA">
              <w:rPr>
                <w:b/>
                <w:sz w:val="22"/>
                <w:szCs w:val="22"/>
              </w:rPr>
              <w:t xml:space="preserve">“Gianni </w:t>
            </w:r>
            <w:proofErr w:type="spellStart"/>
            <w:r w:rsidRPr="00924ABA">
              <w:rPr>
                <w:b/>
                <w:sz w:val="22"/>
                <w:szCs w:val="22"/>
              </w:rPr>
              <w:t>Statera</w:t>
            </w:r>
            <w:proofErr w:type="spellEnd"/>
            <w:r w:rsidRPr="00924ABA">
              <w:rPr>
                <w:b/>
                <w:sz w:val="22"/>
                <w:szCs w:val="22"/>
              </w:rPr>
              <w:t>”</w:t>
            </w:r>
          </w:p>
        </w:tc>
      </w:tr>
      <w:tr w:rsidR="00ED2D64" w:rsidRPr="004B71ED" w14:paraId="3101104E" w14:textId="77777777" w:rsidTr="00E52D9F">
        <w:trPr>
          <w:trHeight w:val="26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851CB01" w14:textId="77777777" w:rsidR="00ED2D64" w:rsidRPr="000E1980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0E198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1</w:t>
            </w:r>
            <w:r w:rsidRPr="000E19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in corso 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74E5DAA0" w14:textId="77777777" w:rsidR="00ED2D64" w:rsidRPr="006861E2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 w:rsidRPr="000E1980">
              <w:rPr>
                <w:b/>
                <w:sz w:val="22"/>
                <w:szCs w:val="22"/>
              </w:rPr>
              <w:t>Membro del Co</w:t>
            </w:r>
            <w:r>
              <w:rPr>
                <w:b/>
                <w:sz w:val="22"/>
                <w:szCs w:val="22"/>
              </w:rPr>
              <w:t xml:space="preserve">mitato scientifico permanente per l’Organizzazione annuale della Giornata nazionale di studio in onore di Gianni </w:t>
            </w:r>
            <w:proofErr w:type="spellStart"/>
            <w:r>
              <w:rPr>
                <w:b/>
                <w:sz w:val="22"/>
                <w:szCs w:val="22"/>
              </w:rPr>
              <w:t>Statera</w:t>
            </w:r>
            <w:proofErr w:type="spellEnd"/>
            <w:r>
              <w:rPr>
                <w:b/>
                <w:sz w:val="22"/>
                <w:szCs w:val="22"/>
              </w:rPr>
              <w:t xml:space="preserve"> – 27 novembre 2001-2019 </w:t>
            </w:r>
          </w:p>
        </w:tc>
      </w:tr>
    </w:tbl>
    <w:p w14:paraId="10DB54A2" w14:textId="77777777" w:rsidR="00ED2D64" w:rsidRDefault="00ED2D64" w:rsidP="00ED2D64">
      <w:pPr>
        <w:rPr>
          <w:b/>
        </w:rPr>
      </w:pPr>
    </w:p>
    <w:p w14:paraId="494A8B97" w14:textId="77777777" w:rsidR="00ED2D64" w:rsidRPr="00416A86" w:rsidRDefault="00ED2D64" w:rsidP="00ED2D64">
      <w:pPr>
        <w:rPr>
          <w:b/>
          <w:sz w:val="32"/>
          <w:szCs w:val="32"/>
        </w:rPr>
      </w:pPr>
    </w:p>
    <w:p w14:paraId="4BD9F74C" w14:textId="77777777" w:rsidR="00ED2D64" w:rsidRPr="0024694A" w:rsidRDefault="00ED2D64" w:rsidP="00ED2D64">
      <w:pPr>
        <w:rPr>
          <w:b/>
          <w:sz w:val="32"/>
          <w:szCs w:val="32"/>
        </w:rPr>
      </w:pPr>
    </w:p>
    <w:p w14:paraId="03F0F77A" w14:textId="77777777" w:rsidR="00ED2D64" w:rsidRPr="0024694A" w:rsidRDefault="00ED2D64" w:rsidP="00ED2D64">
      <w:pPr>
        <w:rPr>
          <w:b/>
          <w:sz w:val="32"/>
          <w:szCs w:val="32"/>
        </w:rPr>
      </w:pPr>
    </w:p>
    <w:p w14:paraId="4E52C721" w14:textId="77777777" w:rsidR="00ED2D64" w:rsidRPr="00B04A29" w:rsidRDefault="00ED2D64" w:rsidP="00ED2D64">
      <w:pPr>
        <w:rPr>
          <w:b/>
          <w:sz w:val="32"/>
          <w:szCs w:val="32"/>
        </w:rPr>
      </w:pPr>
    </w:p>
    <w:p w14:paraId="58AE2596" w14:textId="77777777" w:rsidR="00ED2D64" w:rsidRPr="00B04A29" w:rsidRDefault="00ED2D64" w:rsidP="00ED2D64">
      <w:pPr>
        <w:rPr>
          <w:b/>
          <w:sz w:val="32"/>
          <w:szCs w:val="32"/>
        </w:rPr>
      </w:pPr>
    </w:p>
    <w:p w14:paraId="2BE4DB36" w14:textId="77777777" w:rsidR="00ED2D64" w:rsidRPr="00D254F0" w:rsidRDefault="00ED2D64" w:rsidP="00ED2D64">
      <w:pPr>
        <w:rPr>
          <w:b/>
          <w:sz w:val="32"/>
          <w:szCs w:val="32"/>
          <w:lang w:val="en-GB"/>
        </w:rPr>
      </w:pPr>
      <w:r w:rsidRPr="00D254F0">
        <w:rPr>
          <w:b/>
          <w:sz w:val="32"/>
          <w:szCs w:val="32"/>
          <w:lang w:val="en-GB"/>
        </w:rPr>
        <w:t xml:space="preserve">Research Activities </w:t>
      </w:r>
    </w:p>
    <w:p w14:paraId="05BA79CB" w14:textId="77777777" w:rsidR="00ED2D64" w:rsidRPr="00A22F3F" w:rsidRDefault="00ED2D64" w:rsidP="00ED2D64">
      <w:pPr>
        <w:rPr>
          <w:b/>
          <w:sz w:val="22"/>
          <w:szCs w:val="22"/>
          <w:lang w:val="en-GB"/>
        </w:rPr>
      </w:pPr>
    </w:p>
    <w:p w14:paraId="5DDF05AF" w14:textId="77777777" w:rsidR="00ED2D64" w:rsidRPr="00EE3BCC" w:rsidRDefault="00ED2D64" w:rsidP="00ED2D64">
      <w:pPr>
        <w:rPr>
          <w:lang w:val="en-US"/>
        </w:rPr>
      </w:pPr>
      <w:r w:rsidRPr="00EE3BCC">
        <w:rPr>
          <w:lang w:val="en-US"/>
        </w:rPr>
        <w:t>Year</w:t>
      </w:r>
      <w:r w:rsidRPr="00EE3BCC">
        <w:rPr>
          <w:lang w:val="en-US"/>
        </w:rPr>
        <w:tab/>
        <w:t xml:space="preserve">     </w:t>
      </w:r>
      <w:r>
        <w:rPr>
          <w:lang w:val="en-US"/>
        </w:rPr>
        <w:t xml:space="preserve">                      </w:t>
      </w:r>
      <w:r w:rsidRPr="00EE3BCC">
        <w:rPr>
          <w:lang w:val="en-US"/>
        </w:rPr>
        <w:t>Title</w:t>
      </w:r>
      <w:r w:rsidRPr="00EE3BCC">
        <w:rPr>
          <w:lang w:val="en-US"/>
        </w:rPr>
        <w:tab/>
      </w:r>
      <w:r w:rsidRPr="00EE3BCC">
        <w:rPr>
          <w:lang w:val="en-US"/>
        </w:rPr>
        <w:tab/>
      </w:r>
      <w:r w:rsidRPr="00EE3BCC">
        <w:rPr>
          <w:lang w:val="en-US"/>
        </w:rPr>
        <w:tab/>
      </w:r>
      <w:r w:rsidRPr="00EE3BCC">
        <w:rPr>
          <w:lang w:val="en-US"/>
        </w:rPr>
        <w:tab/>
        <w:t xml:space="preserve">            </w:t>
      </w:r>
      <w:r>
        <w:rPr>
          <w:lang w:val="en-US"/>
        </w:rPr>
        <w:t>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724"/>
        <w:gridCol w:w="4737"/>
      </w:tblGrid>
      <w:tr w:rsidR="00ED2D64" w:rsidRPr="00ED2BD6" w14:paraId="7A538AA5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FE9F978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1998</w:t>
            </w:r>
          </w:p>
        </w:tc>
        <w:tc>
          <w:tcPr>
            <w:tcW w:w="3724" w:type="dxa"/>
            <w:tcBorders>
              <w:left w:val="nil"/>
              <w:right w:val="nil"/>
            </w:tcBorders>
          </w:tcPr>
          <w:p w14:paraId="5E1443D6" w14:textId="77777777" w:rsidR="00ED2D64" w:rsidRPr="00523288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Co-direttore </w:t>
            </w:r>
            <w:r>
              <w:rPr>
                <w:sz w:val="22"/>
                <w:szCs w:val="22"/>
              </w:rPr>
              <w:t>dell’indagine “Emergenza droghe sintetiche”</w:t>
            </w:r>
          </w:p>
        </w:tc>
        <w:tc>
          <w:tcPr>
            <w:tcW w:w="4737" w:type="dxa"/>
            <w:tcBorders>
              <w:left w:val="nil"/>
              <w:right w:val="nil"/>
            </w:tcBorders>
          </w:tcPr>
          <w:p w14:paraId="4A7B6160" w14:textId="77777777" w:rsidR="00ED2D64" w:rsidRPr="00ED2BD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Regione Lazio, </w:t>
            </w:r>
            <w:proofErr w:type="spellStart"/>
            <w:r>
              <w:rPr>
                <w:sz w:val="22"/>
                <w:szCs w:val="22"/>
              </w:rPr>
              <w:t>Dedalus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Asociazione</w:t>
            </w:r>
            <w:proofErr w:type="spellEnd"/>
            <w:r>
              <w:rPr>
                <w:sz w:val="22"/>
                <w:szCs w:val="22"/>
              </w:rPr>
              <w:t xml:space="preserve"> di volontariato per la ricerca e l’intervento sociale</w:t>
            </w:r>
          </w:p>
        </w:tc>
      </w:tr>
      <w:tr w:rsidR="00ED2D64" w:rsidRPr="00893AEC" w14:paraId="28D44F5E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1FAD5EC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lastRenderedPageBreak/>
              <w:t>1999</w:t>
            </w:r>
          </w:p>
        </w:tc>
        <w:tc>
          <w:tcPr>
            <w:tcW w:w="3724" w:type="dxa"/>
            <w:tcBorders>
              <w:left w:val="nil"/>
              <w:right w:val="nil"/>
            </w:tcBorders>
          </w:tcPr>
          <w:p w14:paraId="3EEDB3D9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Co-direttore </w:t>
            </w:r>
            <w:r>
              <w:rPr>
                <w:sz w:val="22"/>
                <w:szCs w:val="22"/>
              </w:rPr>
              <w:t>dell’indagine “Combattere l’ecstasy. Gli effetti di una campagna di prevenzione negli istituti medio-superiori della Provincia di Viterbo”</w:t>
            </w:r>
          </w:p>
        </w:tc>
        <w:tc>
          <w:tcPr>
            <w:tcW w:w="4737" w:type="dxa"/>
            <w:tcBorders>
              <w:left w:val="nil"/>
              <w:right w:val="nil"/>
            </w:tcBorders>
          </w:tcPr>
          <w:p w14:paraId="40196213" w14:textId="77777777" w:rsidR="00ED2D64" w:rsidRPr="00ED2BD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di Viterbo, </w:t>
            </w:r>
            <w:proofErr w:type="spellStart"/>
            <w:r>
              <w:rPr>
                <w:sz w:val="22"/>
                <w:szCs w:val="22"/>
              </w:rPr>
              <w:t>Dedalus</w:t>
            </w:r>
            <w:proofErr w:type="spellEnd"/>
            <w:r>
              <w:rPr>
                <w:sz w:val="22"/>
                <w:szCs w:val="22"/>
              </w:rPr>
              <w:t xml:space="preserve"> – Associazione di volontariato per la ricerca e l’intervento sociale</w:t>
            </w:r>
          </w:p>
        </w:tc>
      </w:tr>
      <w:tr w:rsidR="00ED2D64" w:rsidRPr="00893AEC" w14:paraId="0F44D9BC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3F5822B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1999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2C8F8E3A" w14:textId="77777777" w:rsidR="00ED2D64" w:rsidRPr="00DA43FE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US"/>
              </w:rPr>
            </w:pPr>
            <w:r w:rsidRPr="0024694A">
              <w:rPr>
                <w:b/>
                <w:iCs/>
                <w:sz w:val="22"/>
                <w:szCs w:val="22"/>
              </w:rPr>
              <w:t>Co-coordinatore</w:t>
            </w:r>
            <w:r w:rsidRPr="0024694A">
              <w:rPr>
                <w:bCs/>
                <w:iCs/>
                <w:sz w:val="22"/>
                <w:szCs w:val="22"/>
              </w:rPr>
              <w:t xml:space="preserve"> della sezione italiana dell’indagine internazionale “</w:t>
            </w:r>
            <w:proofErr w:type="spellStart"/>
            <w:r w:rsidRPr="0024694A">
              <w:rPr>
                <w:sz w:val="22"/>
                <w:szCs w:val="22"/>
              </w:rPr>
              <w:t>Is</w:t>
            </w:r>
            <w:proofErr w:type="spellEnd"/>
            <w:r w:rsidRPr="0024694A">
              <w:rPr>
                <w:sz w:val="22"/>
                <w:szCs w:val="22"/>
              </w:rPr>
              <w:t xml:space="preserve"> The Future </w:t>
            </w:r>
            <w:proofErr w:type="spellStart"/>
            <w:r w:rsidRPr="0024694A">
              <w:rPr>
                <w:sz w:val="22"/>
                <w:szCs w:val="22"/>
              </w:rPr>
              <w:t>Yours</w:t>
            </w:r>
            <w:proofErr w:type="spellEnd"/>
            <w:r w:rsidRPr="0024694A">
              <w:rPr>
                <w:sz w:val="22"/>
                <w:szCs w:val="22"/>
              </w:rPr>
              <w:t xml:space="preserve">? </w:t>
            </w:r>
            <w:r w:rsidRPr="00DA43FE">
              <w:rPr>
                <w:sz w:val="22"/>
                <w:szCs w:val="22"/>
                <w:lang w:val="en-US"/>
              </w:rPr>
              <w:t>Research Project on Youth and Sustainable Consumption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1A502269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9D661B">
              <w:rPr>
                <w:sz w:val="22"/>
                <w:szCs w:val="22"/>
              </w:rPr>
              <w:t>UNEP (</w:t>
            </w:r>
            <w:proofErr w:type="spellStart"/>
            <w:r w:rsidRPr="009D661B">
              <w:rPr>
                <w:sz w:val="22"/>
                <w:szCs w:val="22"/>
              </w:rPr>
              <w:t>United</w:t>
            </w:r>
            <w:proofErr w:type="spellEnd"/>
            <w:r w:rsidRPr="009D661B">
              <w:rPr>
                <w:sz w:val="22"/>
                <w:szCs w:val="22"/>
              </w:rPr>
              <w:t xml:space="preserve"> Nations Environment </w:t>
            </w:r>
            <w:proofErr w:type="spellStart"/>
            <w:r w:rsidRPr="009D661B">
              <w:rPr>
                <w:sz w:val="22"/>
                <w:szCs w:val="22"/>
              </w:rPr>
              <w:t>Programme</w:t>
            </w:r>
            <w:proofErr w:type="spellEnd"/>
            <w:r w:rsidRPr="009D661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of UNESCO, ANPA </w:t>
            </w:r>
            <w:r w:rsidRPr="009D661B">
              <w:rPr>
                <w:sz w:val="22"/>
                <w:szCs w:val="22"/>
              </w:rPr>
              <w:t xml:space="preserve">(Agenzia </w:t>
            </w:r>
            <w:r>
              <w:rPr>
                <w:sz w:val="22"/>
                <w:szCs w:val="22"/>
              </w:rPr>
              <w:t xml:space="preserve">nazionale </w:t>
            </w:r>
            <w:r w:rsidRPr="009D661B">
              <w:rPr>
                <w:sz w:val="22"/>
                <w:szCs w:val="22"/>
              </w:rPr>
              <w:t>per la protezione dell'ambiente</w:t>
            </w:r>
            <w:r>
              <w:rPr>
                <w:sz w:val="22"/>
                <w:szCs w:val="22"/>
              </w:rPr>
              <w:t xml:space="preserve">), </w:t>
            </w:r>
            <w:r w:rsidRPr="00ED2BD6">
              <w:rPr>
                <w:sz w:val="22"/>
                <w:szCs w:val="22"/>
              </w:rPr>
              <w:t xml:space="preserve">Università degli studi di Roma "La Sapienza" </w:t>
            </w:r>
            <w:r>
              <w:rPr>
                <w:sz w:val="22"/>
                <w:szCs w:val="22"/>
              </w:rPr>
              <w:t>–</w:t>
            </w:r>
            <w:r w:rsidRPr="00ED2BD6">
              <w:rPr>
                <w:sz w:val="22"/>
                <w:szCs w:val="22"/>
              </w:rPr>
              <w:t xml:space="preserve"> Dipartimento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</w:tr>
      <w:tr w:rsidR="00ED2D64" w:rsidRPr="00893AEC" w14:paraId="4110C2D7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F61AEA0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2001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41752C35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 (ex quota 60%)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“La qualità del dato nell’indagine con questionario”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472DBF4D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Dipartimento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893AEC" w14:paraId="61B7B7F4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B0F9217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2004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5F6449FB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 (ex quota 60%)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“Osservatorio sistematico delle ricerche e degli studi sul pregiudizio etnico e la multiculturalità”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257702EB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Dipartimento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893AEC" w14:paraId="446BB9F4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018E986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2006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36C3AA5F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“L’ordine delle cose. Un’analisi delle elezioni politiche generali del 2006”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0B6BDF8C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Dipartimento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893AEC" w14:paraId="309A6F58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3C9930A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2008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171AD8D4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“L’ordine del discorso politico”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7BFCE998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Dipartimento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893AEC" w14:paraId="5C9FB6AA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FAE5804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2010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4E734B26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 (Progetti di ricerca universitari)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“A che punto è la transizione italiana? Le elezioni europee del 2009 come punto di snodo del sistema politico italiano”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3816C566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Dipartimento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Ricerca sociale e metodologia sociologica “Gianni </w:t>
            </w:r>
            <w:proofErr w:type="spellStart"/>
            <w:r>
              <w:rPr>
                <w:sz w:val="22"/>
                <w:szCs w:val="22"/>
              </w:rPr>
              <w:t>Statera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D2D64" w:rsidRPr="0054202C" w14:paraId="5C7C300C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62F8513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2012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18112AA2" w14:textId="77777777" w:rsidR="00ED2D64" w:rsidRPr="0054202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Direttore </w:t>
            </w:r>
            <w:r>
              <w:rPr>
                <w:sz w:val="22"/>
                <w:szCs w:val="22"/>
              </w:rPr>
              <w:t>del progetto di ricerca “</w:t>
            </w:r>
            <w:proofErr w:type="spellStart"/>
            <w:r>
              <w:rPr>
                <w:sz w:val="22"/>
                <w:szCs w:val="22"/>
              </w:rPr>
              <w:t>Analytical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Work. </w:t>
            </w:r>
            <w:r w:rsidRPr="0054202C">
              <w:rPr>
                <w:sz w:val="22"/>
                <w:szCs w:val="22"/>
                <w:lang w:val="en-US"/>
              </w:rPr>
              <w:t xml:space="preserve">Classic Research Project </w:t>
            </w:r>
            <w:proofErr w:type="spellStart"/>
            <w:r w:rsidRPr="0054202C">
              <w:rPr>
                <w:sz w:val="22"/>
                <w:szCs w:val="22"/>
                <w:lang w:val="en-US"/>
              </w:rPr>
              <w:t>sas</w:t>
            </w:r>
            <w:proofErr w:type="spellEnd"/>
            <w:r w:rsidRPr="0054202C">
              <w:rPr>
                <w:sz w:val="22"/>
                <w:szCs w:val="22"/>
                <w:lang w:val="en-US"/>
              </w:rPr>
              <w:t xml:space="preserve"> a Source of Inspiration for C</w:t>
            </w:r>
            <w:r>
              <w:rPr>
                <w:sz w:val="22"/>
                <w:szCs w:val="22"/>
                <w:lang w:val="en-US"/>
              </w:rPr>
              <w:t>ontemporary Social Research”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659D3EB9" w14:textId="77777777" w:rsidR="00ED2D64" w:rsidRPr="0054202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Charles University, Prague</w:t>
            </w:r>
          </w:p>
        </w:tc>
      </w:tr>
      <w:tr w:rsidR="00ED2D64" w:rsidRPr="00893AEC" w14:paraId="4A1ADBC7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34C2B55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2013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3C270FBB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Co-coordinatore linea di ricerca </w:t>
            </w:r>
            <w:r w:rsidRPr="009D661B">
              <w:rPr>
                <w:sz w:val="22"/>
                <w:szCs w:val="22"/>
              </w:rPr>
              <w:t xml:space="preserve">PRIN </w:t>
            </w:r>
            <w:r>
              <w:rPr>
                <w:sz w:val="22"/>
                <w:szCs w:val="22"/>
              </w:rPr>
              <w:t>“</w:t>
            </w:r>
            <w:r w:rsidRPr="009D661B">
              <w:rPr>
                <w:sz w:val="22"/>
                <w:szCs w:val="22"/>
              </w:rPr>
              <w:t>Le professioni dello spazio pubblico</w:t>
            </w:r>
            <w:r>
              <w:rPr>
                <w:sz w:val="22"/>
                <w:szCs w:val="22"/>
              </w:rPr>
              <w:t>”</w:t>
            </w:r>
            <w:r w:rsidRPr="009D661B">
              <w:rPr>
                <w:sz w:val="22"/>
                <w:szCs w:val="22"/>
              </w:rPr>
              <w:t xml:space="preserve"> oltre la crisi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41934716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rPr>
                <w:bCs/>
                <w:sz w:val="22"/>
                <w:szCs w:val="22"/>
              </w:rPr>
              <w:t xml:space="preserve">MIUR, </w:t>
            </w:r>
            <w:r w:rsidRPr="009D661B">
              <w:rPr>
                <w:bCs/>
                <w:sz w:val="22"/>
                <w:szCs w:val="22"/>
              </w:rPr>
              <w:t xml:space="preserve">Università degli studi di </w:t>
            </w:r>
            <w:r>
              <w:rPr>
                <w:bCs/>
                <w:sz w:val="22"/>
                <w:szCs w:val="22"/>
              </w:rPr>
              <w:t xml:space="preserve">Roma “La </w:t>
            </w:r>
            <w:r w:rsidRPr="009D661B">
              <w:rPr>
                <w:sz w:val="22"/>
                <w:szCs w:val="22"/>
              </w:rPr>
              <w:t>Sapienza</w:t>
            </w:r>
            <w:r>
              <w:rPr>
                <w:sz w:val="22"/>
                <w:szCs w:val="22"/>
              </w:rPr>
              <w:t xml:space="preserve">” </w:t>
            </w:r>
            <w:r w:rsidRPr="009D661B">
              <w:rPr>
                <w:sz w:val="22"/>
                <w:szCs w:val="22"/>
              </w:rPr>
              <w:t>(Capofila), di Genova, del Salento, di Napoli "</w:t>
            </w:r>
            <w:r>
              <w:rPr>
                <w:sz w:val="22"/>
                <w:szCs w:val="22"/>
              </w:rPr>
              <w:t xml:space="preserve">Suor Orsola </w:t>
            </w:r>
            <w:proofErr w:type="spellStart"/>
            <w:r>
              <w:rPr>
                <w:sz w:val="22"/>
                <w:szCs w:val="22"/>
              </w:rPr>
              <w:t>Benincasa</w:t>
            </w:r>
            <w:proofErr w:type="spellEnd"/>
            <w:r>
              <w:rPr>
                <w:sz w:val="22"/>
                <w:szCs w:val="22"/>
              </w:rPr>
              <w:t>", di Pisa</w:t>
            </w:r>
          </w:p>
        </w:tc>
      </w:tr>
      <w:tr w:rsidR="00ED2D64" w:rsidRPr="00893AEC" w14:paraId="2DCC38E8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36E3165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2016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3569A9D6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 (Progetti di ricerca universitari)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“Le reti del crimine. Comprendere le organizzazioni criminali attraverso lo studio dei sistemi di relazione” 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31A54EC9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</w:t>
            </w:r>
            <w:r w:rsidRPr="00ED2BD6">
              <w:rPr>
                <w:sz w:val="22"/>
                <w:szCs w:val="22"/>
              </w:rPr>
              <w:t>Dipartiment</w:t>
            </w:r>
            <w:r>
              <w:rPr>
                <w:sz w:val="22"/>
                <w:szCs w:val="22"/>
              </w:rPr>
              <w:t>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Comunicazione e ricerca sociale </w:t>
            </w:r>
          </w:p>
        </w:tc>
      </w:tr>
      <w:tr w:rsidR="00ED2D64" w:rsidRPr="00893AEC" w14:paraId="0B44B532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EAFE57D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2017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0D03B1A6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“E-lettori. Una web-</w:t>
            </w:r>
            <w:proofErr w:type="spellStart"/>
            <w:r>
              <w:rPr>
                <w:sz w:val="22"/>
                <w:szCs w:val="22"/>
              </w:rPr>
              <w:t>survey</w:t>
            </w:r>
            <w:proofErr w:type="spellEnd"/>
            <w:r>
              <w:rPr>
                <w:sz w:val="22"/>
                <w:szCs w:val="22"/>
              </w:rPr>
              <w:t xml:space="preserve"> sui valori e le intenzioni di voto alla vigilia delle elezioni politiche del 2018” 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61C2DA7C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</w:t>
            </w:r>
            <w:r w:rsidRPr="00ED2BD6">
              <w:rPr>
                <w:sz w:val="22"/>
                <w:szCs w:val="22"/>
              </w:rPr>
              <w:t>Dipartiment</w:t>
            </w:r>
            <w:r>
              <w:rPr>
                <w:sz w:val="22"/>
                <w:szCs w:val="22"/>
              </w:rPr>
              <w:t>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>Comunicazione e ricerca sociale – Dottorato di ricerca in Comunicazione, Ricerca sociale e Marketing, Curriculum in Metodologia delle scienze sociali – Osservatorio di Sociologia elettorale</w:t>
            </w:r>
          </w:p>
        </w:tc>
      </w:tr>
      <w:tr w:rsidR="00ED2D64" w:rsidRPr="00893AEC" w14:paraId="4A3AFA05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5E7F316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2018</w:t>
            </w:r>
          </w:p>
        </w:tc>
        <w:tc>
          <w:tcPr>
            <w:tcW w:w="3724" w:type="dxa"/>
            <w:tcBorders>
              <w:left w:val="nil"/>
              <w:right w:val="nil"/>
            </w:tcBorders>
          </w:tcPr>
          <w:p w14:paraId="0E658E7A" w14:textId="77777777" w:rsidR="00ED2D64" w:rsidRPr="009D661B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“La società nelle urne. Strategie comunicative, attori e risultati delle elezioni politiche 2018” </w:t>
            </w:r>
          </w:p>
        </w:tc>
        <w:tc>
          <w:tcPr>
            <w:tcW w:w="4737" w:type="dxa"/>
            <w:tcBorders>
              <w:left w:val="nil"/>
              <w:right w:val="nil"/>
            </w:tcBorders>
          </w:tcPr>
          <w:p w14:paraId="69179EFB" w14:textId="77777777" w:rsidR="00ED2D64" w:rsidRPr="00893AEC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</w:t>
            </w:r>
            <w:r w:rsidRPr="00ED2BD6">
              <w:rPr>
                <w:sz w:val="22"/>
                <w:szCs w:val="22"/>
              </w:rPr>
              <w:t>Dipartiment</w:t>
            </w:r>
            <w:r>
              <w:rPr>
                <w:sz w:val="22"/>
                <w:szCs w:val="22"/>
              </w:rPr>
              <w:t>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Comunicazione e ricerca sociale – Dottorato di ricerca in Comunicazione, Ricerca sociale e Marketing, Curriculum in Metodologia </w:t>
            </w:r>
            <w:r>
              <w:rPr>
                <w:sz w:val="22"/>
                <w:szCs w:val="22"/>
              </w:rPr>
              <w:lastRenderedPageBreak/>
              <w:t>delle scienze sociali – Osservatorio di Sociologia elettorale</w:t>
            </w:r>
          </w:p>
        </w:tc>
      </w:tr>
      <w:tr w:rsidR="00ED2D64" w:rsidRPr="00AD4EA1" w14:paraId="2235BE66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3966ECD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lastRenderedPageBreak/>
              <w:t>2019</w:t>
            </w:r>
          </w:p>
        </w:tc>
        <w:tc>
          <w:tcPr>
            <w:tcW w:w="3724" w:type="dxa"/>
            <w:tcBorders>
              <w:left w:val="nil"/>
              <w:right w:val="nil"/>
            </w:tcBorders>
          </w:tcPr>
          <w:p w14:paraId="4D259845" w14:textId="77777777" w:rsidR="00ED2D64" w:rsidRPr="00AD4EA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4B52A3">
              <w:rPr>
                <w:b/>
                <w:bCs/>
                <w:sz w:val="22"/>
                <w:szCs w:val="22"/>
              </w:rPr>
              <w:t>Direttore</w:t>
            </w:r>
            <w:r>
              <w:rPr>
                <w:sz w:val="22"/>
                <w:szCs w:val="22"/>
              </w:rPr>
              <w:t xml:space="preserve"> </w:t>
            </w:r>
            <w:r w:rsidRPr="009D661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l progetto di ricerca</w:t>
            </w:r>
            <w:r w:rsidRPr="009D6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(Grandi progetti di ricerca universitari) “</w:t>
            </w:r>
            <w:r w:rsidRPr="00AD4EA1">
              <w:rPr>
                <w:color w:val="333333"/>
                <w:sz w:val="22"/>
                <w:szCs w:val="22"/>
              </w:rPr>
              <w:t xml:space="preserve">Critical </w:t>
            </w:r>
            <w:proofErr w:type="spellStart"/>
            <w:r w:rsidRPr="00AD4EA1">
              <w:rPr>
                <w:color w:val="333333"/>
                <w:sz w:val="22"/>
                <w:szCs w:val="22"/>
              </w:rPr>
              <w:t>Thinking</w:t>
            </w:r>
            <w:proofErr w:type="spellEnd"/>
            <w:r w:rsidRPr="00AD4EA1">
              <w:rPr>
                <w:color w:val="333333"/>
                <w:sz w:val="22"/>
                <w:szCs w:val="22"/>
              </w:rPr>
              <w:t xml:space="preserve"> and Cognitive </w:t>
            </w:r>
            <w:proofErr w:type="spellStart"/>
            <w:r w:rsidRPr="00AD4EA1">
              <w:rPr>
                <w:color w:val="333333"/>
                <w:sz w:val="22"/>
                <w:szCs w:val="22"/>
              </w:rPr>
              <w:t>Populism</w:t>
            </w:r>
            <w:proofErr w:type="spellEnd"/>
            <w:r w:rsidRPr="00AD4EA1">
              <w:rPr>
                <w:color w:val="333333"/>
                <w:sz w:val="22"/>
                <w:szCs w:val="22"/>
              </w:rPr>
              <w:t xml:space="preserve"> in the Digital Platform Society</w:t>
            </w:r>
            <w:r>
              <w:rPr>
                <w:color w:val="333333"/>
                <w:sz w:val="22"/>
                <w:szCs w:val="22"/>
              </w:rPr>
              <w:t>”</w:t>
            </w:r>
            <w:r w:rsidRPr="00AD4EA1">
              <w:rPr>
                <w:color w:val="333333"/>
                <w:sz w:val="22"/>
                <w:szCs w:val="22"/>
              </w:rPr>
              <w:t xml:space="preserve">. </w:t>
            </w:r>
            <w:r w:rsidRPr="00AD4EA1">
              <w:rPr>
                <w:rFonts w:ascii="NimbusSanL" w:hAnsi="NimbusSan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737" w:type="dxa"/>
            <w:tcBorders>
              <w:left w:val="nil"/>
              <w:right w:val="nil"/>
            </w:tcBorders>
          </w:tcPr>
          <w:p w14:paraId="364F7B30" w14:textId="77777777" w:rsidR="00ED2D64" w:rsidRPr="00AD4EA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</w:t>
            </w:r>
            <w:r w:rsidRPr="00ED2BD6">
              <w:rPr>
                <w:sz w:val="22"/>
                <w:szCs w:val="22"/>
              </w:rPr>
              <w:t>Dipartiment</w:t>
            </w:r>
            <w:r>
              <w:rPr>
                <w:sz w:val="22"/>
                <w:szCs w:val="22"/>
              </w:rPr>
              <w:t>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>Comunicazione e ricerca sociale</w:t>
            </w:r>
          </w:p>
        </w:tc>
      </w:tr>
      <w:tr w:rsidR="00ED2D64" w:rsidRPr="00893AEC" w14:paraId="2D124FF6" w14:textId="77777777" w:rsidTr="00E52D9F">
        <w:trPr>
          <w:trHeight w:val="26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2D6205B" w14:textId="77777777" w:rsidR="00ED2D64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>
              <w:t>2020</w:t>
            </w:r>
          </w:p>
        </w:tc>
        <w:tc>
          <w:tcPr>
            <w:tcW w:w="3724" w:type="dxa"/>
            <w:tcBorders>
              <w:left w:val="nil"/>
              <w:bottom w:val="nil"/>
              <w:right w:val="nil"/>
            </w:tcBorders>
          </w:tcPr>
          <w:p w14:paraId="6BA3F99B" w14:textId="77777777" w:rsidR="00ED2D64" w:rsidRPr="00AD4EA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Con-direttore </w:t>
            </w:r>
            <w:r>
              <w:rPr>
                <w:sz w:val="22"/>
                <w:szCs w:val="22"/>
              </w:rPr>
              <w:t>del progetto di ricerca “La vita ai tempi del coronavirus”</w:t>
            </w: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14:paraId="0CAB9225" w14:textId="77777777" w:rsidR="00ED2D64" w:rsidRPr="00ED2BD6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ED2BD6">
              <w:rPr>
                <w:sz w:val="22"/>
                <w:szCs w:val="22"/>
              </w:rPr>
              <w:t>Università degli studi di Roma "La Sapienza"</w:t>
            </w:r>
            <w:r>
              <w:rPr>
                <w:sz w:val="22"/>
                <w:szCs w:val="22"/>
              </w:rPr>
              <w:t xml:space="preserve"> – </w:t>
            </w:r>
            <w:r w:rsidRPr="00ED2BD6">
              <w:rPr>
                <w:sz w:val="22"/>
                <w:szCs w:val="22"/>
              </w:rPr>
              <w:t>Dipartiment</w:t>
            </w:r>
            <w:r>
              <w:rPr>
                <w:sz w:val="22"/>
                <w:szCs w:val="22"/>
              </w:rPr>
              <w:t>o</w:t>
            </w:r>
            <w:r w:rsidRPr="00ED2BD6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>Comunicazione e ricerca sociale</w:t>
            </w:r>
          </w:p>
        </w:tc>
      </w:tr>
    </w:tbl>
    <w:p w14:paraId="329264E3" w14:textId="77777777" w:rsidR="00ED2D64" w:rsidRDefault="00ED2D64" w:rsidP="00ED2D64">
      <w:pPr>
        <w:rPr>
          <w:b/>
          <w:sz w:val="22"/>
          <w:szCs w:val="22"/>
        </w:rPr>
      </w:pPr>
    </w:p>
    <w:p w14:paraId="35352E1C" w14:textId="77777777" w:rsidR="00ED2D64" w:rsidRDefault="00ED2D64" w:rsidP="00ED2D64">
      <w:pPr>
        <w:rPr>
          <w:b/>
          <w:sz w:val="22"/>
          <w:szCs w:val="22"/>
        </w:rPr>
      </w:pPr>
    </w:p>
    <w:p w14:paraId="5436B340" w14:textId="77777777" w:rsidR="00ED2D64" w:rsidRPr="0024694A" w:rsidRDefault="00ED2D64" w:rsidP="00ED2D64">
      <w:pPr>
        <w:rPr>
          <w:b/>
          <w:sz w:val="32"/>
          <w:szCs w:val="32"/>
        </w:rPr>
      </w:pPr>
      <w:proofErr w:type="spellStart"/>
      <w:r w:rsidRPr="0024694A">
        <w:rPr>
          <w:b/>
          <w:sz w:val="32"/>
          <w:szCs w:val="32"/>
        </w:rPr>
        <w:t>Conferences</w:t>
      </w:r>
      <w:proofErr w:type="spellEnd"/>
      <w:r w:rsidRPr="0024694A">
        <w:rPr>
          <w:b/>
          <w:sz w:val="32"/>
          <w:szCs w:val="32"/>
        </w:rPr>
        <w:t xml:space="preserve"> and </w:t>
      </w:r>
      <w:proofErr w:type="spellStart"/>
      <w:r w:rsidRPr="0024694A">
        <w:rPr>
          <w:b/>
          <w:sz w:val="32"/>
          <w:szCs w:val="32"/>
        </w:rPr>
        <w:t>congresses</w:t>
      </w:r>
      <w:proofErr w:type="spellEnd"/>
    </w:p>
    <w:p w14:paraId="5187783D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right="321"/>
        <w:jc w:val="both"/>
        <w:rPr>
          <w:sz w:val="22"/>
          <w:szCs w:val="22"/>
        </w:rPr>
      </w:pPr>
    </w:p>
    <w:p w14:paraId="551C9BC5" w14:textId="77777777" w:rsidR="00ED2D64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4590A5B7" w14:textId="77777777" w:rsidR="00ED2D64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59322C7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9C3DC9">
        <w:rPr>
          <w:b/>
          <w:sz w:val="22"/>
          <w:szCs w:val="22"/>
        </w:rPr>
        <w:t>1994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Settembre</w:t>
      </w:r>
      <w:proofErr w:type="gramEnd"/>
      <w:r>
        <w:rPr>
          <w:sz w:val="22"/>
          <w:szCs w:val="22"/>
        </w:rPr>
        <w:t xml:space="preserve"> – “Teorie, modelli di senso comune e modelli dell’attore sociale nell’istituzione del rapporto di indicazione”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Convegno-Seminario </w:t>
      </w:r>
      <w:r w:rsidRPr="009C3DC9">
        <w:rPr>
          <w:i/>
          <w:sz w:val="22"/>
          <w:szCs w:val="22"/>
        </w:rPr>
        <w:t>Pragmatica degli indicatori. Teorie ed esperienze per la ricerca sociale applicata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Università degli studi “La Sapienza” di </w:t>
      </w:r>
      <w:r w:rsidRPr="008D714A">
        <w:rPr>
          <w:sz w:val="22"/>
          <w:szCs w:val="22"/>
        </w:rPr>
        <w:t xml:space="preserve">Roma, </w:t>
      </w:r>
      <w:r>
        <w:rPr>
          <w:sz w:val="22"/>
          <w:szCs w:val="22"/>
        </w:rPr>
        <w:t>Università degli studi di Firenze, Dottorato di Ricerca in Metodologia delle scienze sociali e politiche, Roma.</w:t>
      </w:r>
    </w:p>
    <w:p w14:paraId="74E04936" w14:textId="77777777" w:rsidR="00ED2D64" w:rsidRPr="008D714A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5B658C1C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480F9A">
        <w:rPr>
          <w:b/>
          <w:sz w:val="22"/>
          <w:szCs w:val="22"/>
        </w:rPr>
        <w:t>1997</w:t>
      </w:r>
      <w:r>
        <w:rPr>
          <w:sz w:val="22"/>
          <w:szCs w:val="22"/>
        </w:rPr>
        <w:t xml:space="preserve"> </w:t>
      </w:r>
      <w:proofErr w:type="gramStart"/>
      <w:r w:rsidRPr="008D714A">
        <w:rPr>
          <w:sz w:val="22"/>
          <w:szCs w:val="22"/>
        </w:rPr>
        <w:t>Maggio</w:t>
      </w:r>
      <w:proofErr w:type="gramEnd"/>
      <w:r w:rsidRPr="008D714A">
        <w:rPr>
          <w:sz w:val="22"/>
          <w:szCs w:val="22"/>
        </w:rPr>
        <w:t xml:space="preserve"> </w:t>
      </w:r>
      <w:r>
        <w:rPr>
          <w:sz w:val="22"/>
          <w:szCs w:val="22"/>
        </w:rPr>
        <w:t>– “Dall’epistemologia all’ermeneutica? Thomas S. Kuhn e le sociologie interpretative”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Convegno-Seminario </w:t>
      </w:r>
      <w:r w:rsidRPr="009C3DC9">
        <w:rPr>
          <w:i/>
          <w:sz w:val="22"/>
          <w:szCs w:val="22"/>
        </w:rPr>
        <w:t>Thomas S. Kuhn. Come mutano le idee sulla scienza</w:t>
      </w:r>
      <w:r>
        <w:rPr>
          <w:sz w:val="22"/>
          <w:szCs w:val="22"/>
        </w:rPr>
        <w:t xml:space="preserve">. Università degli studi “La Sapienza” di </w:t>
      </w:r>
      <w:r w:rsidRPr="008D714A">
        <w:rPr>
          <w:sz w:val="22"/>
          <w:szCs w:val="22"/>
        </w:rPr>
        <w:t xml:space="preserve">Roma, </w:t>
      </w:r>
      <w:r>
        <w:rPr>
          <w:sz w:val="22"/>
          <w:szCs w:val="22"/>
        </w:rPr>
        <w:t>Università degli studi di Firenze, Dottorato di Ricerca in Metodologia delle scienze sociali e politiche, Roma.</w:t>
      </w:r>
    </w:p>
    <w:p w14:paraId="61BCF2CD" w14:textId="77777777" w:rsidR="00ED2D64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28BB7A2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E91B62">
        <w:rPr>
          <w:b/>
          <w:sz w:val="22"/>
          <w:szCs w:val="22"/>
        </w:rPr>
        <w:t>1999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Dicembre</w:t>
      </w:r>
      <w:proofErr w:type="gramEnd"/>
      <w:r>
        <w:rPr>
          <w:sz w:val="22"/>
          <w:szCs w:val="22"/>
        </w:rPr>
        <w:t xml:space="preserve"> – “La formazione e la definizione dei concetti sociologici”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 di studi dedicato alla figura di P.F. </w:t>
      </w:r>
      <w:proofErr w:type="spellStart"/>
      <w:r>
        <w:rPr>
          <w:sz w:val="22"/>
          <w:szCs w:val="22"/>
        </w:rPr>
        <w:t>Lazarsfeld</w:t>
      </w:r>
      <w:proofErr w:type="spellEnd"/>
      <w:r>
        <w:rPr>
          <w:sz w:val="22"/>
          <w:szCs w:val="22"/>
        </w:rPr>
        <w:t xml:space="preserve">: </w:t>
      </w:r>
      <w:r w:rsidRPr="00E91B62">
        <w:rPr>
          <w:i/>
          <w:sz w:val="22"/>
          <w:szCs w:val="22"/>
        </w:rPr>
        <w:t xml:space="preserve">P.F. </w:t>
      </w:r>
      <w:proofErr w:type="spellStart"/>
      <w:r w:rsidRPr="00E91B62">
        <w:rPr>
          <w:i/>
          <w:sz w:val="22"/>
          <w:szCs w:val="22"/>
        </w:rPr>
        <w:t>Lazarsfeld</w:t>
      </w:r>
      <w:proofErr w:type="spellEnd"/>
      <w:r w:rsidRPr="00E91B62">
        <w:rPr>
          <w:i/>
          <w:sz w:val="22"/>
          <w:szCs w:val="22"/>
        </w:rPr>
        <w:t>. Un classico marginale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Università degli studi “La Sapienza” di </w:t>
      </w:r>
      <w:r w:rsidRPr="008D714A">
        <w:rPr>
          <w:sz w:val="22"/>
          <w:szCs w:val="22"/>
        </w:rPr>
        <w:t xml:space="preserve">Roma, </w:t>
      </w:r>
      <w:r>
        <w:rPr>
          <w:sz w:val="22"/>
          <w:szCs w:val="22"/>
        </w:rPr>
        <w:t xml:space="preserve">Università degli studi di Firenze, Dottorato di Ricerca in Metodologia delle scienze sociali e politiche,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</w:t>
      </w:r>
      <w:r>
        <w:rPr>
          <w:sz w:val="22"/>
          <w:szCs w:val="22"/>
        </w:rPr>
        <w:t>.</w:t>
      </w:r>
    </w:p>
    <w:p w14:paraId="3B497E7C" w14:textId="77777777" w:rsidR="00ED2D64" w:rsidRPr="00E91B62" w:rsidRDefault="00ED2D64" w:rsidP="00ED2D64">
      <w:pPr>
        <w:pStyle w:val="Corpotesto"/>
        <w:tabs>
          <w:tab w:val="left" w:pos="1134"/>
        </w:tabs>
        <w:rPr>
          <w:sz w:val="22"/>
          <w:szCs w:val="22"/>
        </w:rPr>
      </w:pPr>
    </w:p>
    <w:p w14:paraId="0D8638DC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 w:rsidRPr="00C66BE4">
        <w:rPr>
          <w:b/>
          <w:sz w:val="22"/>
          <w:szCs w:val="22"/>
        </w:rPr>
        <w:t xml:space="preserve">2000 </w:t>
      </w:r>
      <w:r>
        <w:rPr>
          <w:color w:val="333333"/>
          <w:sz w:val="22"/>
          <w:szCs w:val="22"/>
          <w:shd w:val="clear" w:color="auto" w:fill="FFFFFF"/>
        </w:rPr>
        <w:t xml:space="preserve">Maggio - </w:t>
      </w:r>
      <w:r w:rsidRPr="004A4632">
        <w:rPr>
          <w:color w:val="333333"/>
          <w:sz w:val="22"/>
          <w:szCs w:val="22"/>
          <w:shd w:val="clear" w:color="auto" w:fill="FFFFFF"/>
        </w:rPr>
        <w:t>Membro del Comitato scientifico che ha organizzato, promosso e realizzato il convegno</w:t>
      </w:r>
      <w:r>
        <w:rPr>
          <w:color w:val="333333"/>
          <w:sz w:val="22"/>
          <w:szCs w:val="22"/>
          <w:shd w:val="clear" w:color="auto" w:fill="FFFFFF"/>
        </w:rPr>
        <w:t xml:space="preserve"> internazionale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“La ‘buona teoria’. Dibattito sull’individualismo metodologico”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Università degli studi “La Sapienza” di </w:t>
      </w:r>
      <w:r w:rsidRPr="008D714A">
        <w:rPr>
          <w:sz w:val="22"/>
          <w:szCs w:val="22"/>
        </w:rPr>
        <w:t xml:space="preserve">Roma, </w:t>
      </w:r>
      <w:r>
        <w:rPr>
          <w:sz w:val="22"/>
          <w:szCs w:val="22"/>
        </w:rPr>
        <w:t>Università degli studi di Firenze, Dottorato di Ricerca in Metodologia delle scienze sociali e politiche, Roma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14:paraId="71401348" w14:textId="77777777" w:rsidR="00ED2D64" w:rsidRPr="00C66BE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4230964F" w14:textId="77777777" w:rsidR="00ED2D64" w:rsidRPr="008228A8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8228A8">
        <w:rPr>
          <w:b/>
          <w:sz w:val="22"/>
          <w:szCs w:val="22"/>
          <w:lang w:val="en-GB"/>
        </w:rPr>
        <w:t>2001</w:t>
      </w:r>
      <w:r>
        <w:rPr>
          <w:sz w:val="22"/>
          <w:szCs w:val="22"/>
          <w:lang w:val="en-GB"/>
        </w:rPr>
        <w:t xml:space="preserve"> Maggio – “Design research and main results”. </w:t>
      </w:r>
      <w:proofErr w:type="spellStart"/>
      <w:r>
        <w:rPr>
          <w:sz w:val="22"/>
          <w:szCs w:val="22"/>
          <w:lang w:val="en-GB"/>
        </w:rPr>
        <w:t>Relatore</w:t>
      </w:r>
      <w:proofErr w:type="spellEnd"/>
      <w:r>
        <w:rPr>
          <w:sz w:val="22"/>
          <w:szCs w:val="22"/>
          <w:lang w:val="en-GB"/>
        </w:rPr>
        <w:t xml:space="preserve"> al </w:t>
      </w:r>
      <w:proofErr w:type="spellStart"/>
      <w:r>
        <w:rPr>
          <w:sz w:val="22"/>
          <w:szCs w:val="22"/>
          <w:lang w:val="en-GB"/>
        </w:rPr>
        <w:t>Convegno</w:t>
      </w:r>
      <w:proofErr w:type="spellEnd"/>
      <w:r>
        <w:rPr>
          <w:sz w:val="22"/>
          <w:szCs w:val="22"/>
          <w:lang w:val="en-GB"/>
        </w:rPr>
        <w:t xml:space="preserve"> </w:t>
      </w:r>
      <w:r w:rsidRPr="008228A8">
        <w:rPr>
          <w:i/>
          <w:sz w:val="22"/>
          <w:szCs w:val="22"/>
          <w:lang w:val="en-GB"/>
        </w:rPr>
        <w:t xml:space="preserve">Youth, Sustainable Consumption patterns and </w:t>
      </w:r>
      <w:proofErr w:type="gramStart"/>
      <w:r w:rsidRPr="008228A8">
        <w:rPr>
          <w:i/>
          <w:sz w:val="22"/>
          <w:szCs w:val="22"/>
          <w:lang w:val="en-GB"/>
        </w:rPr>
        <w:t>life styles</w:t>
      </w:r>
      <w:proofErr w:type="gramEnd"/>
      <w:r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</w:rPr>
        <w:t>UNESCO–</w:t>
      </w:r>
      <w:r w:rsidRPr="008228A8">
        <w:rPr>
          <w:sz w:val="22"/>
          <w:szCs w:val="22"/>
        </w:rPr>
        <w:t>UNEP (</w:t>
      </w:r>
      <w:proofErr w:type="spellStart"/>
      <w:r w:rsidRPr="008228A8">
        <w:rPr>
          <w:sz w:val="22"/>
          <w:szCs w:val="22"/>
        </w:rPr>
        <w:t>United</w:t>
      </w:r>
      <w:proofErr w:type="spellEnd"/>
      <w:r w:rsidRPr="008228A8">
        <w:rPr>
          <w:sz w:val="22"/>
          <w:szCs w:val="22"/>
        </w:rPr>
        <w:t xml:space="preserve"> Nations Environment </w:t>
      </w:r>
      <w:proofErr w:type="spellStart"/>
      <w:r w:rsidRPr="008228A8">
        <w:rPr>
          <w:sz w:val="22"/>
          <w:szCs w:val="22"/>
        </w:rPr>
        <w:t>Programme</w:t>
      </w:r>
      <w:proofErr w:type="spellEnd"/>
      <w:r w:rsidRPr="008228A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228A8">
        <w:rPr>
          <w:sz w:val="22"/>
          <w:szCs w:val="22"/>
        </w:rPr>
        <w:t>ANPA (Agenzia Nazionale per la Protezione dell’Ambiente)</w:t>
      </w:r>
      <w:r>
        <w:rPr>
          <w:sz w:val="22"/>
          <w:szCs w:val="22"/>
        </w:rPr>
        <w:t xml:space="preserve">, Università degli studi di </w:t>
      </w:r>
      <w:r w:rsidRPr="008D714A">
        <w:rPr>
          <w:sz w:val="22"/>
          <w:szCs w:val="22"/>
        </w:rPr>
        <w:t>Roma</w:t>
      </w:r>
      <w:r w:rsidRPr="008228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“La Sapienza” – Dipartimento di Ricerca sociale e metodologia sociologica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”,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</w:t>
      </w:r>
      <w:r>
        <w:rPr>
          <w:sz w:val="22"/>
          <w:szCs w:val="22"/>
        </w:rPr>
        <w:t>.</w:t>
      </w:r>
    </w:p>
    <w:p w14:paraId="5D0336EE" w14:textId="77777777" w:rsidR="00ED2D64" w:rsidRPr="008228A8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5F5F2752" w14:textId="77777777" w:rsidR="00ED2D64" w:rsidRPr="000510DD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0510DD">
        <w:rPr>
          <w:b/>
          <w:sz w:val="22"/>
          <w:szCs w:val="22"/>
        </w:rPr>
        <w:t>2002</w:t>
      </w:r>
      <w:r>
        <w:rPr>
          <w:sz w:val="22"/>
          <w:szCs w:val="22"/>
        </w:rPr>
        <w:t xml:space="preserve"> </w:t>
      </w:r>
      <w:proofErr w:type="gramStart"/>
      <w:r w:rsidRPr="008D714A">
        <w:rPr>
          <w:sz w:val="22"/>
          <w:szCs w:val="22"/>
        </w:rPr>
        <w:t>Maggio</w:t>
      </w:r>
      <w:proofErr w:type="gramEnd"/>
      <w:r>
        <w:rPr>
          <w:sz w:val="22"/>
          <w:szCs w:val="22"/>
        </w:rPr>
        <w:t xml:space="preserve"> – “Un realismo ‘pane e burro’?”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 </w:t>
      </w:r>
      <w:r w:rsidRPr="000510DD">
        <w:rPr>
          <w:i/>
          <w:sz w:val="22"/>
          <w:szCs w:val="22"/>
        </w:rPr>
        <w:t>L'approccio realista nella ricerca sociale e valutativa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Università degli studi di Roma “La Sapienza” – Dipartimento di Ricerca sociale e metodologia sociologica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” – </w:t>
      </w:r>
      <w:r w:rsidRPr="000510DD">
        <w:rPr>
          <w:sz w:val="22"/>
          <w:szCs w:val="22"/>
        </w:rPr>
        <w:t>Facoltà di Sociologia</w:t>
      </w:r>
      <w:r>
        <w:rPr>
          <w:sz w:val="22"/>
          <w:szCs w:val="22"/>
        </w:rPr>
        <w:t xml:space="preserve">, Dottorato </w:t>
      </w:r>
      <w:r w:rsidRPr="000510DD">
        <w:rPr>
          <w:sz w:val="22"/>
          <w:szCs w:val="22"/>
        </w:rPr>
        <w:t>in Me</w:t>
      </w:r>
      <w:r>
        <w:rPr>
          <w:sz w:val="22"/>
          <w:szCs w:val="22"/>
        </w:rPr>
        <w:t xml:space="preserve">todologia delle scienze sociali, Corso </w:t>
      </w:r>
      <w:r w:rsidRPr="000510DD">
        <w:rPr>
          <w:sz w:val="22"/>
          <w:szCs w:val="22"/>
        </w:rPr>
        <w:t>di Perfezionamento in M</w:t>
      </w:r>
      <w:r>
        <w:rPr>
          <w:sz w:val="22"/>
          <w:szCs w:val="22"/>
        </w:rPr>
        <w:t xml:space="preserve">etodologia della ricerca sociale,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60744CFA" w14:textId="77777777" w:rsidR="00ED2D64" w:rsidRPr="008D714A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68BA0B01" w14:textId="77777777" w:rsidR="00ED2D64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44450CB1" w14:textId="77777777" w:rsidR="00ED2D64" w:rsidRPr="006520C7" w:rsidRDefault="00ED2D64" w:rsidP="00ED2D64">
      <w:pPr>
        <w:tabs>
          <w:tab w:val="left" w:pos="829"/>
          <w:tab w:val="left" w:pos="1134"/>
        </w:tabs>
        <w:spacing w:before="1"/>
        <w:jc w:val="both"/>
        <w:rPr>
          <w:sz w:val="22"/>
          <w:szCs w:val="22"/>
        </w:rPr>
      </w:pPr>
    </w:p>
    <w:p w14:paraId="2804A849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2001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</w:t>
      </w:r>
      <w:r w:rsidRPr="004A4632">
        <w:rPr>
          <w:color w:val="333333"/>
          <w:sz w:val="22"/>
          <w:szCs w:val="22"/>
          <w:shd w:val="clear" w:color="auto" w:fill="FFFFFF"/>
        </w:rPr>
        <w:t>La riforma dei corsi di studio nelle Facoltà di Sociologia: problemi e prospettive</w:t>
      </w:r>
      <w:r>
        <w:rPr>
          <w:color w:val="333333"/>
          <w:sz w:val="22"/>
          <w:szCs w:val="22"/>
          <w:shd w:val="clear" w:color="auto" w:fill="FFFFFF"/>
        </w:rPr>
        <w:t>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55B8C505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2C6B3C1E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2002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“Globalizzazione e movimenti collettivi”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28EE0292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4DE5734E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2003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“Rappresentazione dello straniero e pregiudizio etnico”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7685501F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735FBED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0510DD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Febbraio</w:t>
      </w:r>
      <w:proofErr w:type="gramEnd"/>
      <w:r>
        <w:rPr>
          <w:sz w:val="22"/>
          <w:szCs w:val="22"/>
        </w:rPr>
        <w:t xml:space="preserve"> – “</w:t>
      </w:r>
      <w:proofErr w:type="spellStart"/>
      <w:r>
        <w:rPr>
          <w:sz w:val="22"/>
          <w:szCs w:val="22"/>
        </w:rPr>
        <w:t>Lazarsfeld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Merton</w:t>
      </w:r>
      <w:proofErr w:type="spellEnd"/>
      <w:r>
        <w:rPr>
          <w:sz w:val="22"/>
          <w:szCs w:val="22"/>
        </w:rPr>
        <w:t xml:space="preserve"> e la scuola sociologica della Columbia”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 </w:t>
      </w:r>
      <w:r>
        <w:rPr>
          <w:i/>
          <w:sz w:val="22"/>
          <w:szCs w:val="22"/>
        </w:rPr>
        <w:t xml:space="preserve">Teoria, ricerca e valutazione a partire dall’esperienza del Bureau of </w:t>
      </w:r>
      <w:proofErr w:type="spellStart"/>
      <w:r>
        <w:rPr>
          <w:i/>
          <w:sz w:val="22"/>
          <w:szCs w:val="22"/>
        </w:rPr>
        <w:t>Applied</w:t>
      </w:r>
      <w:proofErr w:type="spellEnd"/>
      <w:r>
        <w:rPr>
          <w:i/>
          <w:sz w:val="22"/>
          <w:szCs w:val="22"/>
        </w:rPr>
        <w:t xml:space="preserve"> Social </w:t>
      </w:r>
      <w:proofErr w:type="spellStart"/>
      <w:r>
        <w:rPr>
          <w:i/>
          <w:sz w:val="22"/>
          <w:szCs w:val="22"/>
        </w:rPr>
        <w:t>Research</w:t>
      </w:r>
      <w:proofErr w:type="spellEnd"/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Università degli studi di Roma “La Sapienza” – Dipartimento di Ricerca sociale e metodologia sociologica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” – </w:t>
      </w:r>
      <w:r w:rsidRPr="000510DD">
        <w:rPr>
          <w:sz w:val="22"/>
          <w:szCs w:val="22"/>
        </w:rPr>
        <w:t>Facoltà di Sociologia</w:t>
      </w:r>
      <w:r>
        <w:rPr>
          <w:sz w:val="22"/>
          <w:szCs w:val="22"/>
        </w:rPr>
        <w:t xml:space="preserve">, Dottorato </w:t>
      </w:r>
      <w:r w:rsidRPr="000510DD">
        <w:rPr>
          <w:sz w:val="22"/>
          <w:szCs w:val="22"/>
        </w:rPr>
        <w:t>in Me</w:t>
      </w:r>
      <w:r>
        <w:rPr>
          <w:sz w:val="22"/>
          <w:szCs w:val="22"/>
        </w:rPr>
        <w:t xml:space="preserve">todologia delle scienze sociali, Corso </w:t>
      </w:r>
      <w:r w:rsidRPr="000510DD">
        <w:rPr>
          <w:sz w:val="22"/>
          <w:szCs w:val="22"/>
        </w:rPr>
        <w:t>di Perfezionamento in M</w:t>
      </w:r>
      <w:r>
        <w:rPr>
          <w:sz w:val="22"/>
          <w:szCs w:val="22"/>
        </w:rPr>
        <w:t xml:space="preserve">etodologia della ricerca sociale,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3B28B7B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241D96B8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2004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“Nel farsi della ricerca”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1E2BC825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10A9E8DE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2005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“Omaggio a Franco Leonardi”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615753AE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6E321B8A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2006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“Questione meridionale e prospettive del sistema politico italiano”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13577B77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1E28414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B93A6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7</w:t>
      </w:r>
      <w:r w:rsidRPr="00872A8C">
        <w:rPr>
          <w:sz w:val="22"/>
          <w:szCs w:val="22"/>
        </w:rPr>
        <w:t xml:space="preserve"> </w:t>
      </w:r>
      <w:proofErr w:type="gramStart"/>
      <w:r w:rsidRPr="00872A8C">
        <w:rPr>
          <w:sz w:val="22"/>
          <w:szCs w:val="22"/>
        </w:rPr>
        <w:t>Novembre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Il ruolo dei modelli matematici nella spiegazione dei fenomeni sociali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alla </w:t>
      </w:r>
      <w:r>
        <w:rPr>
          <w:sz w:val="22"/>
          <w:szCs w:val="22"/>
        </w:rPr>
        <w:t>VII</w:t>
      </w:r>
      <w:r w:rsidRPr="00872A8C">
        <w:rPr>
          <w:sz w:val="22"/>
          <w:szCs w:val="22"/>
        </w:rPr>
        <w:t xml:space="preserve"> Giornata nazionale di</w:t>
      </w:r>
      <w:r>
        <w:rPr>
          <w:sz w:val="22"/>
          <w:szCs w:val="22"/>
        </w:rPr>
        <w:t xml:space="preserve"> studio in onore di 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Modelli matematici nelle scienze sociali</w:t>
      </w:r>
      <w:r w:rsidRPr="008D71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40F56">
        <w:rPr>
          <w:i/>
          <w:iCs/>
          <w:sz w:val="22"/>
          <w:szCs w:val="22"/>
        </w:rPr>
        <w:t xml:space="preserve">Da Paul </w:t>
      </w:r>
      <w:proofErr w:type="spellStart"/>
      <w:r w:rsidRPr="00340F56">
        <w:rPr>
          <w:i/>
          <w:iCs/>
          <w:sz w:val="22"/>
          <w:szCs w:val="22"/>
        </w:rPr>
        <w:t>Lazarsfeld</w:t>
      </w:r>
      <w:proofErr w:type="spellEnd"/>
      <w:r w:rsidRPr="00340F56">
        <w:rPr>
          <w:i/>
          <w:iCs/>
          <w:sz w:val="22"/>
          <w:szCs w:val="22"/>
        </w:rPr>
        <w:t xml:space="preserve"> alle reti neurali.</w:t>
      </w:r>
      <w:r>
        <w:rPr>
          <w:sz w:val="22"/>
          <w:szCs w:val="22"/>
        </w:rPr>
        <w:t xml:space="preserve"> </w:t>
      </w:r>
      <w:r w:rsidRPr="008D71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Fondazione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>”,</w:t>
      </w:r>
      <w:r w:rsidRPr="006177BE">
        <w:rPr>
          <w:sz w:val="22"/>
          <w:szCs w:val="22"/>
        </w:rPr>
        <w:t xml:space="preserve"> Università degli studi </w:t>
      </w:r>
      <w:r>
        <w:rPr>
          <w:sz w:val="22"/>
          <w:szCs w:val="22"/>
        </w:rPr>
        <w:t xml:space="preserve">di Roma “La </w:t>
      </w:r>
      <w:r w:rsidRPr="006177BE">
        <w:rPr>
          <w:sz w:val="22"/>
          <w:szCs w:val="22"/>
        </w:rPr>
        <w:t>Sapienza</w:t>
      </w:r>
      <w:r>
        <w:rPr>
          <w:sz w:val="22"/>
          <w:szCs w:val="22"/>
        </w:rPr>
        <w:t xml:space="preserve">” – Dipartimento di Ricerca sociale e metodologia sociologica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”,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095DDBE0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70C8DCF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8</w:t>
      </w:r>
      <w:r w:rsidRPr="00872A8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Luglio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Dalla politica al territorio. Aspetti della competizione elettorale nella Seconda Repubblica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nazionale, </w:t>
      </w:r>
      <w:r>
        <w:rPr>
          <w:i/>
          <w:sz w:val="22"/>
          <w:szCs w:val="22"/>
        </w:rPr>
        <w:t>Perché la sinistra ha perso le elezioni?</w:t>
      </w:r>
      <w:r w:rsidRPr="006177BE">
        <w:rPr>
          <w:sz w:val="22"/>
          <w:szCs w:val="22"/>
        </w:rPr>
        <w:t xml:space="preserve"> Università degli studi </w:t>
      </w:r>
      <w:r>
        <w:rPr>
          <w:sz w:val="22"/>
          <w:szCs w:val="22"/>
        </w:rPr>
        <w:t xml:space="preserve">di Roma “La </w:t>
      </w:r>
      <w:r w:rsidRPr="006177BE">
        <w:rPr>
          <w:sz w:val="22"/>
          <w:szCs w:val="22"/>
        </w:rPr>
        <w:t>Sapienza</w:t>
      </w:r>
      <w:r>
        <w:rPr>
          <w:sz w:val="22"/>
          <w:szCs w:val="22"/>
        </w:rPr>
        <w:t xml:space="preserve">” – Dipartimento di Sociologia e Comunicazione, Roma. </w:t>
      </w:r>
    </w:p>
    <w:p w14:paraId="64D2D41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071F4BB4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2008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“L’interpretazione infinita? Storicità delle categorie sociologiche”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56A7E798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026C9CB2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>2009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333333"/>
          <w:sz w:val="22"/>
          <w:szCs w:val="22"/>
          <w:shd w:val="clear" w:color="auto" w:fill="FFFFFF"/>
        </w:rPr>
        <w:t>Ottobre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“Sulle spalle di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Simmel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L’analisi </w:t>
      </w:r>
      <w:proofErr w:type="spellStart"/>
      <w:r>
        <w:rPr>
          <w:color w:val="333333"/>
          <w:sz w:val="22"/>
          <w:szCs w:val="22"/>
          <w:shd w:val="clear" w:color="auto" w:fill="FFFFFF"/>
        </w:rPr>
        <w:t>mertoniana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delle condizioni che regolano il rapporto fra equilibrio e disequilibrio strutturale nelle società complesse”. Relatore al convegno internazionale</w:t>
      </w:r>
      <w:r>
        <w:rPr>
          <w:i/>
          <w:iCs/>
          <w:color w:val="333333"/>
          <w:sz w:val="22"/>
          <w:szCs w:val="22"/>
          <w:shd w:val="clear" w:color="auto" w:fill="FFFFFF"/>
        </w:rPr>
        <w:t xml:space="preserve"> Pensare Georg </w:t>
      </w:r>
      <w:proofErr w:type="spellStart"/>
      <w:r>
        <w:rPr>
          <w:i/>
          <w:iCs/>
          <w:color w:val="333333"/>
          <w:sz w:val="22"/>
          <w:szCs w:val="22"/>
          <w:shd w:val="clear" w:color="auto" w:fill="FFFFFF"/>
        </w:rPr>
        <w:t>Simmel</w:t>
      </w:r>
      <w:proofErr w:type="spellEnd"/>
      <w:r>
        <w:rPr>
          <w:i/>
          <w:iCs/>
          <w:color w:val="333333"/>
          <w:sz w:val="22"/>
          <w:szCs w:val="22"/>
          <w:shd w:val="clear" w:color="auto" w:fill="FFFFFF"/>
        </w:rPr>
        <w:t xml:space="preserve"> nel dopo centenario di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Soziologie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Università degli studi di Perugia – sede di Narni </w:t>
      </w:r>
    </w:p>
    <w:p w14:paraId="1BC4106A" w14:textId="77777777" w:rsidR="00ED2D64" w:rsidRDefault="00ED2D64" w:rsidP="00ED2D64">
      <w:pPr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4BB66B61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9 </w:t>
      </w:r>
      <w:proofErr w:type="gramStart"/>
      <w:r>
        <w:rPr>
          <w:bCs/>
          <w:sz w:val="22"/>
          <w:szCs w:val="22"/>
        </w:rPr>
        <w:t>Novembre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 xml:space="preserve">La sociologia elettorale di Gianni </w:t>
      </w:r>
      <w:proofErr w:type="spellStart"/>
      <w:r>
        <w:rPr>
          <w:sz w:val="22"/>
          <w:szCs w:val="22"/>
        </w:rPr>
        <w:t>Statera</w:t>
      </w:r>
      <w:proofErr w:type="spellEnd"/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nazionale, </w:t>
      </w:r>
      <w:r>
        <w:rPr>
          <w:i/>
          <w:sz w:val="22"/>
          <w:szCs w:val="22"/>
        </w:rPr>
        <w:t>Le elezioni come inchiesta sociologica</w:t>
      </w:r>
      <w:r>
        <w:rPr>
          <w:iCs/>
          <w:sz w:val="22"/>
          <w:szCs w:val="22"/>
        </w:rPr>
        <w:t>.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Sociologia e Comunicazione, Roma. </w:t>
      </w:r>
    </w:p>
    <w:p w14:paraId="304253E9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7B99EC2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B93A6F">
        <w:rPr>
          <w:b/>
          <w:sz w:val="22"/>
          <w:szCs w:val="22"/>
        </w:rPr>
        <w:lastRenderedPageBreak/>
        <w:t>200</w:t>
      </w:r>
      <w:r>
        <w:rPr>
          <w:b/>
          <w:sz w:val="22"/>
          <w:szCs w:val="22"/>
        </w:rPr>
        <w:t>9</w:t>
      </w:r>
      <w:r w:rsidRPr="00872A8C">
        <w:rPr>
          <w:sz w:val="22"/>
          <w:szCs w:val="22"/>
        </w:rPr>
        <w:t xml:space="preserve"> </w:t>
      </w:r>
      <w:proofErr w:type="gramStart"/>
      <w:r w:rsidRPr="00872A8C">
        <w:rPr>
          <w:sz w:val="22"/>
          <w:szCs w:val="22"/>
        </w:rPr>
        <w:t>Novembre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La teoria dell’azione e la sociologia analitica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alla </w:t>
      </w:r>
      <w:r>
        <w:rPr>
          <w:sz w:val="22"/>
          <w:szCs w:val="22"/>
        </w:rPr>
        <w:t>IX</w:t>
      </w:r>
      <w:r w:rsidRPr="00872A8C">
        <w:rPr>
          <w:sz w:val="22"/>
          <w:szCs w:val="22"/>
        </w:rPr>
        <w:t xml:space="preserve"> Giornata nazionale di</w:t>
      </w:r>
      <w:r>
        <w:rPr>
          <w:sz w:val="22"/>
          <w:szCs w:val="22"/>
        </w:rPr>
        <w:t xml:space="preserve"> studio in onore di 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La conoscenza sociologica. La teoria dell’azione oggi</w:t>
      </w:r>
      <w:r w:rsidRPr="00340F56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D71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Fondazione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>”,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Ricerca sociale e metodologia sociologica “Gianni </w:t>
      </w:r>
      <w:proofErr w:type="spellStart"/>
      <w:r>
        <w:rPr>
          <w:sz w:val="22"/>
          <w:szCs w:val="22"/>
        </w:rPr>
        <w:t>Statera</w:t>
      </w:r>
      <w:proofErr w:type="spellEnd"/>
      <w:r>
        <w:rPr>
          <w:sz w:val="22"/>
          <w:szCs w:val="22"/>
        </w:rPr>
        <w:t xml:space="preserve">”,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5B05A48E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0286B65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2010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“Progettazione e valutazione dei processi istituzionali”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università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050D66B9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6E2A6F25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0510D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Febbraio</w:t>
      </w:r>
      <w:proofErr w:type="gramEnd"/>
      <w:r>
        <w:rPr>
          <w:sz w:val="22"/>
          <w:szCs w:val="22"/>
        </w:rPr>
        <w:t xml:space="preserve"> – “Teorie dell’azione, </w:t>
      </w:r>
      <w:proofErr w:type="spellStart"/>
      <w:r>
        <w:rPr>
          <w:sz w:val="22"/>
          <w:szCs w:val="22"/>
        </w:rPr>
        <w:t>microfondazione</w:t>
      </w:r>
      <w:proofErr w:type="spellEnd"/>
      <w:r>
        <w:rPr>
          <w:sz w:val="22"/>
          <w:szCs w:val="22"/>
        </w:rPr>
        <w:t xml:space="preserve"> e modelli simulativi”</w:t>
      </w:r>
      <w:r w:rsidRPr="008D71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Relatore al Convegno internazionale </w:t>
      </w:r>
      <w:r>
        <w:rPr>
          <w:i/>
          <w:sz w:val="22"/>
          <w:szCs w:val="22"/>
        </w:rPr>
        <w:t>La simulazione nelle scienze sociali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 – Dipartimento di Comunicazione e ricerca sociale – Dottorato </w:t>
      </w:r>
      <w:r w:rsidRPr="000510DD">
        <w:rPr>
          <w:sz w:val="22"/>
          <w:szCs w:val="22"/>
        </w:rPr>
        <w:t>in Me</w:t>
      </w:r>
      <w:r>
        <w:rPr>
          <w:sz w:val="22"/>
          <w:szCs w:val="22"/>
        </w:rPr>
        <w:t xml:space="preserve">todologia delle scienze sociali, Corso </w:t>
      </w:r>
      <w:r w:rsidRPr="000510DD">
        <w:rPr>
          <w:sz w:val="22"/>
          <w:szCs w:val="22"/>
        </w:rPr>
        <w:t>di Perfezionamento in M</w:t>
      </w:r>
      <w:r>
        <w:rPr>
          <w:sz w:val="22"/>
          <w:szCs w:val="22"/>
        </w:rPr>
        <w:t xml:space="preserve">etodologia della ricerca sociale,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6CF6C827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52697C79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11 </w:t>
      </w:r>
      <w:proofErr w:type="gramStart"/>
      <w:r>
        <w:rPr>
          <w:bCs/>
          <w:sz w:val="22"/>
          <w:szCs w:val="22"/>
        </w:rPr>
        <w:t>Maggio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Dalla distanza alla vicinanza: la visibilità nell’era della personalizzazione della politica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internazionale, </w:t>
      </w:r>
      <w:r>
        <w:rPr>
          <w:i/>
          <w:sz w:val="22"/>
          <w:szCs w:val="22"/>
        </w:rPr>
        <w:t xml:space="preserve">Media and the new </w:t>
      </w:r>
      <w:proofErr w:type="spellStart"/>
      <w:r>
        <w:rPr>
          <w:i/>
          <w:sz w:val="22"/>
          <w:szCs w:val="22"/>
        </w:rPr>
        <w:t>visibility</w:t>
      </w:r>
      <w:proofErr w:type="spellEnd"/>
      <w:r>
        <w:rPr>
          <w:iCs/>
          <w:sz w:val="22"/>
          <w:szCs w:val="22"/>
        </w:rPr>
        <w:t>.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Sociologia e Comunicazione, Roma. </w:t>
      </w:r>
    </w:p>
    <w:p w14:paraId="33D914FC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2A06D80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11 </w:t>
      </w:r>
      <w:proofErr w:type="gramStart"/>
      <w:r>
        <w:rPr>
          <w:bCs/>
          <w:sz w:val="22"/>
          <w:szCs w:val="22"/>
        </w:rPr>
        <w:t>Luglio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Costruzione e rappresentazione dell’altro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nazionale, </w:t>
      </w:r>
      <w:r>
        <w:rPr>
          <w:i/>
          <w:sz w:val="22"/>
          <w:szCs w:val="22"/>
        </w:rPr>
        <w:t>L’immagine delle minoranze nei media</w:t>
      </w:r>
      <w:r>
        <w:rPr>
          <w:iCs/>
          <w:sz w:val="22"/>
          <w:szCs w:val="22"/>
        </w:rPr>
        <w:t>.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Sociologia e Comunicazione, Roma. </w:t>
      </w:r>
    </w:p>
    <w:p w14:paraId="639A14C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291CE64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2011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Membro del Comitato scientifico che ha organizzato, promosso e realizzato il convegno </w:t>
      </w:r>
      <w:r>
        <w:rPr>
          <w:color w:val="333333"/>
          <w:sz w:val="22"/>
          <w:szCs w:val="22"/>
          <w:shd w:val="clear" w:color="auto" w:fill="FFFFFF"/>
        </w:rPr>
        <w:t>“Critica e crescita della sociologia in Italia. Il contributo di Filippo Barbano”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</w:t>
      </w:r>
      <w:r>
        <w:rPr>
          <w:color w:val="333333"/>
          <w:sz w:val="22"/>
          <w:szCs w:val="22"/>
          <w:shd w:val="clear" w:color="auto" w:fill="FFFFFF"/>
        </w:rPr>
        <w:t>U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</w:p>
    <w:p w14:paraId="54BAD130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1DF7FC6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12 </w:t>
      </w:r>
      <w:proofErr w:type="gramStart"/>
      <w:r>
        <w:rPr>
          <w:bCs/>
          <w:sz w:val="22"/>
          <w:szCs w:val="22"/>
        </w:rPr>
        <w:t>Marzo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Senso comune, giudizio e politica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nazionale, </w:t>
      </w:r>
      <w:r>
        <w:rPr>
          <w:i/>
          <w:sz w:val="22"/>
          <w:szCs w:val="22"/>
        </w:rPr>
        <w:t>Comunicazione, giudizio, politica</w:t>
      </w:r>
      <w:r>
        <w:rPr>
          <w:iCs/>
          <w:sz w:val="22"/>
          <w:szCs w:val="22"/>
        </w:rPr>
        <w:t>.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Sociologia e Comunicazione, Unità di ricerca </w:t>
      </w:r>
      <w:proofErr w:type="spellStart"/>
      <w:r>
        <w:rPr>
          <w:sz w:val="22"/>
          <w:szCs w:val="22"/>
        </w:rPr>
        <w:t>ScuolaXComunicazione</w:t>
      </w:r>
      <w:proofErr w:type="spellEnd"/>
      <w:r>
        <w:rPr>
          <w:sz w:val="22"/>
          <w:szCs w:val="22"/>
        </w:rPr>
        <w:t xml:space="preserve">, Roma. </w:t>
      </w:r>
    </w:p>
    <w:p w14:paraId="4D9AA65A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</w:p>
    <w:p w14:paraId="40ECA79B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7C2BA7">
        <w:rPr>
          <w:b/>
          <w:sz w:val="22"/>
          <w:szCs w:val="22"/>
          <w:lang w:val="en-US"/>
        </w:rPr>
        <w:t>2012</w:t>
      </w:r>
      <w:r w:rsidRPr="007C2BA7">
        <w:rPr>
          <w:sz w:val="22"/>
          <w:szCs w:val="22"/>
          <w:lang w:val="en-US"/>
        </w:rPr>
        <w:t xml:space="preserve"> Maggio – “Paul F. </w:t>
      </w:r>
      <w:proofErr w:type="spellStart"/>
      <w:r w:rsidRPr="007C2BA7">
        <w:rPr>
          <w:sz w:val="22"/>
          <w:szCs w:val="22"/>
          <w:lang w:val="en-US"/>
        </w:rPr>
        <w:t>Lazarsfeld</w:t>
      </w:r>
      <w:proofErr w:type="spellEnd"/>
      <w:r w:rsidRPr="007C2BA7">
        <w:rPr>
          <w:sz w:val="22"/>
          <w:szCs w:val="22"/>
          <w:lang w:val="en-US"/>
        </w:rPr>
        <w:t xml:space="preserve"> and Empirical Social Research”. </w:t>
      </w:r>
      <w:r>
        <w:rPr>
          <w:sz w:val="22"/>
          <w:szCs w:val="22"/>
        </w:rPr>
        <w:t xml:space="preserve">Relatore al Convegno internazionale </w:t>
      </w:r>
      <w:r>
        <w:rPr>
          <w:i/>
          <w:sz w:val="22"/>
          <w:szCs w:val="22"/>
        </w:rPr>
        <w:t xml:space="preserve">Paul F. </w:t>
      </w:r>
      <w:proofErr w:type="spellStart"/>
      <w:r>
        <w:rPr>
          <w:i/>
          <w:sz w:val="22"/>
          <w:szCs w:val="22"/>
        </w:rPr>
        <w:t>Lazarsfelds</w:t>
      </w:r>
      <w:proofErr w:type="spellEnd"/>
      <w:r>
        <w:rPr>
          <w:i/>
          <w:sz w:val="22"/>
          <w:szCs w:val="22"/>
        </w:rPr>
        <w:t xml:space="preserve">’ </w:t>
      </w:r>
      <w:proofErr w:type="spellStart"/>
      <w:r>
        <w:rPr>
          <w:i/>
          <w:sz w:val="22"/>
          <w:szCs w:val="22"/>
        </w:rPr>
        <w:t>Methodological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Inspirations</w:t>
      </w:r>
      <w:proofErr w:type="spellEnd"/>
      <w:r>
        <w:rPr>
          <w:i/>
          <w:sz w:val="22"/>
          <w:szCs w:val="22"/>
        </w:rPr>
        <w:t xml:space="preserve"> for </w:t>
      </w:r>
      <w:proofErr w:type="spellStart"/>
      <w:r>
        <w:rPr>
          <w:i/>
          <w:sz w:val="22"/>
          <w:szCs w:val="22"/>
        </w:rPr>
        <w:t>Contemporary</w:t>
      </w:r>
      <w:proofErr w:type="spellEnd"/>
      <w:r>
        <w:rPr>
          <w:i/>
          <w:sz w:val="22"/>
          <w:szCs w:val="22"/>
        </w:rPr>
        <w:t xml:space="preserve"> Social </w:t>
      </w:r>
      <w:proofErr w:type="spellStart"/>
      <w:r>
        <w:rPr>
          <w:i/>
          <w:sz w:val="22"/>
          <w:szCs w:val="22"/>
        </w:rPr>
        <w:t>Research</w:t>
      </w:r>
      <w:proofErr w:type="spellEnd"/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 – Dipartimento di Comunicazione e ricerca sociale – Dottorato </w:t>
      </w:r>
      <w:r w:rsidRPr="000510DD">
        <w:rPr>
          <w:sz w:val="22"/>
          <w:szCs w:val="22"/>
        </w:rPr>
        <w:t>in Me</w:t>
      </w:r>
      <w:r>
        <w:rPr>
          <w:sz w:val="22"/>
          <w:szCs w:val="22"/>
        </w:rPr>
        <w:t xml:space="preserve">todologia delle scienze sociali, Corso </w:t>
      </w:r>
      <w:r w:rsidRPr="000510DD">
        <w:rPr>
          <w:sz w:val="22"/>
          <w:szCs w:val="22"/>
        </w:rPr>
        <w:t>di Perfezionamento in M</w:t>
      </w:r>
      <w:r>
        <w:rPr>
          <w:sz w:val="22"/>
          <w:szCs w:val="22"/>
        </w:rPr>
        <w:t xml:space="preserve">etodologia della ricerca sociale,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51E6C823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1D98D6F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7C2BA7">
        <w:rPr>
          <w:b/>
          <w:sz w:val="22"/>
          <w:szCs w:val="22"/>
          <w:lang w:val="en-US"/>
        </w:rPr>
        <w:t xml:space="preserve">2012 </w:t>
      </w:r>
      <w:proofErr w:type="spellStart"/>
      <w:r w:rsidRPr="007C2BA7">
        <w:rPr>
          <w:bCs/>
          <w:sz w:val="22"/>
          <w:szCs w:val="22"/>
          <w:lang w:val="en-US"/>
        </w:rPr>
        <w:t>Giugno</w:t>
      </w:r>
      <w:proofErr w:type="spellEnd"/>
      <w:r w:rsidRPr="007C2BA7">
        <w:rPr>
          <w:bCs/>
          <w:sz w:val="22"/>
          <w:szCs w:val="22"/>
          <w:lang w:val="en-US"/>
        </w:rPr>
        <w:t xml:space="preserve"> – “The Missing Heritage. On </w:t>
      </w:r>
      <w:proofErr w:type="spellStart"/>
      <w:r>
        <w:rPr>
          <w:bCs/>
          <w:sz w:val="22"/>
          <w:szCs w:val="22"/>
          <w:lang w:val="en-US"/>
        </w:rPr>
        <w:t>Lazarsfeld’s</w:t>
      </w:r>
      <w:proofErr w:type="spellEnd"/>
      <w:r>
        <w:rPr>
          <w:bCs/>
          <w:sz w:val="22"/>
          <w:szCs w:val="22"/>
          <w:lang w:val="en-US"/>
        </w:rPr>
        <w:t xml:space="preserve"> Contribution to the Development of Analytical Sociology”. </w:t>
      </w:r>
      <w:proofErr w:type="spellStart"/>
      <w:r w:rsidRPr="007C2BA7">
        <w:rPr>
          <w:bCs/>
          <w:sz w:val="22"/>
          <w:szCs w:val="22"/>
          <w:lang w:val="en-US"/>
        </w:rPr>
        <w:t>Relatore</w:t>
      </w:r>
      <w:proofErr w:type="spellEnd"/>
      <w:r w:rsidRPr="007C2BA7">
        <w:rPr>
          <w:bCs/>
          <w:sz w:val="22"/>
          <w:szCs w:val="22"/>
          <w:lang w:val="en-US"/>
        </w:rPr>
        <w:t xml:space="preserve"> al </w:t>
      </w:r>
      <w:proofErr w:type="spellStart"/>
      <w:r w:rsidRPr="007C2BA7">
        <w:rPr>
          <w:bCs/>
          <w:sz w:val="22"/>
          <w:szCs w:val="22"/>
          <w:lang w:val="en-US"/>
        </w:rPr>
        <w:t>convegno</w:t>
      </w:r>
      <w:proofErr w:type="spellEnd"/>
      <w:r w:rsidRPr="007C2BA7">
        <w:rPr>
          <w:bCs/>
          <w:sz w:val="22"/>
          <w:szCs w:val="22"/>
          <w:lang w:val="en-US"/>
        </w:rPr>
        <w:t xml:space="preserve"> </w:t>
      </w:r>
      <w:proofErr w:type="spellStart"/>
      <w:r w:rsidRPr="007C2BA7">
        <w:rPr>
          <w:bCs/>
          <w:sz w:val="22"/>
          <w:szCs w:val="22"/>
          <w:lang w:val="en-US"/>
        </w:rPr>
        <w:t>internazionale</w:t>
      </w:r>
      <w:proofErr w:type="spellEnd"/>
      <w:r w:rsidRPr="007C2BA7">
        <w:rPr>
          <w:bCs/>
          <w:sz w:val="22"/>
          <w:szCs w:val="22"/>
          <w:lang w:val="en-US"/>
        </w:rPr>
        <w:t xml:space="preserve"> (</w:t>
      </w:r>
      <w:r>
        <w:rPr>
          <w:bCs/>
          <w:sz w:val="22"/>
          <w:szCs w:val="22"/>
          <w:lang w:val="en-US"/>
        </w:rPr>
        <w:t xml:space="preserve">ISA, </w:t>
      </w:r>
      <w:r w:rsidRPr="007C2BA7">
        <w:rPr>
          <w:bCs/>
          <w:sz w:val="22"/>
          <w:szCs w:val="22"/>
          <w:lang w:val="en-US"/>
        </w:rPr>
        <w:t xml:space="preserve">RCHS Interim Conference) </w:t>
      </w:r>
      <w:r w:rsidRPr="007C2BA7">
        <w:rPr>
          <w:bCs/>
          <w:i/>
          <w:iCs/>
          <w:sz w:val="22"/>
          <w:szCs w:val="22"/>
          <w:lang w:val="en-US"/>
        </w:rPr>
        <w:t>History of Empirical Social Research and Statist</w:t>
      </w:r>
      <w:r>
        <w:rPr>
          <w:bCs/>
          <w:i/>
          <w:iCs/>
          <w:sz w:val="22"/>
          <w:szCs w:val="22"/>
          <w:lang w:val="en-US"/>
        </w:rPr>
        <w:t>ics</w:t>
      </w:r>
      <w:r>
        <w:rPr>
          <w:bCs/>
          <w:sz w:val="22"/>
          <w:szCs w:val="22"/>
          <w:lang w:val="en-US"/>
        </w:rPr>
        <w:t>. University College of Dublin, Dublin.</w:t>
      </w:r>
    </w:p>
    <w:p w14:paraId="0B7B529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151C3FA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2012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>Membro del Comitato scientifico che ha organizzato, promosso e realizzato il convegno</w:t>
      </w:r>
      <w:r>
        <w:rPr>
          <w:color w:val="333333"/>
          <w:sz w:val="22"/>
          <w:szCs w:val="22"/>
          <w:shd w:val="clear" w:color="auto" w:fill="FFFFFF"/>
        </w:rPr>
        <w:t xml:space="preserve"> nazionale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333333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i/>
          <w:iCs/>
          <w:color w:val="333333"/>
          <w:sz w:val="22"/>
          <w:szCs w:val="22"/>
          <w:shd w:val="clear" w:color="auto" w:fill="FFFFFF"/>
        </w:rPr>
        <w:t>mediatizzazione</w:t>
      </w:r>
      <w:proofErr w:type="spellEnd"/>
      <w:r>
        <w:rPr>
          <w:i/>
          <w:iCs/>
          <w:color w:val="333333"/>
          <w:sz w:val="22"/>
          <w:szCs w:val="22"/>
          <w:shd w:val="clear" w:color="auto" w:fill="FFFFFF"/>
        </w:rPr>
        <w:t xml:space="preserve"> della politica tra televisione e nuovi media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</w:t>
      </w:r>
      <w:r>
        <w:rPr>
          <w:color w:val="333333"/>
          <w:sz w:val="22"/>
          <w:szCs w:val="22"/>
          <w:shd w:val="clear" w:color="auto" w:fill="FFFFFF"/>
        </w:rPr>
        <w:t>U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77C39AFF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261E2FF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F23BD5">
        <w:rPr>
          <w:b/>
          <w:sz w:val="22"/>
          <w:szCs w:val="22"/>
        </w:rPr>
        <w:t>2013</w:t>
      </w:r>
      <w:r w:rsidRPr="00F23BD5">
        <w:rPr>
          <w:sz w:val="22"/>
          <w:szCs w:val="22"/>
        </w:rPr>
        <w:t xml:space="preserve"> </w:t>
      </w:r>
      <w:proofErr w:type="gramStart"/>
      <w:r w:rsidRPr="00F23BD5">
        <w:rPr>
          <w:sz w:val="22"/>
          <w:szCs w:val="22"/>
        </w:rPr>
        <w:t>Novembre</w:t>
      </w:r>
      <w:proofErr w:type="gramEnd"/>
      <w:r w:rsidRPr="00F23BD5">
        <w:rPr>
          <w:sz w:val="22"/>
          <w:szCs w:val="22"/>
        </w:rPr>
        <w:t xml:space="preserve"> – “Riviste, valutazione, università”. </w:t>
      </w:r>
      <w:r>
        <w:rPr>
          <w:sz w:val="22"/>
          <w:szCs w:val="22"/>
        </w:rPr>
        <w:t xml:space="preserve">Relatore al Convegno nazionale </w:t>
      </w:r>
      <w:r>
        <w:rPr>
          <w:i/>
          <w:sz w:val="22"/>
          <w:szCs w:val="22"/>
        </w:rPr>
        <w:t>Sociologia e ricerca sociale compie cento numeri. Le riviste nell’era della valutazione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Roma,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6F22A5A3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sz w:val="22"/>
          <w:szCs w:val="22"/>
        </w:rPr>
      </w:pPr>
      <w:r w:rsidRPr="00B93A6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14 </w:t>
      </w:r>
      <w:proofErr w:type="gramStart"/>
      <w:r>
        <w:rPr>
          <w:bCs/>
          <w:sz w:val="22"/>
          <w:szCs w:val="22"/>
        </w:rPr>
        <w:t>Febbraio</w:t>
      </w:r>
      <w:proofErr w:type="gramEnd"/>
      <w:r w:rsidRPr="00872A8C">
        <w:rPr>
          <w:sz w:val="22"/>
          <w:szCs w:val="22"/>
        </w:rPr>
        <w:t xml:space="preserve"> – “</w:t>
      </w:r>
      <w:r>
        <w:rPr>
          <w:sz w:val="22"/>
          <w:szCs w:val="22"/>
        </w:rPr>
        <w:t>Il ruolo dei media nella transizione dalla democrazia al populismo</w:t>
      </w:r>
      <w:r w:rsidRPr="00872A8C">
        <w:rPr>
          <w:sz w:val="22"/>
          <w:szCs w:val="22"/>
        </w:rPr>
        <w:t xml:space="preserve">”. </w:t>
      </w:r>
      <w:r>
        <w:rPr>
          <w:sz w:val="22"/>
          <w:szCs w:val="22"/>
        </w:rPr>
        <w:t>Relatore</w:t>
      </w:r>
      <w:r w:rsidRPr="00872A8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convegno nazionale, </w:t>
      </w:r>
      <w:r>
        <w:rPr>
          <w:i/>
          <w:sz w:val="22"/>
          <w:szCs w:val="22"/>
        </w:rPr>
        <w:t>Il difficile rapporto media-democrazia</w:t>
      </w:r>
      <w:r>
        <w:rPr>
          <w:iCs/>
          <w:sz w:val="22"/>
          <w:szCs w:val="22"/>
        </w:rPr>
        <w:t>.</w:t>
      </w:r>
      <w:r w:rsidRPr="006177BE">
        <w:rPr>
          <w:sz w:val="22"/>
          <w:szCs w:val="22"/>
        </w:rPr>
        <w:t xml:space="preserve"> Sapienza</w:t>
      </w:r>
      <w:r>
        <w:rPr>
          <w:sz w:val="22"/>
          <w:szCs w:val="22"/>
        </w:rPr>
        <w:t xml:space="preserve"> Università di Roma – Dipartimento di Sociologia e Comunicazione, Roma. </w:t>
      </w:r>
    </w:p>
    <w:p w14:paraId="1F39640A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77BF96FE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2014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>Membro del Comitato scientifico che ha organizzato, promosso e realizzato il convegno</w:t>
      </w:r>
      <w:r>
        <w:rPr>
          <w:color w:val="333333"/>
          <w:sz w:val="22"/>
          <w:szCs w:val="22"/>
          <w:shd w:val="clear" w:color="auto" w:fill="FFFFFF"/>
        </w:rPr>
        <w:t xml:space="preserve"> nazionale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333333"/>
          <w:sz w:val="22"/>
          <w:szCs w:val="22"/>
          <w:shd w:val="clear" w:color="auto" w:fill="FFFFFF"/>
        </w:rPr>
        <w:t>Alterità, Pregiudizio, Omofobia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</w:t>
      </w:r>
      <w:r>
        <w:rPr>
          <w:color w:val="333333"/>
          <w:sz w:val="22"/>
          <w:szCs w:val="22"/>
          <w:shd w:val="clear" w:color="auto" w:fill="FFFFFF"/>
        </w:rPr>
        <w:t>U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0C10736E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6E28FED3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  <w:r w:rsidRPr="007C2BA7">
        <w:rPr>
          <w:b/>
          <w:sz w:val="22"/>
          <w:szCs w:val="22"/>
          <w:lang w:val="en-US"/>
        </w:rPr>
        <w:t>201</w:t>
      </w:r>
      <w:r>
        <w:rPr>
          <w:b/>
          <w:sz w:val="22"/>
          <w:szCs w:val="22"/>
          <w:lang w:val="en-US"/>
        </w:rPr>
        <w:t>5</w:t>
      </w:r>
      <w:r w:rsidRPr="007C2BA7"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Agosto</w:t>
      </w:r>
      <w:r w:rsidRPr="007C2BA7">
        <w:rPr>
          <w:bCs/>
          <w:sz w:val="22"/>
          <w:szCs w:val="22"/>
          <w:lang w:val="en-US"/>
        </w:rPr>
        <w:t xml:space="preserve"> – “</w:t>
      </w:r>
      <w:r>
        <w:rPr>
          <w:bCs/>
          <w:sz w:val="22"/>
          <w:szCs w:val="22"/>
          <w:lang w:val="en-US"/>
        </w:rPr>
        <w:t xml:space="preserve">Friendship as a Social Process: </w:t>
      </w:r>
      <w:proofErr w:type="gramStart"/>
      <w:r>
        <w:rPr>
          <w:bCs/>
          <w:sz w:val="22"/>
          <w:szCs w:val="22"/>
          <w:lang w:val="en-US"/>
        </w:rPr>
        <w:t>an</w:t>
      </w:r>
      <w:proofErr w:type="gramEnd"/>
      <w:r>
        <w:rPr>
          <w:bCs/>
          <w:sz w:val="22"/>
          <w:szCs w:val="22"/>
          <w:lang w:val="en-US"/>
        </w:rPr>
        <w:t xml:space="preserve"> Agent-based Model grounded on </w:t>
      </w:r>
      <w:proofErr w:type="spellStart"/>
      <w:r>
        <w:rPr>
          <w:bCs/>
          <w:sz w:val="22"/>
          <w:szCs w:val="22"/>
          <w:lang w:val="en-US"/>
        </w:rPr>
        <w:t>Lazarsfeld</w:t>
      </w:r>
      <w:proofErr w:type="spellEnd"/>
      <w:r>
        <w:rPr>
          <w:bCs/>
          <w:sz w:val="22"/>
          <w:szCs w:val="22"/>
          <w:lang w:val="en-US"/>
        </w:rPr>
        <w:t xml:space="preserve"> and Merton’s Homophily Theory”. </w:t>
      </w:r>
      <w:r w:rsidRPr="0024694A">
        <w:rPr>
          <w:bCs/>
          <w:sz w:val="22"/>
          <w:szCs w:val="22"/>
        </w:rPr>
        <w:t>Co-relatore al convegno internazionale (</w:t>
      </w:r>
      <w:proofErr w:type="spellStart"/>
      <w:r w:rsidRPr="0024694A">
        <w:rPr>
          <w:bCs/>
          <w:sz w:val="22"/>
          <w:szCs w:val="22"/>
        </w:rPr>
        <w:t>Esa</w:t>
      </w:r>
      <w:proofErr w:type="spellEnd"/>
      <w:r w:rsidRPr="0024694A">
        <w:rPr>
          <w:bCs/>
          <w:sz w:val="22"/>
          <w:szCs w:val="22"/>
        </w:rPr>
        <w:t xml:space="preserve"> 12</w:t>
      </w:r>
      <w:r w:rsidRPr="0024694A">
        <w:rPr>
          <w:bCs/>
          <w:sz w:val="22"/>
          <w:szCs w:val="22"/>
          <w:vertAlign w:val="superscript"/>
        </w:rPr>
        <w:t>th</w:t>
      </w:r>
      <w:r w:rsidRPr="0024694A">
        <w:rPr>
          <w:bCs/>
          <w:sz w:val="22"/>
          <w:szCs w:val="22"/>
        </w:rPr>
        <w:t xml:space="preserve"> Conference) </w:t>
      </w:r>
      <w:proofErr w:type="spellStart"/>
      <w:r w:rsidRPr="0024694A">
        <w:rPr>
          <w:bCs/>
          <w:i/>
          <w:iCs/>
          <w:sz w:val="22"/>
          <w:szCs w:val="22"/>
        </w:rPr>
        <w:t>Differences</w:t>
      </w:r>
      <w:proofErr w:type="spellEnd"/>
      <w:r w:rsidRPr="0024694A">
        <w:rPr>
          <w:bCs/>
          <w:i/>
          <w:iCs/>
          <w:sz w:val="22"/>
          <w:szCs w:val="22"/>
        </w:rPr>
        <w:t xml:space="preserve">, </w:t>
      </w:r>
      <w:proofErr w:type="spellStart"/>
      <w:r w:rsidRPr="0024694A">
        <w:rPr>
          <w:bCs/>
          <w:i/>
          <w:iCs/>
          <w:sz w:val="22"/>
          <w:szCs w:val="22"/>
        </w:rPr>
        <w:t>Inequalities</w:t>
      </w:r>
      <w:proofErr w:type="spellEnd"/>
      <w:r w:rsidRPr="0024694A">
        <w:rPr>
          <w:bCs/>
          <w:i/>
          <w:iCs/>
          <w:sz w:val="22"/>
          <w:szCs w:val="22"/>
        </w:rPr>
        <w:t xml:space="preserve"> and </w:t>
      </w:r>
      <w:proofErr w:type="spellStart"/>
      <w:r w:rsidRPr="0024694A">
        <w:rPr>
          <w:bCs/>
          <w:i/>
          <w:iCs/>
          <w:sz w:val="22"/>
          <w:szCs w:val="22"/>
        </w:rPr>
        <w:t>Sociological</w:t>
      </w:r>
      <w:proofErr w:type="spellEnd"/>
      <w:r w:rsidRPr="0024694A">
        <w:rPr>
          <w:bCs/>
          <w:i/>
          <w:iCs/>
          <w:sz w:val="22"/>
          <w:szCs w:val="22"/>
        </w:rPr>
        <w:t xml:space="preserve"> </w:t>
      </w:r>
      <w:proofErr w:type="spellStart"/>
      <w:r w:rsidRPr="0024694A">
        <w:rPr>
          <w:bCs/>
          <w:i/>
          <w:iCs/>
          <w:sz w:val="22"/>
          <w:szCs w:val="22"/>
        </w:rPr>
        <w:t>Imagination</w:t>
      </w:r>
      <w:proofErr w:type="spellEnd"/>
      <w:r w:rsidRPr="0024694A">
        <w:rPr>
          <w:bCs/>
          <w:sz w:val="22"/>
          <w:szCs w:val="22"/>
        </w:rPr>
        <w:t xml:space="preserve">. Charles </w:t>
      </w:r>
      <w:proofErr w:type="spellStart"/>
      <w:r w:rsidRPr="0024694A">
        <w:rPr>
          <w:bCs/>
          <w:sz w:val="22"/>
          <w:szCs w:val="22"/>
        </w:rPr>
        <w:t>University</w:t>
      </w:r>
      <w:proofErr w:type="spellEnd"/>
      <w:r w:rsidRPr="0024694A">
        <w:rPr>
          <w:bCs/>
          <w:sz w:val="22"/>
          <w:szCs w:val="22"/>
        </w:rPr>
        <w:t xml:space="preserve">, </w:t>
      </w:r>
      <w:proofErr w:type="spellStart"/>
      <w:r w:rsidRPr="0024694A">
        <w:rPr>
          <w:bCs/>
          <w:sz w:val="22"/>
          <w:szCs w:val="22"/>
        </w:rPr>
        <w:t>Prague</w:t>
      </w:r>
      <w:proofErr w:type="spellEnd"/>
      <w:r w:rsidRPr="0024694A">
        <w:rPr>
          <w:bCs/>
          <w:sz w:val="22"/>
          <w:szCs w:val="22"/>
        </w:rPr>
        <w:t>.</w:t>
      </w:r>
    </w:p>
    <w:p w14:paraId="35C4E9E0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</w:p>
    <w:p w14:paraId="5E4D0EB7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8739A5">
        <w:rPr>
          <w:b/>
          <w:sz w:val="22"/>
          <w:szCs w:val="22"/>
        </w:rPr>
        <w:t>2015</w:t>
      </w:r>
      <w:r w:rsidRPr="008739A5">
        <w:rPr>
          <w:sz w:val="22"/>
          <w:szCs w:val="22"/>
        </w:rPr>
        <w:t xml:space="preserve"> </w:t>
      </w:r>
      <w:proofErr w:type="gramStart"/>
      <w:r w:rsidRPr="008739A5">
        <w:rPr>
          <w:sz w:val="22"/>
          <w:szCs w:val="22"/>
        </w:rPr>
        <w:t>Ottobre</w:t>
      </w:r>
      <w:proofErr w:type="gramEnd"/>
      <w:r w:rsidRPr="008739A5">
        <w:rPr>
          <w:sz w:val="22"/>
          <w:szCs w:val="22"/>
        </w:rPr>
        <w:t xml:space="preserve"> – “Oltre l’opacità del principio dell’azione. </w:t>
      </w:r>
      <w:r>
        <w:rPr>
          <w:sz w:val="22"/>
          <w:szCs w:val="22"/>
        </w:rPr>
        <w:t>Alcune note empiriche sulle risorse e le strategie di posizionamento degli agenti negli spazi sociali</w:t>
      </w:r>
      <w:r w:rsidRPr="008739A5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Relatore al Convegno internazionale </w:t>
      </w:r>
      <w:r>
        <w:rPr>
          <w:i/>
          <w:sz w:val="22"/>
          <w:szCs w:val="22"/>
        </w:rPr>
        <w:t xml:space="preserve">Pierre </w:t>
      </w:r>
      <w:proofErr w:type="spellStart"/>
      <w:r>
        <w:rPr>
          <w:i/>
          <w:sz w:val="22"/>
          <w:szCs w:val="22"/>
        </w:rPr>
        <w:t>Bourdieu</w:t>
      </w:r>
      <w:proofErr w:type="spellEnd"/>
      <w:r>
        <w:rPr>
          <w:i/>
          <w:sz w:val="22"/>
          <w:szCs w:val="22"/>
        </w:rPr>
        <w:t xml:space="preserve"> e l’epistemologia del pensiero sociologico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 – Dipartimento di Comunicazione e ricerca sociale,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Francais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éfR</w:t>
      </w:r>
      <w:proofErr w:type="spellEnd"/>
      <w:r>
        <w:rPr>
          <w:sz w:val="22"/>
          <w:szCs w:val="22"/>
        </w:rPr>
        <w:t xml:space="preserve"> Histoire </w:t>
      </w:r>
      <w:proofErr w:type="spellStart"/>
      <w:r>
        <w:rPr>
          <w:sz w:val="22"/>
          <w:szCs w:val="22"/>
        </w:rPr>
        <w:t>Archéologie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sociales</w:t>
      </w:r>
      <w:proofErr w:type="spellEnd"/>
      <w:r>
        <w:rPr>
          <w:sz w:val="22"/>
          <w:szCs w:val="22"/>
        </w:rPr>
        <w:t xml:space="preserve">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4D3A623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53D79D3E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F23BD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F23BD5">
        <w:rPr>
          <w:sz w:val="22"/>
          <w:szCs w:val="22"/>
        </w:rPr>
        <w:t xml:space="preserve"> </w:t>
      </w:r>
      <w:proofErr w:type="gramStart"/>
      <w:r w:rsidRPr="00F23BD5">
        <w:rPr>
          <w:sz w:val="22"/>
          <w:szCs w:val="22"/>
        </w:rPr>
        <w:t>Novembre</w:t>
      </w:r>
      <w:proofErr w:type="gramEnd"/>
      <w:r w:rsidRPr="00F23BD5">
        <w:rPr>
          <w:sz w:val="22"/>
          <w:szCs w:val="22"/>
        </w:rPr>
        <w:t xml:space="preserve"> – “</w:t>
      </w:r>
      <w:r>
        <w:rPr>
          <w:sz w:val="22"/>
          <w:szCs w:val="22"/>
        </w:rPr>
        <w:t>Nella terra di mezzo: risorse e strategie di posizionamento negli spazi sociali</w:t>
      </w:r>
      <w:r w:rsidRPr="00F23BD5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Co-relatore al Convegno nazionale </w:t>
      </w:r>
      <w:proofErr w:type="spellStart"/>
      <w:r>
        <w:rPr>
          <w:i/>
          <w:sz w:val="22"/>
          <w:szCs w:val="22"/>
        </w:rPr>
        <w:t>Neet</w:t>
      </w:r>
      <w:proofErr w:type="spellEnd"/>
      <w:r>
        <w:rPr>
          <w:i/>
          <w:sz w:val="22"/>
          <w:szCs w:val="22"/>
        </w:rPr>
        <w:t xml:space="preserve"> Generation? Giovani in cerca di futuro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Roma,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11B8409F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6493D93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7C2BA7">
        <w:rPr>
          <w:b/>
          <w:sz w:val="22"/>
          <w:szCs w:val="22"/>
          <w:lang w:val="en-US"/>
        </w:rPr>
        <w:t>201</w:t>
      </w:r>
      <w:r>
        <w:rPr>
          <w:b/>
          <w:sz w:val="22"/>
          <w:szCs w:val="22"/>
          <w:lang w:val="en-US"/>
        </w:rPr>
        <w:t>6</w:t>
      </w:r>
      <w:r w:rsidRPr="007C2BA7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Luglio</w:t>
      </w:r>
      <w:proofErr w:type="spellEnd"/>
      <w:r w:rsidRPr="007C2BA7">
        <w:rPr>
          <w:bCs/>
          <w:sz w:val="22"/>
          <w:szCs w:val="22"/>
          <w:lang w:val="en-US"/>
        </w:rPr>
        <w:t xml:space="preserve"> – “</w:t>
      </w:r>
      <w:r>
        <w:rPr>
          <w:bCs/>
          <w:sz w:val="22"/>
          <w:szCs w:val="22"/>
          <w:lang w:val="en-US"/>
        </w:rPr>
        <w:t xml:space="preserve">Interpreting one’s life sociologically: the cases of Merton and Bourdieu”. </w:t>
      </w:r>
      <w:r w:rsidRPr="00A149A1">
        <w:rPr>
          <w:bCs/>
          <w:sz w:val="22"/>
          <w:szCs w:val="22"/>
          <w:lang w:val="en-US"/>
        </w:rPr>
        <w:t>Co-</w:t>
      </w:r>
      <w:proofErr w:type="spellStart"/>
      <w:r w:rsidRPr="00A149A1">
        <w:rPr>
          <w:bCs/>
          <w:sz w:val="22"/>
          <w:szCs w:val="22"/>
          <w:lang w:val="en-US"/>
        </w:rPr>
        <w:t>relatore</w:t>
      </w:r>
      <w:proofErr w:type="spellEnd"/>
      <w:r w:rsidRPr="00A149A1">
        <w:rPr>
          <w:bCs/>
          <w:sz w:val="22"/>
          <w:szCs w:val="22"/>
          <w:lang w:val="en-US"/>
        </w:rPr>
        <w:t xml:space="preserve"> al </w:t>
      </w:r>
      <w:proofErr w:type="spellStart"/>
      <w:r w:rsidRPr="00A149A1">
        <w:rPr>
          <w:bCs/>
          <w:sz w:val="22"/>
          <w:szCs w:val="22"/>
          <w:lang w:val="en-US"/>
        </w:rPr>
        <w:t>convegno</w:t>
      </w:r>
      <w:proofErr w:type="spellEnd"/>
      <w:r w:rsidRPr="00A149A1">
        <w:rPr>
          <w:bCs/>
          <w:sz w:val="22"/>
          <w:szCs w:val="22"/>
          <w:lang w:val="en-US"/>
        </w:rPr>
        <w:t xml:space="preserve"> </w:t>
      </w:r>
      <w:proofErr w:type="spellStart"/>
      <w:r w:rsidRPr="00A149A1">
        <w:rPr>
          <w:bCs/>
          <w:sz w:val="22"/>
          <w:szCs w:val="22"/>
          <w:lang w:val="en-US"/>
        </w:rPr>
        <w:t>internazionale</w:t>
      </w:r>
      <w:proofErr w:type="spellEnd"/>
      <w:r w:rsidRPr="00A149A1">
        <w:rPr>
          <w:bCs/>
          <w:sz w:val="22"/>
          <w:szCs w:val="22"/>
          <w:lang w:val="en-US"/>
        </w:rPr>
        <w:t xml:space="preserve"> (ISA, RCHS Interim Conference) </w:t>
      </w:r>
      <w:r w:rsidRPr="00A149A1">
        <w:rPr>
          <w:bCs/>
          <w:i/>
          <w:iCs/>
          <w:sz w:val="22"/>
          <w:szCs w:val="22"/>
          <w:lang w:val="en-US"/>
        </w:rPr>
        <w:t>Monuments, Relics and Revivals</w:t>
      </w:r>
      <w:r w:rsidRPr="00A149A1">
        <w:rPr>
          <w:bCs/>
          <w:sz w:val="22"/>
          <w:szCs w:val="22"/>
          <w:lang w:val="en-US"/>
        </w:rPr>
        <w:t xml:space="preserve">. </w:t>
      </w:r>
      <w:r>
        <w:rPr>
          <w:bCs/>
          <w:sz w:val="22"/>
          <w:szCs w:val="22"/>
          <w:lang w:val="en-US"/>
        </w:rPr>
        <w:t>University of Warsaw, Warsaw.</w:t>
      </w:r>
    </w:p>
    <w:p w14:paraId="170121CC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  <w:lang w:val="en-US"/>
        </w:rPr>
      </w:pPr>
    </w:p>
    <w:p w14:paraId="217A4A88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  <w:r w:rsidRPr="007C2BA7">
        <w:rPr>
          <w:b/>
          <w:sz w:val="22"/>
          <w:szCs w:val="22"/>
          <w:lang w:val="en-US"/>
        </w:rPr>
        <w:t>201</w:t>
      </w:r>
      <w:r>
        <w:rPr>
          <w:b/>
          <w:sz w:val="22"/>
          <w:szCs w:val="22"/>
          <w:lang w:val="en-US"/>
        </w:rPr>
        <w:t>6</w:t>
      </w:r>
      <w:r w:rsidRPr="007C2BA7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Luglio</w:t>
      </w:r>
      <w:proofErr w:type="spellEnd"/>
      <w:r w:rsidRPr="007C2BA7">
        <w:rPr>
          <w:bCs/>
          <w:sz w:val="22"/>
          <w:szCs w:val="22"/>
          <w:lang w:val="en-US"/>
        </w:rPr>
        <w:t xml:space="preserve"> – “</w:t>
      </w:r>
      <w:r>
        <w:rPr>
          <w:bCs/>
          <w:sz w:val="22"/>
          <w:szCs w:val="22"/>
          <w:lang w:val="en-US"/>
        </w:rPr>
        <w:t xml:space="preserve">A Computational Test of Merton and </w:t>
      </w:r>
      <w:proofErr w:type="spellStart"/>
      <w:r>
        <w:rPr>
          <w:bCs/>
          <w:sz w:val="22"/>
          <w:szCs w:val="22"/>
          <w:lang w:val="en-US"/>
        </w:rPr>
        <w:t>Lazarsfeld’s</w:t>
      </w:r>
      <w:proofErr w:type="spellEnd"/>
      <w:r>
        <w:rPr>
          <w:bCs/>
          <w:sz w:val="22"/>
          <w:szCs w:val="22"/>
          <w:lang w:val="en-US"/>
        </w:rPr>
        <w:t xml:space="preserve"> Thought Experiment and Its </w:t>
      </w:r>
      <w:proofErr w:type="spellStart"/>
      <w:r>
        <w:rPr>
          <w:bCs/>
          <w:sz w:val="22"/>
          <w:szCs w:val="22"/>
          <w:lang w:val="en-US"/>
        </w:rPr>
        <w:t>Extention</w:t>
      </w:r>
      <w:proofErr w:type="spellEnd"/>
      <w:r>
        <w:rPr>
          <w:bCs/>
          <w:sz w:val="22"/>
          <w:szCs w:val="22"/>
          <w:lang w:val="en-US"/>
        </w:rPr>
        <w:t xml:space="preserve">”. </w:t>
      </w:r>
      <w:r w:rsidRPr="00A149A1">
        <w:rPr>
          <w:bCs/>
          <w:sz w:val="22"/>
          <w:szCs w:val="22"/>
          <w:lang w:val="en-US"/>
        </w:rPr>
        <w:t>Co-</w:t>
      </w:r>
      <w:proofErr w:type="spellStart"/>
      <w:r w:rsidRPr="00A149A1">
        <w:rPr>
          <w:bCs/>
          <w:sz w:val="22"/>
          <w:szCs w:val="22"/>
          <w:lang w:val="en-US"/>
        </w:rPr>
        <w:t>relatore</w:t>
      </w:r>
      <w:proofErr w:type="spellEnd"/>
      <w:r w:rsidRPr="00A149A1">
        <w:rPr>
          <w:bCs/>
          <w:sz w:val="22"/>
          <w:szCs w:val="22"/>
          <w:lang w:val="en-US"/>
        </w:rPr>
        <w:t xml:space="preserve"> al </w:t>
      </w:r>
      <w:proofErr w:type="spellStart"/>
      <w:r w:rsidRPr="00A149A1">
        <w:rPr>
          <w:bCs/>
          <w:sz w:val="22"/>
          <w:szCs w:val="22"/>
          <w:lang w:val="en-US"/>
        </w:rPr>
        <w:t>convegno</w:t>
      </w:r>
      <w:proofErr w:type="spellEnd"/>
      <w:r w:rsidRPr="00A149A1">
        <w:rPr>
          <w:bCs/>
          <w:sz w:val="22"/>
          <w:szCs w:val="22"/>
          <w:lang w:val="en-US"/>
        </w:rPr>
        <w:t xml:space="preserve"> </w:t>
      </w:r>
      <w:proofErr w:type="spellStart"/>
      <w:r w:rsidRPr="00A149A1">
        <w:rPr>
          <w:bCs/>
          <w:sz w:val="22"/>
          <w:szCs w:val="22"/>
          <w:lang w:val="en-US"/>
        </w:rPr>
        <w:t>internazionale</w:t>
      </w:r>
      <w:proofErr w:type="spellEnd"/>
      <w:r w:rsidRPr="00A149A1">
        <w:rPr>
          <w:bCs/>
          <w:sz w:val="22"/>
          <w:szCs w:val="22"/>
          <w:lang w:val="en-US"/>
        </w:rPr>
        <w:t xml:space="preserve"> (3 ISA FORUM OF SOCIOLOGY, RC45) </w:t>
      </w:r>
      <w:r w:rsidRPr="00A149A1">
        <w:rPr>
          <w:bCs/>
          <w:i/>
          <w:iCs/>
          <w:sz w:val="22"/>
          <w:szCs w:val="22"/>
          <w:lang w:val="en-US"/>
        </w:rPr>
        <w:t>Rational Choice, Micro Macro Link in A</w:t>
      </w:r>
      <w:r>
        <w:rPr>
          <w:bCs/>
          <w:i/>
          <w:iCs/>
          <w:sz w:val="22"/>
          <w:szCs w:val="22"/>
          <w:lang w:val="en-US"/>
        </w:rPr>
        <w:t>ction and Relation System</w:t>
      </w:r>
      <w:r w:rsidRPr="00A149A1">
        <w:rPr>
          <w:bCs/>
          <w:sz w:val="22"/>
          <w:szCs w:val="22"/>
          <w:lang w:val="en-US"/>
        </w:rPr>
        <w:t xml:space="preserve">. </w:t>
      </w:r>
      <w:r w:rsidRPr="0024694A">
        <w:rPr>
          <w:bCs/>
          <w:sz w:val="22"/>
          <w:szCs w:val="22"/>
        </w:rPr>
        <w:t>Vienna.</w:t>
      </w:r>
    </w:p>
    <w:p w14:paraId="6B89F874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</w:p>
    <w:p w14:paraId="270D6B0F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2016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>Membro del Comitato scientifico che ha organizzato, promosso e realizzato il convegno</w:t>
      </w:r>
      <w:r>
        <w:rPr>
          <w:color w:val="333333"/>
          <w:sz w:val="22"/>
          <w:szCs w:val="22"/>
          <w:shd w:val="clear" w:color="auto" w:fill="FFFFFF"/>
        </w:rPr>
        <w:t xml:space="preserve"> nazionale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333333"/>
          <w:sz w:val="22"/>
          <w:szCs w:val="22"/>
          <w:shd w:val="clear" w:color="auto" w:fill="FFFFFF"/>
        </w:rPr>
        <w:t>La scienza delle riviste. Il lavoro delle riviste scientifiche ai tempi della VQR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</w:t>
      </w:r>
      <w:r>
        <w:rPr>
          <w:color w:val="333333"/>
          <w:sz w:val="22"/>
          <w:szCs w:val="22"/>
          <w:shd w:val="clear" w:color="auto" w:fill="FFFFFF"/>
        </w:rPr>
        <w:t>U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48D0EE19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124B1225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7C2BA7">
        <w:rPr>
          <w:b/>
          <w:sz w:val="22"/>
          <w:szCs w:val="22"/>
          <w:lang w:val="en-US"/>
        </w:rPr>
        <w:t>201</w:t>
      </w:r>
      <w:r>
        <w:rPr>
          <w:b/>
          <w:sz w:val="22"/>
          <w:szCs w:val="22"/>
          <w:lang w:val="en-US"/>
        </w:rPr>
        <w:t>7</w:t>
      </w:r>
      <w:r w:rsidRPr="007C2BA7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Febbraio</w:t>
      </w:r>
      <w:proofErr w:type="spellEnd"/>
      <w:r w:rsidRPr="007C2BA7">
        <w:rPr>
          <w:bCs/>
          <w:sz w:val="22"/>
          <w:szCs w:val="22"/>
          <w:lang w:val="en-US"/>
        </w:rPr>
        <w:t xml:space="preserve"> – “</w:t>
      </w:r>
      <w:r>
        <w:rPr>
          <w:bCs/>
          <w:sz w:val="22"/>
          <w:szCs w:val="22"/>
          <w:lang w:val="en-US"/>
        </w:rPr>
        <w:t xml:space="preserve">The Grammar of Conspiracy and the Vocabulary of Modernity. Social Action Theory and Theory of Action without the Social”. </w:t>
      </w:r>
      <w:r w:rsidRPr="00A149A1">
        <w:rPr>
          <w:bCs/>
          <w:sz w:val="22"/>
          <w:szCs w:val="22"/>
          <w:lang w:val="en-US"/>
        </w:rPr>
        <w:t>Co-</w:t>
      </w:r>
      <w:proofErr w:type="spellStart"/>
      <w:r w:rsidRPr="00A149A1">
        <w:rPr>
          <w:bCs/>
          <w:sz w:val="22"/>
          <w:szCs w:val="22"/>
          <w:lang w:val="en-US"/>
        </w:rPr>
        <w:t>relatore</w:t>
      </w:r>
      <w:proofErr w:type="spellEnd"/>
      <w:r w:rsidRPr="00A149A1">
        <w:rPr>
          <w:bCs/>
          <w:sz w:val="22"/>
          <w:szCs w:val="22"/>
          <w:lang w:val="en-US"/>
        </w:rPr>
        <w:t xml:space="preserve"> al </w:t>
      </w:r>
      <w:proofErr w:type="spellStart"/>
      <w:r w:rsidRPr="00A149A1">
        <w:rPr>
          <w:bCs/>
          <w:sz w:val="22"/>
          <w:szCs w:val="22"/>
          <w:lang w:val="en-US"/>
        </w:rPr>
        <w:t>convegno</w:t>
      </w:r>
      <w:proofErr w:type="spellEnd"/>
      <w:r w:rsidRPr="00A149A1">
        <w:rPr>
          <w:bCs/>
          <w:sz w:val="22"/>
          <w:szCs w:val="22"/>
          <w:lang w:val="en-US"/>
        </w:rPr>
        <w:t xml:space="preserve"> </w:t>
      </w:r>
      <w:proofErr w:type="spellStart"/>
      <w:r w:rsidRPr="00A149A1">
        <w:rPr>
          <w:bCs/>
          <w:sz w:val="22"/>
          <w:szCs w:val="22"/>
          <w:lang w:val="en-US"/>
        </w:rPr>
        <w:t>internazionale</w:t>
      </w:r>
      <w:proofErr w:type="spellEnd"/>
      <w:r w:rsidRPr="00A149A1">
        <w:rPr>
          <w:bCs/>
          <w:sz w:val="22"/>
          <w:szCs w:val="22"/>
          <w:lang w:val="en-US"/>
        </w:rPr>
        <w:t xml:space="preserve"> </w:t>
      </w:r>
      <w:r>
        <w:rPr>
          <w:bCs/>
          <w:i/>
          <w:iCs/>
          <w:sz w:val="22"/>
          <w:szCs w:val="22"/>
          <w:lang w:val="en-US"/>
        </w:rPr>
        <w:t>Eastern Sociological Society Annual Meeting</w:t>
      </w:r>
      <w:r w:rsidRPr="00A149A1">
        <w:rPr>
          <w:bCs/>
          <w:sz w:val="22"/>
          <w:szCs w:val="22"/>
          <w:lang w:val="en-US"/>
        </w:rPr>
        <w:t xml:space="preserve">. </w:t>
      </w:r>
      <w:r>
        <w:rPr>
          <w:bCs/>
          <w:sz w:val="22"/>
          <w:szCs w:val="22"/>
          <w:lang w:val="en-US"/>
        </w:rPr>
        <w:t>Philadelphia.</w:t>
      </w:r>
    </w:p>
    <w:p w14:paraId="6503DFD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60AF4978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  <w:r w:rsidRPr="007C2BA7">
        <w:rPr>
          <w:b/>
          <w:sz w:val="22"/>
          <w:szCs w:val="22"/>
          <w:lang w:val="en-US"/>
        </w:rPr>
        <w:t>201</w:t>
      </w:r>
      <w:r>
        <w:rPr>
          <w:b/>
          <w:sz w:val="22"/>
          <w:szCs w:val="22"/>
          <w:lang w:val="en-US"/>
        </w:rPr>
        <w:t>7</w:t>
      </w:r>
      <w:r w:rsidRPr="007C2BA7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Settembre</w:t>
      </w:r>
      <w:proofErr w:type="spellEnd"/>
      <w:r w:rsidRPr="007C2BA7">
        <w:rPr>
          <w:bCs/>
          <w:sz w:val="22"/>
          <w:szCs w:val="22"/>
          <w:lang w:val="en-US"/>
        </w:rPr>
        <w:t xml:space="preserve"> – “</w:t>
      </w:r>
      <w:r>
        <w:rPr>
          <w:bCs/>
          <w:sz w:val="22"/>
          <w:szCs w:val="22"/>
          <w:lang w:val="en-US"/>
        </w:rPr>
        <w:t xml:space="preserve">Global and Local Effects as Unintended Consequences: </w:t>
      </w:r>
      <w:proofErr w:type="gramStart"/>
      <w:r>
        <w:rPr>
          <w:bCs/>
          <w:sz w:val="22"/>
          <w:szCs w:val="22"/>
          <w:lang w:val="en-US"/>
        </w:rPr>
        <w:t>the</w:t>
      </w:r>
      <w:proofErr w:type="gramEnd"/>
      <w:r>
        <w:rPr>
          <w:bCs/>
          <w:sz w:val="22"/>
          <w:szCs w:val="22"/>
          <w:lang w:val="en-US"/>
        </w:rPr>
        <w:t xml:space="preserve"> Role of Unexpected in Social Change”. </w:t>
      </w:r>
      <w:r w:rsidRPr="00A6073E">
        <w:rPr>
          <w:bCs/>
          <w:sz w:val="22"/>
          <w:szCs w:val="22"/>
        </w:rPr>
        <w:t xml:space="preserve">Co-relatore al convegno internazionale </w:t>
      </w:r>
      <w:r w:rsidRPr="00A6073E">
        <w:rPr>
          <w:bCs/>
          <w:i/>
          <w:iCs/>
          <w:sz w:val="22"/>
          <w:szCs w:val="22"/>
        </w:rPr>
        <w:t>9</w:t>
      </w:r>
      <w:r w:rsidRPr="00A6073E">
        <w:rPr>
          <w:bCs/>
          <w:i/>
          <w:iCs/>
          <w:sz w:val="22"/>
          <w:szCs w:val="22"/>
          <w:vertAlign w:val="superscript"/>
        </w:rPr>
        <w:t>th</w:t>
      </w:r>
      <w:r w:rsidRPr="00A6073E">
        <w:rPr>
          <w:bCs/>
          <w:i/>
          <w:iCs/>
          <w:sz w:val="22"/>
          <w:szCs w:val="22"/>
        </w:rPr>
        <w:t xml:space="preserve"> </w:t>
      </w:r>
      <w:proofErr w:type="spellStart"/>
      <w:r w:rsidRPr="00A6073E">
        <w:rPr>
          <w:bCs/>
          <w:i/>
          <w:iCs/>
          <w:sz w:val="22"/>
          <w:szCs w:val="22"/>
        </w:rPr>
        <w:t>Slovenian</w:t>
      </w:r>
      <w:proofErr w:type="spellEnd"/>
      <w:r w:rsidRPr="00A6073E">
        <w:rPr>
          <w:bCs/>
          <w:i/>
          <w:iCs/>
          <w:sz w:val="22"/>
          <w:szCs w:val="22"/>
        </w:rPr>
        <w:t xml:space="preserve"> Social Science Con</w:t>
      </w:r>
      <w:r>
        <w:rPr>
          <w:bCs/>
          <w:i/>
          <w:iCs/>
          <w:sz w:val="22"/>
          <w:szCs w:val="22"/>
        </w:rPr>
        <w:t>ference</w:t>
      </w:r>
      <w:r w:rsidRPr="00A6073E">
        <w:rPr>
          <w:bCs/>
          <w:sz w:val="22"/>
          <w:szCs w:val="22"/>
        </w:rPr>
        <w:t xml:space="preserve">. </w:t>
      </w:r>
      <w:r w:rsidRPr="0024694A">
        <w:rPr>
          <w:bCs/>
          <w:sz w:val="22"/>
          <w:szCs w:val="22"/>
        </w:rPr>
        <w:t>Lubiana.</w:t>
      </w:r>
    </w:p>
    <w:p w14:paraId="3FA25EEE" w14:textId="77777777" w:rsidR="00ED2D64" w:rsidRPr="0024694A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</w:p>
    <w:p w14:paraId="53209E3C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F23BD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BD5">
        <w:rPr>
          <w:sz w:val="22"/>
          <w:szCs w:val="22"/>
        </w:rPr>
        <w:t xml:space="preserve"> </w:t>
      </w:r>
      <w:proofErr w:type="gramStart"/>
      <w:r w:rsidRPr="00F23BD5">
        <w:rPr>
          <w:sz w:val="22"/>
          <w:szCs w:val="22"/>
        </w:rPr>
        <w:t>Novembre</w:t>
      </w:r>
      <w:proofErr w:type="gramEnd"/>
      <w:r w:rsidRPr="00F23BD5">
        <w:rPr>
          <w:sz w:val="22"/>
          <w:szCs w:val="22"/>
        </w:rPr>
        <w:t xml:space="preserve"> – “</w:t>
      </w:r>
      <w:r>
        <w:rPr>
          <w:sz w:val="22"/>
          <w:szCs w:val="22"/>
        </w:rPr>
        <w:t>Le prospettive del sistema politico italiano dopo le elezioni regionali in Sicilia</w:t>
      </w:r>
      <w:r w:rsidRPr="00F23BD5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Relatore al Convegno nazionale </w:t>
      </w:r>
      <w:r>
        <w:rPr>
          <w:i/>
          <w:sz w:val="22"/>
          <w:szCs w:val="22"/>
        </w:rPr>
        <w:t>Quale futuro nelle urne? Scenari possibili in vista delle elezioni politiche del 2018</w:t>
      </w:r>
      <w:r w:rsidRPr="000510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Sapienza Università di Roma,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2563527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6E5F83EE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A940C3">
        <w:rPr>
          <w:b/>
          <w:sz w:val="22"/>
          <w:szCs w:val="22"/>
        </w:rPr>
        <w:t xml:space="preserve">2018 </w:t>
      </w:r>
      <w:proofErr w:type="gramStart"/>
      <w:r w:rsidRPr="00A940C3">
        <w:rPr>
          <w:bCs/>
          <w:sz w:val="22"/>
          <w:szCs w:val="22"/>
        </w:rPr>
        <w:t>Maggio</w:t>
      </w:r>
      <w:proofErr w:type="gramEnd"/>
      <w:r w:rsidRPr="00A940C3">
        <w:rPr>
          <w:sz w:val="22"/>
          <w:szCs w:val="22"/>
        </w:rPr>
        <w:t xml:space="preserve"> – “La società contro la politica?”. </w:t>
      </w:r>
      <w:r>
        <w:rPr>
          <w:sz w:val="22"/>
          <w:szCs w:val="22"/>
        </w:rPr>
        <w:t xml:space="preserve">Co-relatore al Convegno nazionale </w:t>
      </w:r>
      <w:r>
        <w:rPr>
          <w:i/>
          <w:sz w:val="22"/>
          <w:szCs w:val="22"/>
        </w:rPr>
        <w:t xml:space="preserve">La società nelle urne. Strategie comunicative, attori e risultati nel segno del cambiamento </w:t>
      </w:r>
      <w:r>
        <w:rPr>
          <w:sz w:val="22"/>
          <w:szCs w:val="22"/>
        </w:rPr>
        <w:t xml:space="preserve">Sapienza Università di Roma – Dipartimento di Comunicazione e ricerca sociale, Dottorato </w:t>
      </w:r>
      <w:r w:rsidRPr="000510D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Comunicazione, Ricerca sociale e Marketing, Osservatorio di Sociologia elettorale,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61554675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A940C3">
        <w:rPr>
          <w:b/>
          <w:sz w:val="22"/>
          <w:szCs w:val="22"/>
        </w:rPr>
        <w:t xml:space="preserve">2018 </w:t>
      </w:r>
      <w:proofErr w:type="gramStart"/>
      <w:r w:rsidRPr="00A940C3">
        <w:rPr>
          <w:bCs/>
          <w:sz w:val="22"/>
          <w:szCs w:val="22"/>
        </w:rPr>
        <w:t>Maggio</w:t>
      </w:r>
      <w:proofErr w:type="gramEnd"/>
      <w:r w:rsidRPr="00A940C3">
        <w:rPr>
          <w:sz w:val="22"/>
          <w:szCs w:val="22"/>
        </w:rPr>
        <w:t xml:space="preserve"> – “</w:t>
      </w:r>
      <w:r>
        <w:rPr>
          <w:sz w:val="22"/>
          <w:szCs w:val="22"/>
        </w:rPr>
        <w:t>Verso una tipologia degli elettori</w:t>
      </w:r>
      <w:r w:rsidRPr="00A940C3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Relatore al Convegno nazionale </w:t>
      </w:r>
      <w:r>
        <w:rPr>
          <w:i/>
          <w:sz w:val="22"/>
          <w:szCs w:val="22"/>
        </w:rPr>
        <w:t xml:space="preserve">La società nelle urne. Strategie comunicative, attori e risultati nel segno del cambiamento </w:t>
      </w:r>
      <w:r>
        <w:rPr>
          <w:sz w:val="22"/>
          <w:szCs w:val="22"/>
        </w:rPr>
        <w:t xml:space="preserve">Sapienza Università di Roma – Dipartimento di Comunicazione e ricerca sociale, Dottorato </w:t>
      </w:r>
      <w:r w:rsidRPr="000510D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Comunicazione, Ricerca sociale e </w:t>
      </w:r>
      <w:r>
        <w:rPr>
          <w:sz w:val="22"/>
          <w:szCs w:val="22"/>
        </w:rPr>
        <w:lastRenderedPageBreak/>
        <w:t xml:space="preserve">Marketing, Osservatorio di Sociologia elettorale,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1F7CE03B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14B2F63A" w14:textId="77777777" w:rsidR="00ED2D64" w:rsidRPr="00A93575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A93575">
        <w:rPr>
          <w:b/>
          <w:sz w:val="22"/>
          <w:szCs w:val="22"/>
          <w:lang w:val="en-US"/>
        </w:rPr>
        <w:t>2018</w:t>
      </w:r>
      <w:r w:rsidRPr="00A93575">
        <w:rPr>
          <w:bCs/>
          <w:sz w:val="22"/>
          <w:szCs w:val="22"/>
          <w:lang w:val="en-US"/>
        </w:rPr>
        <w:t xml:space="preserve"> </w:t>
      </w:r>
      <w:proofErr w:type="spellStart"/>
      <w:r w:rsidRPr="00A93575">
        <w:rPr>
          <w:bCs/>
          <w:sz w:val="22"/>
          <w:szCs w:val="22"/>
          <w:lang w:val="en-US"/>
        </w:rPr>
        <w:t>Luglio</w:t>
      </w:r>
      <w:proofErr w:type="spellEnd"/>
      <w:r w:rsidRPr="00A93575">
        <w:rPr>
          <w:bCs/>
          <w:sz w:val="22"/>
          <w:szCs w:val="22"/>
          <w:lang w:val="en-US"/>
        </w:rPr>
        <w:t xml:space="preserve"> – “Legal and Illegal </w:t>
      </w:r>
      <w:proofErr w:type="spellStart"/>
      <w:r w:rsidRPr="00A93575">
        <w:rPr>
          <w:bCs/>
          <w:sz w:val="22"/>
          <w:szCs w:val="22"/>
          <w:lang w:val="en-US"/>
        </w:rPr>
        <w:t>Bounderies</w:t>
      </w:r>
      <w:proofErr w:type="spellEnd"/>
      <w:r w:rsidRPr="00A93575">
        <w:rPr>
          <w:bCs/>
          <w:sz w:val="22"/>
          <w:szCs w:val="22"/>
          <w:lang w:val="en-US"/>
        </w:rPr>
        <w:t xml:space="preserve"> in the Socio-Economical S</w:t>
      </w:r>
      <w:r>
        <w:rPr>
          <w:bCs/>
          <w:sz w:val="22"/>
          <w:szCs w:val="22"/>
          <w:lang w:val="en-US"/>
        </w:rPr>
        <w:t>outhern Italy Development</w:t>
      </w:r>
      <w:r w:rsidRPr="00A93575">
        <w:rPr>
          <w:bCs/>
          <w:sz w:val="22"/>
          <w:szCs w:val="22"/>
          <w:lang w:val="en-US"/>
        </w:rPr>
        <w:t>”, Co-</w:t>
      </w:r>
      <w:proofErr w:type="spellStart"/>
      <w:r w:rsidRPr="00A93575">
        <w:rPr>
          <w:bCs/>
          <w:sz w:val="22"/>
          <w:szCs w:val="22"/>
          <w:lang w:val="en-US"/>
        </w:rPr>
        <w:t>relatore</w:t>
      </w:r>
      <w:proofErr w:type="spellEnd"/>
      <w:r w:rsidRPr="00A93575">
        <w:rPr>
          <w:bCs/>
          <w:sz w:val="22"/>
          <w:szCs w:val="22"/>
          <w:lang w:val="en-US"/>
        </w:rPr>
        <w:t xml:space="preserve"> al </w:t>
      </w:r>
      <w:proofErr w:type="spellStart"/>
      <w:r w:rsidRPr="00A93575">
        <w:rPr>
          <w:bCs/>
          <w:sz w:val="22"/>
          <w:szCs w:val="22"/>
          <w:lang w:val="en-US"/>
        </w:rPr>
        <w:t>Convegno</w:t>
      </w:r>
      <w:proofErr w:type="spellEnd"/>
      <w:r w:rsidRPr="00A93575">
        <w:rPr>
          <w:bCs/>
          <w:sz w:val="22"/>
          <w:szCs w:val="22"/>
          <w:lang w:val="en-US"/>
        </w:rPr>
        <w:t xml:space="preserve"> </w:t>
      </w:r>
      <w:proofErr w:type="spellStart"/>
      <w:r w:rsidRPr="00A93575">
        <w:rPr>
          <w:bCs/>
          <w:sz w:val="22"/>
          <w:szCs w:val="22"/>
          <w:lang w:val="en-US"/>
        </w:rPr>
        <w:t>internazionale</w:t>
      </w:r>
      <w:proofErr w:type="spellEnd"/>
      <w:r w:rsidRPr="00A93575">
        <w:rPr>
          <w:bCs/>
          <w:sz w:val="22"/>
          <w:szCs w:val="22"/>
          <w:lang w:val="en-US"/>
        </w:rPr>
        <w:t xml:space="preserve"> (</w:t>
      </w:r>
      <w:r>
        <w:rPr>
          <w:bCs/>
          <w:sz w:val="22"/>
          <w:szCs w:val="22"/>
          <w:lang w:val="en-US"/>
        </w:rPr>
        <w:t>XIX ISA World Congress of Sociology</w:t>
      </w:r>
      <w:r w:rsidRPr="00A93575">
        <w:rPr>
          <w:bCs/>
          <w:sz w:val="22"/>
          <w:szCs w:val="22"/>
          <w:lang w:val="en-US"/>
        </w:rPr>
        <w:t xml:space="preserve">) </w:t>
      </w:r>
      <w:r>
        <w:rPr>
          <w:bCs/>
          <w:i/>
          <w:iCs/>
          <w:sz w:val="22"/>
          <w:szCs w:val="22"/>
          <w:lang w:val="en-US"/>
        </w:rPr>
        <w:t xml:space="preserve">Rethinking </w:t>
      </w:r>
      <w:proofErr w:type="spellStart"/>
      <w:r>
        <w:rPr>
          <w:bCs/>
          <w:i/>
          <w:iCs/>
          <w:sz w:val="22"/>
          <w:szCs w:val="22"/>
          <w:lang w:val="en-US"/>
        </w:rPr>
        <w:t>Transictions</w:t>
      </w:r>
      <w:proofErr w:type="spellEnd"/>
      <w:r>
        <w:rPr>
          <w:bCs/>
          <w:i/>
          <w:iCs/>
          <w:sz w:val="22"/>
          <w:szCs w:val="22"/>
          <w:lang w:val="en-US"/>
        </w:rPr>
        <w:t xml:space="preserve">: Where is the “Universality” of Capitalism </w:t>
      </w:r>
      <w:proofErr w:type="gramStart"/>
      <w:r>
        <w:rPr>
          <w:bCs/>
          <w:i/>
          <w:iCs/>
          <w:sz w:val="22"/>
          <w:szCs w:val="22"/>
          <w:lang w:val="en-US"/>
        </w:rPr>
        <w:t>Located?</w:t>
      </w:r>
      <w:r w:rsidRPr="00A93575">
        <w:rPr>
          <w:bCs/>
          <w:sz w:val="22"/>
          <w:szCs w:val="22"/>
          <w:lang w:val="en-US"/>
        </w:rPr>
        <w:t>,</w:t>
      </w:r>
      <w:proofErr w:type="gramEnd"/>
      <w:r w:rsidRPr="00A93575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Toronto.</w:t>
      </w:r>
    </w:p>
    <w:p w14:paraId="309CCACA" w14:textId="77777777" w:rsidR="00ED2D64" w:rsidRPr="00A93575" w:rsidRDefault="00ED2D64" w:rsidP="00ED2D64">
      <w:pPr>
        <w:tabs>
          <w:tab w:val="left" w:pos="829"/>
          <w:tab w:val="left" w:pos="1134"/>
        </w:tabs>
        <w:spacing w:before="1"/>
        <w:jc w:val="both"/>
        <w:rPr>
          <w:b/>
          <w:sz w:val="22"/>
          <w:szCs w:val="22"/>
          <w:lang w:val="en-US"/>
        </w:rPr>
      </w:pPr>
    </w:p>
    <w:p w14:paraId="0A1C784F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A940C3">
        <w:rPr>
          <w:b/>
          <w:sz w:val="22"/>
          <w:szCs w:val="22"/>
          <w:lang w:val="en-US"/>
        </w:rPr>
        <w:t>2018</w:t>
      </w:r>
      <w:r w:rsidRPr="00A940C3">
        <w:rPr>
          <w:bCs/>
          <w:sz w:val="22"/>
          <w:szCs w:val="22"/>
          <w:lang w:val="en-US"/>
        </w:rPr>
        <w:t xml:space="preserve"> </w:t>
      </w:r>
      <w:proofErr w:type="spellStart"/>
      <w:r w:rsidRPr="00A940C3">
        <w:rPr>
          <w:bCs/>
          <w:sz w:val="22"/>
          <w:szCs w:val="22"/>
          <w:lang w:val="en-US"/>
        </w:rPr>
        <w:t>Settembre</w:t>
      </w:r>
      <w:proofErr w:type="spellEnd"/>
      <w:r w:rsidRPr="00A940C3">
        <w:rPr>
          <w:bCs/>
          <w:sz w:val="22"/>
          <w:szCs w:val="22"/>
          <w:lang w:val="en-US"/>
        </w:rPr>
        <w:t xml:space="preserve"> – “Modernity, Social Action Th</w:t>
      </w:r>
      <w:r>
        <w:rPr>
          <w:bCs/>
          <w:sz w:val="22"/>
          <w:szCs w:val="22"/>
          <w:lang w:val="en-US"/>
        </w:rPr>
        <w:t>eory, and the Rise of Non-Sociological Explanations of Social Reality”, Co-</w:t>
      </w:r>
      <w:proofErr w:type="spellStart"/>
      <w:r>
        <w:rPr>
          <w:bCs/>
          <w:sz w:val="22"/>
          <w:szCs w:val="22"/>
          <w:lang w:val="en-US"/>
        </w:rPr>
        <w:t>relatore</w:t>
      </w:r>
      <w:proofErr w:type="spellEnd"/>
      <w:r>
        <w:rPr>
          <w:bCs/>
          <w:sz w:val="22"/>
          <w:szCs w:val="22"/>
          <w:lang w:val="en-US"/>
        </w:rPr>
        <w:t xml:space="preserve"> al </w:t>
      </w:r>
      <w:proofErr w:type="spellStart"/>
      <w:r>
        <w:rPr>
          <w:bCs/>
          <w:sz w:val="22"/>
          <w:szCs w:val="22"/>
          <w:lang w:val="en-US"/>
        </w:rPr>
        <w:t>Convegno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internazionale</w:t>
      </w:r>
      <w:proofErr w:type="spellEnd"/>
      <w:r>
        <w:rPr>
          <w:bCs/>
          <w:sz w:val="22"/>
          <w:szCs w:val="22"/>
          <w:lang w:val="en-US"/>
        </w:rPr>
        <w:t xml:space="preserve"> (ESA) </w:t>
      </w:r>
      <w:r>
        <w:rPr>
          <w:bCs/>
          <w:i/>
          <w:iCs/>
          <w:sz w:val="22"/>
          <w:szCs w:val="22"/>
          <w:lang w:val="en-US"/>
        </w:rPr>
        <w:t>Midterm Conference of the “Social Theory” Research Network</w:t>
      </w:r>
      <w:r>
        <w:rPr>
          <w:bCs/>
          <w:sz w:val="22"/>
          <w:szCs w:val="22"/>
          <w:lang w:val="en-US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Berlino</w:t>
      </w:r>
      <w:proofErr w:type="spellEnd"/>
      <w:r>
        <w:rPr>
          <w:bCs/>
          <w:sz w:val="22"/>
          <w:szCs w:val="22"/>
          <w:lang w:val="en-US"/>
        </w:rPr>
        <w:t>.</w:t>
      </w:r>
    </w:p>
    <w:p w14:paraId="014028C6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1568DEA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A93575">
        <w:rPr>
          <w:b/>
          <w:sz w:val="22"/>
          <w:szCs w:val="22"/>
          <w:lang w:val="en-US"/>
        </w:rPr>
        <w:t>2018</w:t>
      </w:r>
      <w:r w:rsidRPr="00A93575"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Ottobre</w:t>
      </w:r>
      <w:proofErr w:type="spellEnd"/>
      <w:r w:rsidRPr="00A93575">
        <w:rPr>
          <w:bCs/>
          <w:sz w:val="22"/>
          <w:szCs w:val="22"/>
          <w:lang w:val="en-US"/>
        </w:rPr>
        <w:t xml:space="preserve"> – “</w:t>
      </w:r>
      <w:proofErr w:type="spellStart"/>
      <w:r>
        <w:rPr>
          <w:bCs/>
          <w:sz w:val="22"/>
          <w:szCs w:val="22"/>
          <w:lang w:val="en-US"/>
        </w:rPr>
        <w:t>Analysing</w:t>
      </w:r>
      <w:proofErr w:type="spellEnd"/>
      <w:r>
        <w:rPr>
          <w:bCs/>
          <w:sz w:val="22"/>
          <w:szCs w:val="22"/>
          <w:lang w:val="en-US"/>
        </w:rPr>
        <w:t xml:space="preserve"> Networked Social Exchange in the Field. A Sociological Perspective for the Empirical Analysis of Collusive Relationships</w:t>
      </w:r>
      <w:r w:rsidRPr="00A93575">
        <w:rPr>
          <w:bCs/>
          <w:sz w:val="22"/>
          <w:szCs w:val="22"/>
          <w:lang w:val="en-US"/>
        </w:rPr>
        <w:t>”, Co-</w:t>
      </w:r>
      <w:proofErr w:type="spellStart"/>
      <w:r w:rsidRPr="00A93575">
        <w:rPr>
          <w:bCs/>
          <w:sz w:val="22"/>
          <w:szCs w:val="22"/>
          <w:lang w:val="en-US"/>
        </w:rPr>
        <w:t>relatore</w:t>
      </w:r>
      <w:proofErr w:type="spellEnd"/>
      <w:r w:rsidRPr="00A93575">
        <w:rPr>
          <w:bCs/>
          <w:sz w:val="22"/>
          <w:szCs w:val="22"/>
          <w:lang w:val="en-US"/>
        </w:rPr>
        <w:t xml:space="preserve"> al </w:t>
      </w:r>
      <w:proofErr w:type="spellStart"/>
      <w:r w:rsidRPr="00A93575">
        <w:rPr>
          <w:bCs/>
          <w:sz w:val="22"/>
          <w:szCs w:val="22"/>
          <w:lang w:val="en-US"/>
        </w:rPr>
        <w:t>Convegno</w:t>
      </w:r>
      <w:proofErr w:type="spellEnd"/>
      <w:r w:rsidRPr="00A93575">
        <w:rPr>
          <w:bCs/>
          <w:sz w:val="22"/>
          <w:szCs w:val="22"/>
          <w:lang w:val="en-US"/>
        </w:rPr>
        <w:t xml:space="preserve"> </w:t>
      </w:r>
      <w:proofErr w:type="spellStart"/>
      <w:r w:rsidRPr="00A93575">
        <w:rPr>
          <w:bCs/>
          <w:sz w:val="22"/>
          <w:szCs w:val="22"/>
          <w:lang w:val="en-US"/>
        </w:rPr>
        <w:t>internazionale</w:t>
      </w:r>
      <w:proofErr w:type="spellEnd"/>
      <w:r w:rsidRPr="00A93575">
        <w:rPr>
          <w:bCs/>
          <w:sz w:val="22"/>
          <w:szCs w:val="22"/>
          <w:lang w:val="en-US"/>
        </w:rPr>
        <w:t xml:space="preserve"> (</w:t>
      </w:r>
      <w:r>
        <w:rPr>
          <w:bCs/>
          <w:sz w:val="22"/>
          <w:szCs w:val="22"/>
          <w:lang w:val="en-US"/>
        </w:rPr>
        <w:t>ESA RN27</w:t>
      </w:r>
      <w:r w:rsidRPr="00A93575">
        <w:rPr>
          <w:bCs/>
          <w:sz w:val="22"/>
          <w:szCs w:val="22"/>
          <w:lang w:val="en-US"/>
        </w:rPr>
        <w:t xml:space="preserve">) </w:t>
      </w:r>
      <w:r>
        <w:rPr>
          <w:bCs/>
          <w:i/>
          <w:iCs/>
          <w:sz w:val="22"/>
          <w:szCs w:val="22"/>
          <w:lang w:val="en-US"/>
        </w:rPr>
        <w:t>Midterm Conference</w:t>
      </w:r>
      <w:r w:rsidRPr="00A93575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Catania.</w:t>
      </w:r>
    </w:p>
    <w:p w14:paraId="73320195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6073ABD3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  <w:r w:rsidRPr="00F23BD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BD5">
        <w:rPr>
          <w:sz w:val="22"/>
          <w:szCs w:val="22"/>
        </w:rPr>
        <w:t xml:space="preserve"> </w:t>
      </w:r>
      <w:proofErr w:type="gramStart"/>
      <w:r w:rsidRPr="00F23BD5">
        <w:rPr>
          <w:sz w:val="22"/>
          <w:szCs w:val="22"/>
        </w:rPr>
        <w:t>Novembre</w:t>
      </w:r>
      <w:proofErr w:type="gramEnd"/>
      <w:r w:rsidRPr="00F23BD5">
        <w:rPr>
          <w:sz w:val="22"/>
          <w:szCs w:val="22"/>
        </w:rPr>
        <w:t xml:space="preserve"> – “</w:t>
      </w:r>
      <w:r>
        <w:rPr>
          <w:sz w:val="22"/>
          <w:szCs w:val="22"/>
        </w:rPr>
        <w:t xml:space="preserve">La traduzione di Personal </w:t>
      </w:r>
      <w:proofErr w:type="spellStart"/>
      <w:r>
        <w:rPr>
          <w:sz w:val="22"/>
          <w:szCs w:val="22"/>
        </w:rPr>
        <w:t>Influence</w:t>
      </w:r>
      <w:proofErr w:type="spellEnd"/>
      <w:r>
        <w:rPr>
          <w:sz w:val="22"/>
          <w:szCs w:val="22"/>
        </w:rPr>
        <w:t xml:space="preserve"> e il campo sociologico italiano</w:t>
      </w:r>
      <w:r w:rsidRPr="00F23BD5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Relatore al Convegno nazionale </w:t>
      </w:r>
      <w:r>
        <w:rPr>
          <w:i/>
          <w:sz w:val="22"/>
          <w:szCs w:val="22"/>
        </w:rPr>
        <w:t xml:space="preserve">Cinquant’anni dopo. L’impatto della traduzione di </w:t>
      </w:r>
      <w:r w:rsidRPr="00201FF9">
        <w:rPr>
          <w:iCs/>
          <w:sz w:val="22"/>
          <w:szCs w:val="22"/>
        </w:rPr>
        <w:t xml:space="preserve">Personal </w:t>
      </w:r>
      <w:proofErr w:type="spellStart"/>
      <w:r w:rsidRPr="00201FF9">
        <w:rPr>
          <w:iCs/>
          <w:sz w:val="22"/>
          <w:szCs w:val="22"/>
        </w:rPr>
        <w:t>Influence</w:t>
      </w:r>
      <w:proofErr w:type="spellEnd"/>
      <w:r>
        <w:rPr>
          <w:i/>
          <w:sz w:val="22"/>
          <w:szCs w:val="22"/>
        </w:rPr>
        <w:t xml:space="preserve"> sullo sviluppo della sociologia italiana</w:t>
      </w:r>
      <w:r>
        <w:rPr>
          <w:iCs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0510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Sapienza Università di Roma, 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50939518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</w:rPr>
      </w:pPr>
    </w:p>
    <w:p w14:paraId="48CB9295" w14:textId="77777777" w:rsidR="00ED2D64" w:rsidRPr="00201FF9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i/>
          <w:iCs/>
          <w:sz w:val="22"/>
          <w:szCs w:val="22"/>
        </w:rPr>
      </w:pPr>
      <w:r w:rsidRPr="00F66DD6">
        <w:rPr>
          <w:b/>
          <w:sz w:val="22"/>
          <w:szCs w:val="22"/>
          <w:lang w:val="en-US"/>
        </w:rPr>
        <w:t xml:space="preserve">2019 </w:t>
      </w:r>
      <w:proofErr w:type="spellStart"/>
      <w:r w:rsidRPr="00F66DD6">
        <w:rPr>
          <w:bCs/>
          <w:sz w:val="22"/>
          <w:szCs w:val="22"/>
          <w:lang w:val="en-US"/>
        </w:rPr>
        <w:t>Marzo</w:t>
      </w:r>
      <w:proofErr w:type="spellEnd"/>
      <w:r w:rsidRPr="00F66DD6">
        <w:rPr>
          <w:sz w:val="22"/>
          <w:szCs w:val="22"/>
          <w:lang w:val="en-US"/>
        </w:rPr>
        <w:t xml:space="preserve"> – “That’s Nothing! On the Structural </w:t>
      </w:r>
      <w:proofErr w:type="spellStart"/>
      <w:r w:rsidRPr="00F66DD6">
        <w:rPr>
          <w:sz w:val="22"/>
          <w:szCs w:val="22"/>
          <w:lang w:val="en-US"/>
        </w:rPr>
        <w:t>Unmarkedness</w:t>
      </w:r>
      <w:proofErr w:type="spellEnd"/>
      <w:r w:rsidRPr="00F66DD6">
        <w:rPr>
          <w:sz w:val="22"/>
          <w:szCs w:val="22"/>
          <w:lang w:val="en-US"/>
        </w:rPr>
        <w:t xml:space="preserve"> of the Micro-Macro Link”. Co-</w:t>
      </w:r>
      <w:proofErr w:type="spellStart"/>
      <w:r w:rsidRPr="00F66DD6">
        <w:rPr>
          <w:sz w:val="22"/>
          <w:szCs w:val="22"/>
          <w:lang w:val="en-US"/>
        </w:rPr>
        <w:t>relatore</w:t>
      </w:r>
      <w:proofErr w:type="spellEnd"/>
      <w:r w:rsidRPr="00F66DD6">
        <w:rPr>
          <w:sz w:val="22"/>
          <w:szCs w:val="22"/>
          <w:lang w:val="en-US"/>
        </w:rPr>
        <w:t xml:space="preserve"> al </w:t>
      </w:r>
      <w:proofErr w:type="spellStart"/>
      <w:r w:rsidRPr="00F66DD6">
        <w:rPr>
          <w:sz w:val="22"/>
          <w:szCs w:val="22"/>
          <w:lang w:val="en-US"/>
        </w:rPr>
        <w:t>Convegno</w:t>
      </w:r>
      <w:proofErr w:type="spellEnd"/>
      <w:r w:rsidRPr="00F66DD6">
        <w:rPr>
          <w:sz w:val="22"/>
          <w:szCs w:val="22"/>
          <w:lang w:val="en-US"/>
        </w:rPr>
        <w:t xml:space="preserve"> </w:t>
      </w:r>
      <w:proofErr w:type="spellStart"/>
      <w:r w:rsidRPr="00F66DD6">
        <w:rPr>
          <w:sz w:val="22"/>
          <w:szCs w:val="22"/>
          <w:lang w:val="en-US"/>
        </w:rPr>
        <w:t>internazionale</w:t>
      </w:r>
      <w:proofErr w:type="spellEnd"/>
      <w:r w:rsidRPr="00F66DD6">
        <w:rPr>
          <w:sz w:val="22"/>
          <w:szCs w:val="22"/>
          <w:lang w:val="en-US"/>
        </w:rPr>
        <w:t xml:space="preserve"> </w:t>
      </w:r>
      <w:r w:rsidRPr="00F66DD6">
        <w:rPr>
          <w:i/>
          <w:iCs/>
          <w:sz w:val="22"/>
          <w:szCs w:val="22"/>
          <w:lang w:val="en-US"/>
        </w:rPr>
        <w:t>What is Done When Nothing Special is Being Done: Social Theory and the Power of the Unmarked</w:t>
      </w:r>
      <w:r w:rsidRPr="00F66DD6">
        <w:rPr>
          <w:sz w:val="22"/>
          <w:szCs w:val="22"/>
          <w:lang w:val="en-US"/>
        </w:rPr>
        <w:t>.</w:t>
      </w:r>
      <w:r w:rsidRPr="00F66DD6">
        <w:rPr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Sapienza Università di Roma – Dipartimento di Comunicazione e ricerca sociale, Dottorato </w:t>
      </w:r>
      <w:r w:rsidRPr="000510D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Comunicazione, Ricerca sociale e Marketing, Roma. </w:t>
      </w:r>
      <w:r w:rsidRPr="00F20970">
        <w:rPr>
          <w:b/>
          <w:sz w:val="22"/>
          <w:szCs w:val="22"/>
        </w:rPr>
        <w:t xml:space="preserve">Il relatore ha fatto parte del Comitato scientifico </w:t>
      </w:r>
      <w:r>
        <w:rPr>
          <w:b/>
          <w:sz w:val="22"/>
          <w:szCs w:val="22"/>
        </w:rPr>
        <w:t>responsabile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</w:t>
      </w:r>
      <w:r w:rsidRPr="00F20970">
        <w:rPr>
          <w:b/>
          <w:sz w:val="22"/>
          <w:szCs w:val="22"/>
        </w:rPr>
        <w:t xml:space="preserve">progetto,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promo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della </w:t>
      </w:r>
      <w:r w:rsidRPr="00F20970">
        <w:rPr>
          <w:b/>
          <w:sz w:val="22"/>
          <w:szCs w:val="22"/>
        </w:rPr>
        <w:t>realizza</w:t>
      </w:r>
      <w:r>
        <w:rPr>
          <w:b/>
          <w:sz w:val="22"/>
          <w:szCs w:val="22"/>
        </w:rPr>
        <w:t>zione</w:t>
      </w:r>
      <w:r w:rsidRPr="00F209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Convegno.</w:t>
      </w:r>
    </w:p>
    <w:p w14:paraId="44C3484D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</w:p>
    <w:p w14:paraId="12B99A93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  <w:r w:rsidRPr="00F66DD6">
        <w:rPr>
          <w:b/>
          <w:sz w:val="22"/>
          <w:szCs w:val="22"/>
          <w:lang w:val="en-US"/>
        </w:rPr>
        <w:t>2019</w:t>
      </w:r>
      <w:r w:rsidRPr="00F66DD6">
        <w:rPr>
          <w:bCs/>
          <w:sz w:val="22"/>
          <w:szCs w:val="22"/>
          <w:lang w:val="en-US"/>
        </w:rPr>
        <w:t xml:space="preserve"> Maggio – “</w:t>
      </w:r>
      <w:proofErr w:type="spellStart"/>
      <w:r w:rsidRPr="00F66DD6">
        <w:rPr>
          <w:bCs/>
          <w:sz w:val="22"/>
          <w:szCs w:val="22"/>
          <w:lang w:val="en-US"/>
        </w:rPr>
        <w:t>Unmarkedness</w:t>
      </w:r>
      <w:proofErr w:type="spellEnd"/>
      <w:r w:rsidRPr="00F66DD6">
        <w:rPr>
          <w:bCs/>
          <w:sz w:val="22"/>
          <w:szCs w:val="22"/>
          <w:lang w:val="en-US"/>
        </w:rPr>
        <w:t xml:space="preserve">, </w:t>
      </w:r>
      <w:proofErr w:type="spellStart"/>
      <w:r w:rsidRPr="00F66DD6">
        <w:rPr>
          <w:bCs/>
          <w:sz w:val="22"/>
          <w:szCs w:val="22"/>
          <w:lang w:val="en-US"/>
        </w:rPr>
        <w:t>Unintendedness</w:t>
      </w:r>
      <w:proofErr w:type="spellEnd"/>
      <w:r w:rsidRPr="00F66DD6">
        <w:rPr>
          <w:bCs/>
          <w:sz w:val="22"/>
          <w:szCs w:val="22"/>
          <w:lang w:val="en-US"/>
        </w:rPr>
        <w:t xml:space="preserve"> and Practical Actions”</w:t>
      </w:r>
      <w:r>
        <w:rPr>
          <w:bCs/>
          <w:sz w:val="22"/>
          <w:szCs w:val="22"/>
          <w:lang w:val="en-US"/>
        </w:rPr>
        <w:t>.</w:t>
      </w:r>
      <w:r w:rsidRPr="00F66DD6">
        <w:rPr>
          <w:bCs/>
          <w:sz w:val="22"/>
          <w:szCs w:val="22"/>
          <w:lang w:val="en-US"/>
        </w:rPr>
        <w:t xml:space="preserve"> Co-</w:t>
      </w:r>
      <w:proofErr w:type="spellStart"/>
      <w:r w:rsidRPr="00F66DD6">
        <w:rPr>
          <w:bCs/>
          <w:sz w:val="22"/>
          <w:szCs w:val="22"/>
          <w:lang w:val="en-US"/>
        </w:rPr>
        <w:t>relatore</w:t>
      </w:r>
      <w:proofErr w:type="spellEnd"/>
      <w:r w:rsidRPr="00F66DD6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(Keynote Speaker) </w:t>
      </w:r>
      <w:r w:rsidRPr="00F66DD6">
        <w:rPr>
          <w:bCs/>
          <w:sz w:val="22"/>
          <w:szCs w:val="22"/>
          <w:lang w:val="en-US"/>
        </w:rPr>
        <w:t xml:space="preserve">al </w:t>
      </w:r>
      <w:proofErr w:type="spellStart"/>
      <w:r w:rsidRPr="00F66DD6">
        <w:rPr>
          <w:bCs/>
          <w:sz w:val="22"/>
          <w:szCs w:val="22"/>
          <w:lang w:val="en-US"/>
        </w:rPr>
        <w:t>Convegno</w:t>
      </w:r>
      <w:proofErr w:type="spellEnd"/>
      <w:r w:rsidRPr="00F66DD6">
        <w:rPr>
          <w:bCs/>
          <w:sz w:val="22"/>
          <w:szCs w:val="22"/>
          <w:lang w:val="en-US"/>
        </w:rPr>
        <w:t xml:space="preserve"> </w:t>
      </w:r>
      <w:proofErr w:type="spellStart"/>
      <w:r w:rsidRPr="00F66DD6">
        <w:rPr>
          <w:bCs/>
          <w:sz w:val="22"/>
          <w:szCs w:val="22"/>
          <w:lang w:val="en-US"/>
        </w:rPr>
        <w:t>internazionale</w:t>
      </w:r>
      <w:proofErr w:type="spellEnd"/>
      <w:r w:rsidRPr="00F66DD6">
        <w:rPr>
          <w:bCs/>
          <w:sz w:val="22"/>
          <w:szCs w:val="22"/>
          <w:lang w:val="en-US"/>
        </w:rPr>
        <w:t xml:space="preserve"> (</w:t>
      </w:r>
      <w:r>
        <w:rPr>
          <w:bCs/>
          <w:sz w:val="22"/>
          <w:szCs w:val="22"/>
          <w:lang w:val="en-US"/>
        </w:rPr>
        <w:t>7</w:t>
      </w:r>
      <w:r w:rsidRPr="00F66DD6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 xml:space="preserve"> Edition International Workshop on Unintended Consequences</w:t>
      </w:r>
      <w:r w:rsidRPr="00F66DD6">
        <w:rPr>
          <w:bCs/>
          <w:sz w:val="22"/>
          <w:szCs w:val="22"/>
          <w:lang w:val="en-US"/>
        </w:rPr>
        <w:t xml:space="preserve">) </w:t>
      </w:r>
      <w:r>
        <w:rPr>
          <w:bCs/>
          <w:i/>
          <w:iCs/>
          <w:sz w:val="22"/>
          <w:szCs w:val="22"/>
          <w:lang w:val="en-US"/>
        </w:rPr>
        <w:t>Time is Money, and Beyond: The Temporality of Action and Consequences</w:t>
      </w:r>
      <w:r w:rsidRPr="00F66DD6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University of Warsaw, Warsaw</w:t>
      </w:r>
      <w:r w:rsidRPr="00F66DD6">
        <w:rPr>
          <w:bCs/>
          <w:sz w:val="22"/>
          <w:szCs w:val="22"/>
          <w:lang w:val="en-US"/>
        </w:rPr>
        <w:t>.</w:t>
      </w:r>
    </w:p>
    <w:p w14:paraId="756BC2C1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421B5FA6" w14:textId="77777777" w:rsidR="00ED2D64" w:rsidRPr="000B00B0" w:rsidRDefault="00ED2D64" w:rsidP="00ED2D64">
      <w:pPr>
        <w:ind w:left="360"/>
        <w:rPr>
          <w:sz w:val="22"/>
          <w:szCs w:val="22"/>
        </w:rPr>
      </w:pPr>
      <w:r w:rsidRPr="000B00B0">
        <w:rPr>
          <w:b/>
          <w:bCs/>
          <w:sz w:val="22"/>
          <w:szCs w:val="22"/>
        </w:rPr>
        <w:t xml:space="preserve">2019 </w:t>
      </w:r>
      <w:proofErr w:type="gramStart"/>
      <w:r w:rsidRPr="000B00B0">
        <w:rPr>
          <w:sz w:val="22"/>
          <w:szCs w:val="22"/>
        </w:rPr>
        <w:t>Giugno</w:t>
      </w:r>
      <w:proofErr w:type="gramEnd"/>
      <w:r w:rsidRPr="000B00B0">
        <w:rPr>
          <w:sz w:val="22"/>
          <w:szCs w:val="22"/>
        </w:rPr>
        <w:t xml:space="preserve"> – “</w:t>
      </w:r>
      <w:proofErr w:type="spellStart"/>
      <w:r w:rsidRPr="000B00B0">
        <w:rPr>
          <w:sz w:val="22"/>
          <w:szCs w:val="22"/>
        </w:rPr>
        <w:t>Merton</w:t>
      </w:r>
      <w:proofErr w:type="spellEnd"/>
      <w:r w:rsidRPr="000B00B0">
        <w:rPr>
          <w:sz w:val="22"/>
          <w:szCs w:val="22"/>
        </w:rPr>
        <w:t xml:space="preserve">, </w:t>
      </w:r>
      <w:proofErr w:type="spellStart"/>
      <w:r w:rsidRPr="000B00B0">
        <w:rPr>
          <w:sz w:val="22"/>
          <w:szCs w:val="22"/>
        </w:rPr>
        <w:t>Bourdieu</w:t>
      </w:r>
      <w:proofErr w:type="spellEnd"/>
      <w:r w:rsidRPr="000B00B0">
        <w:rPr>
          <w:sz w:val="22"/>
          <w:szCs w:val="22"/>
        </w:rPr>
        <w:t xml:space="preserve"> e la riflessività come strumento di analisi sociologica”, </w:t>
      </w:r>
      <w:proofErr w:type="spellStart"/>
      <w:r w:rsidRPr="000B00B0">
        <w:rPr>
          <w:sz w:val="22"/>
          <w:szCs w:val="22"/>
        </w:rPr>
        <w:t>Invited</w:t>
      </w:r>
      <w:proofErr w:type="spellEnd"/>
      <w:r w:rsidRPr="000B00B0">
        <w:rPr>
          <w:sz w:val="22"/>
          <w:szCs w:val="22"/>
        </w:rPr>
        <w:t xml:space="preserve"> speaker al </w:t>
      </w:r>
      <w:proofErr w:type="spellStart"/>
      <w:r w:rsidRPr="000B00B0">
        <w:rPr>
          <w:sz w:val="22"/>
          <w:szCs w:val="22"/>
        </w:rPr>
        <w:t>Permanent</w:t>
      </w:r>
      <w:proofErr w:type="spellEnd"/>
      <w:r w:rsidRPr="000B00B0">
        <w:rPr>
          <w:sz w:val="22"/>
          <w:szCs w:val="22"/>
        </w:rPr>
        <w:t xml:space="preserve"> Seminar on the </w:t>
      </w:r>
      <w:proofErr w:type="spellStart"/>
      <w:r w:rsidRPr="000B00B0">
        <w:rPr>
          <w:sz w:val="22"/>
          <w:szCs w:val="22"/>
        </w:rPr>
        <w:t>Sociology</w:t>
      </w:r>
      <w:proofErr w:type="spellEnd"/>
      <w:r w:rsidRPr="000B00B0">
        <w:rPr>
          <w:sz w:val="22"/>
          <w:szCs w:val="22"/>
        </w:rPr>
        <w:t xml:space="preserve"> of Pierre </w:t>
      </w:r>
      <w:proofErr w:type="spellStart"/>
      <w:r w:rsidRPr="000B00B0">
        <w:rPr>
          <w:sz w:val="22"/>
          <w:szCs w:val="22"/>
        </w:rPr>
        <w:t>Bourdieu</w:t>
      </w:r>
      <w:proofErr w:type="spellEnd"/>
      <w:r w:rsidRPr="000B00B0">
        <w:rPr>
          <w:sz w:val="22"/>
          <w:szCs w:val="22"/>
        </w:rPr>
        <w:t xml:space="preserve">, </w:t>
      </w:r>
      <w:proofErr w:type="spellStart"/>
      <w:r w:rsidRPr="000B00B0">
        <w:rPr>
          <w:sz w:val="22"/>
          <w:szCs w:val="22"/>
        </w:rPr>
        <w:t>University</w:t>
      </w:r>
      <w:proofErr w:type="spellEnd"/>
      <w:r w:rsidRPr="000B00B0">
        <w:rPr>
          <w:sz w:val="22"/>
          <w:szCs w:val="22"/>
        </w:rPr>
        <w:t xml:space="preserve"> of Pisa, Pisa.</w:t>
      </w:r>
    </w:p>
    <w:p w14:paraId="2F312EC2" w14:textId="77777777" w:rsidR="00ED2D64" w:rsidRPr="000B00B0" w:rsidRDefault="00ED2D64" w:rsidP="00ED2D64">
      <w:pPr>
        <w:tabs>
          <w:tab w:val="left" w:pos="829"/>
          <w:tab w:val="left" w:pos="1134"/>
        </w:tabs>
        <w:spacing w:before="1"/>
        <w:jc w:val="both"/>
        <w:rPr>
          <w:bCs/>
          <w:sz w:val="22"/>
          <w:szCs w:val="22"/>
        </w:rPr>
      </w:pPr>
    </w:p>
    <w:p w14:paraId="0CDB9EF2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  <w:r w:rsidRPr="00F552BC">
        <w:rPr>
          <w:b/>
          <w:sz w:val="22"/>
          <w:szCs w:val="22"/>
        </w:rPr>
        <w:t xml:space="preserve">2019 </w:t>
      </w:r>
      <w:proofErr w:type="gramStart"/>
      <w:r w:rsidRPr="00F552BC">
        <w:rPr>
          <w:bCs/>
          <w:sz w:val="22"/>
          <w:szCs w:val="22"/>
        </w:rPr>
        <w:t>Settembre</w:t>
      </w:r>
      <w:proofErr w:type="gramEnd"/>
      <w:r w:rsidRPr="00F552BC">
        <w:rPr>
          <w:bCs/>
          <w:sz w:val="22"/>
          <w:szCs w:val="22"/>
        </w:rPr>
        <w:t xml:space="preserve"> – “Le campagne digitali del </w:t>
      </w:r>
      <w:r>
        <w:rPr>
          <w:bCs/>
          <w:sz w:val="22"/>
          <w:szCs w:val="22"/>
        </w:rPr>
        <w:t xml:space="preserve">M5S 2018-2019. Una comunicazione in progress?”. Co-relatore al Convegno internazionale (SISP Conference 2019) </w:t>
      </w:r>
      <w:r>
        <w:rPr>
          <w:bCs/>
          <w:i/>
          <w:iCs/>
          <w:sz w:val="22"/>
          <w:szCs w:val="22"/>
        </w:rPr>
        <w:t>La partecipazione al governo e la trasformazione del Movimento 5 Stelle</w:t>
      </w:r>
      <w:r>
        <w:rPr>
          <w:bCs/>
          <w:sz w:val="22"/>
          <w:szCs w:val="22"/>
        </w:rPr>
        <w:t>, Università del Salento, Lecce.</w:t>
      </w:r>
    </w:p>
    <w:p w14:paraId="606D74EA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</w:rPr>
      </w:pPr>
    </w:p>
    <w:p w14:paraId="622B2E64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 xml:space="preserve">2019 </w:t>
      </w:r>
      <w:r>
        <w:rPr>
          <w:color w:val="333333"/>
          <w:sz w:val="22"/>
          <w:szCs w:val="22"/>
          <w:shd w:val="clear" w:color="auto" w:fill="FFFFFF"/>
        </w:rPr>
        <w:t xml:space="preserve">Novembre - </w:t>
      </w:r>
      <w:r w:rsidRPr="004A4632">
        <w:rPr>
          <w:color w:val="333333"/>
          <w:sz w:val="22"/>
          <w:szCs w:val="22"/>
          <w:shd w:val="clear" w:color="auto" w:fill="FFFFFF"/>
        </w:rPr>
        <w:t>Membro del Comitato scientifico che ha organizzato, promosso e realizzato il convegno</w:t>
      </w:r>
      <w:r>
        <w:rPr>
          <w:color w:val="333333"/>
          <w:sz w:val="22"/>
          <w:szCs w:val="22"/>
          <w:shd w:val="clear" w:color="auto" w:fill="FFFFFF"/>
        </w:rPr>
        <w:t xml:space="preserve"> nazionale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333333"/>
          <w:sz w:val="22"/>
          <w:szCs w:val="22"/>
          <w:shd w:val="clear" w:color="auto" w:fill="FFFFFF"/>
        </w:rPr>
        <w:t>Questione di tempo. Il presente e la tradizione sociologica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, Sapienza </w:t>
      </w:r>
      <w:r>
        <w:rPr>
          <w:color w:val="333333"/>
          <w:sz w:val="22"/>
          <w:szCs w:val="22"/>
          <w:shd w:val="clear" w:color="auto" w:fill="FFFFFF"/>
        </w:rPr>
        <w:t>U</w:t>
      </w:r>
      <w:r w:rsidRPr="004A4632">
        <w:rPr>
          <w:color w:val="333333"/>
          <w:sz w:val="22"/>
          <w:szCs w:val="22"/>
          <w:shd w:val="clear" w:color="auto" w:fill="FFFFFF"/>
        </w:rPr>
        <w:t xml:space="preserve">niversità di Roma, Fondazione Gianni </w:t>
      </w:r>
      <w:proofErr w:type="spellStart"/>
      <w:r w:rsidRPr="004A4632">
        <w:rPr>
          <w:color w:val="333333"/>
          <w:sz w:val="22"/>
          <w:szCs w:val="22"/>
          <w:shd w:val="clear" w:color="auto" w:fill="FFFFFF"/>
        </w:rPr>
        <w:t>Statera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2D9F960F" w14:textId="77777777" w:rsidR="00ED2D6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</w:rPr>
      </w:pPr>
    </w:p>
    <w:p w14:paraId="5E4C8E38" w14:textId="77777777" w:rsidR="00ED2D64" w:rsidRPr="00E01FA4" w:rsidRDefault="00ED2D64" w:rsidP="00ED2D64">
      <w:pPr>
        <w:ind w:left="360"/>
        <w:rPr>
          <w:lang w:val="en-US"/>
        </w:rPr>
      </w:pPr>
      <w:r w:rsidRPr="00E01FA4">
        <w:rPr>
          <w:b/>
          <w:bCs/>
          <w:color w:val="333333"/>
          <w:sz w:val="22"/>
          <w:szCs w:val="22"/>
          <w:shd w:val="clear" w:color="auto" w:fill="FFFFFF"/>
          <w:lang w:val="en-US"/>
        </w:rPr>
        <w:t>2020</w:t>
      </w:r>
      <w:r w:rsidRPr="00E01FA4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01FA4">
        <w:rPr>
          <w:color w:val="333333"/>
          <w:sz w:val="22"/>
          <w:szCs w:val="22"/>
          <w:shd w:val="clear" w:color="auto" w:fill="FFFFFF"/>
          <w:lang w:val="en-US"/>
        </w:rPr>
        <w:t>Gennaio</w:t>
      </w:r>
      <w:proofErr w:type="spellEnd"/>
      <w:r w:rsidRPr="00E01FA4">
        <w:rPr>
          <w:color w:val="333333"/>
          <w:sz w:val="22"/>
          <w:szCs w:val="22"/>
          <w:shd w:val="clear" w:color="auto" w:fill="FFFFFF"/>
          <w:lang w:val="en-US"/>
        </w:rPr>
        <w:t xml:space="preserve"> - </w:t>
      </w:r>
      <w:r w:rsidRPr="00E01FA4">
        <w:rPr>
          <w:sz w:val="22"/>
          <w:szCs w:val="22"/>
          <w:lang w:val="en-US"/>
        </w:rPr>
        <w:t>«Appearances of Nothing: Social Action Theory and Concealed Strategic Behavior»,</w:t>
      </w:r>
      <w:r>
        <w:rPr>
          <w:sz w:val="22"/>
          <w:szCs w:val="22"/>
          <w:lang w:val="en-US"/>
        </w:rPr>
        <w:t xml:space="preserve"> Co-</w:t>
      </w:r>
      <w:proofErr w:type="spellStart"/>
      <w:r>
        <w:rPr>
          <w:sz w:val="22"/>
          <w:szCs w:val="22"/>
          <w:lang w:val="en-US"/>
        </w:rPr>
        <w:t>relatore</w:t>
      </w:r>
      <w:proofErr w:type="spellEnd"/>
      <w:r>
        <w:rPr>
          <w:sz w:val="22"/>
          <w:szCs w:val="22"/>
          <w:lang w:val="en-US"/>
        </w:rPr>
        <w:t xml:space="preserve"> (Invited speaker) </w:t>
      </w:r>
      <w:proofErr w:type="spellStart"/>
      <w:r>
        <w:rPr>
          <w:sz w:val="22"/>
          <w:szCs w:val="22"/>
          <w:lang w:val="en-US"/>
        </w:rPr>
        <w:t>all’</w:t>
      </w:r>
      <w:r w:rsidRPr="00E01FA4">
        <w:rPr>
          <w:sz w:val="22"/>
          <w:szCs w:val="22"/>
          <w:lang w:val="en-US"/>
        </w:rPr>
        <w:t>International</w:t>
      </w:r>
      <w:proofErr w:type="spellEnd"/>
      <w:r w:rsidRPr="00E01FA4">
        <w:rPr>
          <w:sz w:val="22"/>
          <w:szCs w:val="22"/>
          <w:lang w:val="en-US"/>
        </w:rPr>
        <w:t xml:space="preserve"> Colloquium Series, Center for Cultural Sociology at Bar </w:t>
      </w:r>
      <w:proofErr w:type="spellStart"/>
      <w:r w:rsidRPr="00E01FA4">
        <w:rPr>
          <w:sz w:val="22"/>
          <w:szCs w:val="22"/>
          <w:lang w:val="en-US"/>
        </w:rPr>
        <w:t>Ilan</w:t>
      </w:r>
      <w:proofErr w:type="spellEnd"/>
      <w:r w:rsidRPr="00E01FA4">
        <w:rPr>
          <w:sz w:val="22"/>
          <w:szCs w:val="22"/>
          <w:lang w:val="en-US"/>
        </w:rPr>
        <w:t xml:space="preserve"> University, Tel Aviv, January 1.</w:t>
      </w:r>
    </w:p>
    <w:p w14:paraId="39F8F334" w14:textId="77777777" w:rsidR="00ED2D64" w:rsidRPr="00E01FA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color w:val="333333"/>
          <w:sz w:val="22"/>
          <w:szCs w:val="22"/>
          <w:shd w:val="clear" w:color="auto" w:fill="FFFFFF"/>
          <w:lang w:val="en-US"/>
        </w:rPr>
      </w:pPr>
    </w:p>
    <w:p w14:paraId="1E96EB35" w14:textId="77777777" w:rsidR="00ED2D64" w:rsidRPr="00E01FA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1ECA1783" w14:textId="77777777" w:rsidR="00ED2D64" w:rsidRPr="00E01FA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Cs/>
          <w:sz w:val="22"/>
          <w:szCs w:val="22"/>
          <w:lang w:val="en-US"/>
        </w:rPr>
      </w:pPr>
    </w:p>
    <w:p w14:paraId="49F4CC77" w14:textId="77777777" w:rsidR="00ED2D64" w:rsidRPr="00E01FA4" w:rsidRDefault="00ED2D64" w:rsidP="00ED2D64">
      <w:pPr>
        <w:tabs>
          <w:tab w:val="left" w:pos="829"/>
          <w:tab w:val="left" w:pos="1134"/>
        </w:tabs>
        <w:spacing w:before="1"/>
        <w:ind w:left="360"/>
        <w:jc w:val="both"/>
        <w:rPr>
          <w:b/>
          <w:sz w:val="22"/>
          <w:szCs w:val="22"/>
          <w:lang w:val="en-US"/>
        </w:rPr>
      </w:pPr>
    </w:p>
    <w:p w14:paraId="4F54BCD5" w14:textId="77777777" w:rsidR="00ED2D64" w:rsidRPr="00E01FA4" w:rsidRDefault="00ED2D64" w:rsidP="00ED2D64">
      <w:pPr>
        <w:tabs>
          <w:tab w:val="left" w:pos="829"/>
          <w:tab w:val="left" w:pos="1134"/>
        </w:tabs>
        <w:spacing w:before="1"/>
        <w:jc w:val="both"/>
        <w:rPr>
          <w:bCs/>
          <w:sz w:val="22"/>
          <w:szCs w:val="22"/>
          <w:lang w:val="en-US"/>
        </w:rPr>
      </w:pPr>
    </w:p>
    <w:p w14:paraId="00DD1BC9" w14:textId="77777777" w:rsidR="00ED2D64" w:rsidRDefault="00ED2D64" w:rsidP="00ED2D64">
      <w:pPr>
        <w:rPr>
          <w:b/>
          <w:sz w:val="32"/>
          <w:szCs w:val="32"/>
        </w:rPr>
      </w:pPr>
      <w:proofErr w:type="spellStart"/>
      <w:r w:rsidRPr="00D254F0">
        <w:rPr>
          <w:b/>
          <w:sz w:val="32"/>
          <w:szCs w:val="32"/>
        </w:rPr>
        <w:t>Scientific</w:t>
      </w:r>
      <w:proofErr w:type="spellEnd"/>
      <w:r w:rsidRPr="00D254F0">
        <w:rPr>
          <w:b/>
          <w:sz w:val="32"/>
          <w:szCs w:val="32"/>
        </w:rPr>
        <w:t xml:space="preserve"> Publications </w:t>
      </w:r>
    </w:p>
    <w:p w14:paraId="3D7FB0C8" w14:textId="77777777" w:rsidR="00ED2D64" w:rsidRDefault="00ED2D64" w:rsidP="00ED2D64">
      <w:pPr>
        <w:rPr>
          <w:b/>
          <w:sz w:val="32"/>
          <w:szCs w:val="32"/>
        </w:rPr>
      </w:pPr>
    </w:p>
    <w:p w14:paraId="66ADBC6D" w14:textId="77777777" w:rsidR="00ED2D64" w:rsidRPr="00831880" w:rsidRDefault="00ED2D64" w:rsidP="00ED2D64">
      <w:pPr>
        <w:shd w:val="clear" w:color="auto" w:fill="FFFFFF"/>
        <w:spacing w:before="100" w:beforeAutospacing="1" w:after="100" w:afterAutospacing="1"/>
        <w:jc w:val="both"/>
        <w:rPr>
          <w:b/>
          <w:color w:val="222222"/>
          <w:sz w:val="22"/>
          <w:szCs w:val="22"/>
        </w:rPr>
      </w:pPr>
      <w:r w:rsidRPr="00831880">
        <w:rPr>
          <w:b/>
          <w:color w:val="222222"/>
          <w:sz w:val="22"/>
          <w:szCs w:val="22"/>
        </w:rPr>
        <w:lastRenderedPageBreak/>
        <w:t>LIBRI (CON REFERAGGIO)</w:t>
      </w:r>
    </w:p>
    <w:p w14:paraId="322289C0" w14:textId="77777777" w:rsidR="00ED2D64" w:rsidRPr="00831880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2019, (con A. Fasanella), </w:t>
      </w:r>
      <w:r w:rsidRPr="00831880">
        <w:rPr>
          <w:i/>
          <w:color w:val="222222"/>
          <w:sz w:val="22"/>
          <w:szCs w:val="22"/>
        </w:rPr>
        <w:t>Una tensione inessenziale. Storiografia, Concettualizzazione, Generalizzazione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720B50A8" w14:textId="77777777" w:rsidR="00ED2D64" w:rsidRPr="00831880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>2018, (con A. Fasanella), </w:t>
      </w:r>
      <w:r w:rsidRPr="00831880">
        <w:rPr>
          <w:i/>
          <w:iCs/>
          <w:color w:val="222222"/>
          <w:sz w:val="22"/>
          <w:szCs w:val="22"/>
        </w:rPr>
        <w:t>Tra la logica della scienza e la pratica della ricerca. Lezioni dalla storia e dalla metodologia della scienza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372228EE" w14:textId="77777777" w:rsidR="00ED2D64" w:rsidRPr="00831880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2012, (edizione critica), </w:t>
      </w:r>
      <w:r w:rsidRPr="00831880">
        <w:rPr>
          <w:i/>
          <w:iCs/>
          <w:color w:val="222222"/>
          <w:sz w:val="22"/>
          <w:szCs w:val="22"/>
        </w:rPr>
        <w:t xml:space="preserve">Robert K. </w:t>
      </w:r>
      <w:proofErr w:type="spellStart"/>
      <w:r w:rsidRPr="00831880">
        <w:rPr>
          <w:i/>
          <w:iCs/>
          <w:color w:val="222222"/>
          <w:sz w:val="22"/>
          <w:szCs w:val="22"/>
        </w:rPr>
        <w:t>Merton</w:t>
      </w:r>
      <w:proofErr w:type="spellEnd"/>
      <w:r w:rsidRPr="00831880">
        <w:rPr>
          <w:i/>
          <w:iCs/>
          <w:color w:val="222222"/>
          <w:sz w:val="22"/>
          <w:szCs w:val="22"/>
        </w:rPr>
        <w:t>, Patricia Kendall, L’intervista focalizzata</w:t>
      </w:r>
      <w:r w:rsidRPr="00831880">
        <w:rPr>
          <w:color w:val="222222"/>
          <w:sz w:val="22"/>
          <w:szCs w:val="22"/>
        </w:rPr>
        <w:t xml:space="preserve">, Lecce, </w:t>
      </w:r>
      <w:proofErr w:type="spellStart"/>
      <w:r w:rsidRPr="00831880">
        <w:rPr>
          <w:color w:val="222222"/>
          <w:sz w:val="22"/>
          <w:szCs w:val="22"/>
        </w:rPr>
        <w:t>Kurumuny</w:t>
      </w:r>
      <w:proofErr w:type="spellEnd"/>
    </w:p>
    <w:p w14:paraId="3488FB84" w14:textId="77777777" w:rsidR="00ED2D64" w:rsidRPr="00831880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2010, (edizione critica), </w:t>
      </w:r>
      <w:r w:rsidRPr="00831880">
        <w:rPr>
          <w:i/>
          <w:iCs/>
          <w:color w:val="222222"/>
          <w:sz w:val="22"/>
          <w:szCs w:val="22"/>
        </w:rPr>
        <w:t xml:space="preserve">Pierre </w:t>
      </w:r>
      <w:proofErr w:type="spellStart"/>
      <w:r w:rsidRPr="00831880">
        <w:rPr>
          <w:i/>
          <w:iCs/>
          <w:color w:val="222222"/>
          <w:sz w:val="22"/>
          <w:szCs w:val="22"/>
        </w:rPr>
        <w:t>Bourdieu</w:t>
      </w:r>
      <w:proofErr w:type="spellEnd"/>
      <w:r w:rsidRPr="00831880">
        <w:rPr>
          <w:i/>
          <w:iCs/>
          <w:color w:val="222222"/>
          <w:sz w:val="22"/>
          <w:szCs w:val="22"/>
        </w:rPr>
        <w:t>, Il problema del significato nelle scienze strutturali</w:t>
      </w:r>
      <w:r w:rsidRPr="00831880">
        <w:rPr>
          <w:color w:val="222222"/>
          <w:sz w:val="22"/>
          <w:szCs w:val="22"/>
        </w:rPr>
        <w:t xml:space="preserve">, Lecce, </w:t>
      </w:r>
      <w:proofErr w:type="spellStart"/>
      <w:r w:rsidRPr="00831880">
        <w:rPr>
          <w:color w:val="222222"/>
          <w:sz w:val="22"/>
          <w:szCs w:val="22"/>
        </w:rPr>
        <w:t>Kurumuny</w:t>
      </w:r>
      <w:proofErr w:type="spellEnd"/>
    </w:p>
    <w:p w14:paraId="0625D49E" w14:textId="77777777" w:rsidR="00ED2D64" w:rsidRPr="00831880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2001, (edizione critica), </w:t>
      </w:r>
      <w:r w:rsidRPr="00831880">
        <w:rPr>
          <w:i/>
          <w:iCs/>
          <w:color w:val="222222"/>
          <w:sz w:val="22"/>
          <w:szCs w:val="22"/>
        </w:rPr>
        <w:t xml:space="preserve">Paul F. </w:t>
      </w:r>
      <w:proofErr w:type="spellStart"/>
      <w:r w:rsidRPr="00831880">
        <w:rPr>
          <w:i/>
          <w:iCs/>
          <w:color w:val="222222"/>
          <w:sz w:val="22"/>
          <w:szCs w:val="22"/>
        </w:rPr>
        <w:t>Lazarasfeld</w:t>
      </w:r>
      <w:proofErr w:type="spellEnd"/>
      <w:r w:rsidRPr="00831880">
        <w:rPr>
          <w:i/>
          <w:iCs/>
          <w:color w:val="222222"/>
          <w:sz w:val="22"/>
          <w:szCs w:val="22"/>
        </w:rPr>
        <w:t>, Saggi storici e metodologici</w:t>
      </w:r>
      <w:r w:rsidRPr="00831880">
        <w:rPr>
          <w:color w:val="222222"/>
          <w:sz w:val="22"/>
          <w:szCs w:val="22"/>
        </w:rPr>
        <w:t xml:space="preserve">, Roma, </w:t>
      </w:r>
      <w:proofErr w:type="spellStart"/>
      <w:r w:rsidRPr="00831880">
        <w:rPr>
          <w:color w:val="222222"/>
          <w:sz w:val="22"/>
          <w:szCs w:val="22"/>
        </w:rPr>
        <w:t>Eucos</w:t>
      </w:r>
      <w:proofErr w:type="spellEnd"/>
    </w:p>
    <w:p w14:paraId="745A66D2" w14:textId="77777777" w:rsidR="00ED2D64" w:rsidRPr="00F70EB3" w:rsidRDefault="00ED2D64" w:rsidP="00ED2D64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1994, </w:t>
      </w:r>
      <w:r w:rsidRPr="00831880">
        <w:rPr>
          <w:i/>
          <w:iCs/>
          <w:color w:val="222222"/>
          <w:sz w:val="22"/>
          <w:szCs w:val="22"/>
        </w:rPr>
        <w:t>La congiunzione inespressa. I criteri di selezione degli indicatori nella ricerca sociale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4B2773AF" w14:textId="77777777" w:rsidR="00ED2D64" w:rsidRPr="00333761" w:rsidRDefault="00ED2D64" w:rsidP="00ED2D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222222"/>
          <w:sz w:val="22"/>
          <w:szCs w:val="22"/>
          <w:lang w:val="en-US"/>
        </w:rPr>
      </w:pPr>
      <w:r w:rsidRPr="0036765C">
        <w:rPr>
          <w:b/>
          <w:bCs/>
          <w:color w:val="222222"/>
          <w:sz w:val="22"/>
          <w:szCs w:val="22"/>
          <w:lang w:val="en-US"/>
        </w:rPr>
        <w:t>CURATELE (CON REFERAGGIO)</w:t>
      </w:r>
      <w:r w:rsidRPr="0036765C">
        <w:rPr>
          <w:lang w:val="en-US"/>
        </w:rPr>
        <w:t xml:space="preserve"> </w:t>
      </w:r>
    </w:p>
    <w:p w14:paraId="438DE1E8" w14:textId="77777777" w:rsidR="00ED2D64" w:rsidRPr="0016305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2020a (con L. </w:t>
      </w:r>
      <w:proofErr w:type="spellStart"/>
      <w:r>
        <w:rPr>
          <w:sz w:val="22"/>
          <w:szCs w:val="22"/>
          <w:lang w:val="en-US"/>
        </w:rPr>
        <w:t>Sabetta</w:t>
      </w:r>
      <w:proofErr w:type="spellEnd"/>
      <w:r>
        <w:rPr>
          <w:sz w:val="22"/>
          <w:szCs w:val="22"/>
          <w:lang w:val="en-US"/>
        </w:rPr>
        <w:t xml:space="preserve">), </w:t>
      </w:r>
      <w:r w:rsidRPr="00163050">
        <w:rPr>
          <w:i/>
          <w:iCs/>
          <w:sz w:val="22"/>
          <w:szCs w:val="22"/>
          <w:lang w:val="en-US"/>
        </w:rPr>
        <w:t>Against the Background of Social Reality. Defaults, Commonplaces, and the Sociology of the Unmarked</w:t>
      </w:r>
      <w:r w:rsidRPr="00163050">
        <w:rPr>
          <w:color w:val="222222"/>
          <w:sz w:val="22"/>
          <w:szCs w:val="22"/>
          <w:lang w:val="en-US"/>
        </w:rPr>
        <w:t xml:space="preserve">, </w:t>
      </w:r>
      <w:r w:rsidRPr="00163050">
        <w:rPr>
          <w:sz w:val="22"/>
          <w:szCs w:val="22"/>
          <w:lang w:val="en-US"/>
        </w:rPr>
        <w:t>New York, Routledge</w:t>
      </w:r>
      <w:r w:rsidRPr="00163050">
        <w:rPr>
          <w:color w:val="222222"/>
          <w:sz w:val="22"/>
          <w:szCs w:val="22"/>
          <w:lang w:val="en-US"/>
        </w:rPr>
        <w:t xml:space="preserve"> (</w:t>
      </w:r>
      <w:r w:rsidRPr="00163050">
        <w:rPr>
          <w:sz w:val="22"/>
          <w:szCs w:val="22"/>
          <w:lang w:val="en-US"/>
        </w:rPr>
        <w:t>forthcoming, under contract</w:t>
      </w:r>
      <w:r w:rsidRPr="00163050">
        <w:rPr>
          <w:color w:val="222222"/>
          <w:sz w:val="22"/>
          <w:szCs w:val="22"/>
          <w:lang w:val="en-US"/>
        </w:rPr>
        <w:t>)</w:t>
      </w:r>
    </w:p>
    <w:p w14:paraId="35205940" w14:textId="77777777" w:rsidR="00ED2D64" w:rsidRPr="0036765C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2020b, </w:t>
      </w:r>
      <w:r>
        <w:rPr>
          <w:i/>
          <w:iCs/>
          <w:color w:val="222222"/>
          <w:sz w:val="22"/>
          <w:szCs w:val="22"/>
        </w:rPr>
        <w:t>Area grigia, scambi illeciti e spazi di potere: un’analisi delle reti di corruzione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</w:p>
    <w:p w14:paraId="350CA92B" w14:textId="3F22357F" w:rsidR="00ED2D64" w:rsidRPr="0036765C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2020c (con S. </w:t>
      </w:r>
      <w:proofErr w:type="spellStart"/>
      <w:r>
        <w:rPr>
          <w:color w:val="222222"/>
          <w:sz w:val="22"/>
          <w:szCs w:val="22"/>
        </w:rPr>
        <w:t>Mauceri</w:t>
      </w:r>
      <w:proofErr w:type="spellEnd"/>
      <w:r>
        <w:rPr>
          <w:color w:val="222222"/>
          <w:sz w:val="22"/>
          <w:szCs w:val="22"/>
        </w:rPr>
        <w:t xml:space="preserve">), </w:t>
      </w:r>
      <w:r>
        <w:rPr>
          <w:i/>
          <w:iCs/>
          <w:color w:val="222222"/>
          <w:sz w:val="22"/>
          <w:szCs w:val="22"/>
        </w:rPr>
        <w:t xml:space="preserve">La </w:t>
      </w:r>
      <w:r w:rsidR="0053587C">
        <w:rPr>
          <w:i/>
          <w:iCs/>
          <w:color w:val="222222"/>
          <w:sz w:val="22"/>
          <w:szCs w:val="22"/>
        </w:rPr>
        <w:t>società catastrofica. Vita e relazioni sociali ai tempi del Covid-19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</w:p>
    <w:p w14:paraId="41C2A3F3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2019a, (con E. Novelli e C. Ruggiero), </w:t>
      </w:r>
      <w:r w:rsidRPr="00831880">
        <w:rPr>
          <w:i/>
          <w:color w:val="222222"/>
          <w:sz w:val="22"/>
          <w:szCs w:val="22"/>
        </w:rPr>
        <w:t>La società nelle urne. Strategie comunicative, attori e risultati delle elezioni politiche 2018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63186622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2019b, (con M.P. Faggiano), </w:t>
      </w:r>
      <w:r w:rsidRPr="00831880">
        <w:rPr>
          <w:i/>
          <w:color w:val="222222"/>
          <w:sz w:val="22"/>
          <w:szCs w:val="22"/>
        </w:rPr>
        <w:t xml:space="preserve">E-lettori. I risultati di una web </w:t>
      </w:r>
      <w:proofErr w:type="spellStart"/>
      <w:r w:rsidRPr="00831880">
        <w:rPr>
          <w:i/>
          <w:color w:val="222222"/>
          <w:sz w:val="22"/>
          <w:szCs w:val="22"/>
        </w:rPr>
        <w:t>survey</w:t>
      </w:r>
      <w:proofErr w:type="spellEnd"/>
      <w:r w:rsidRPr="00831880">
        <w:rPr>
          <w:i/>
          <w:color w:val="222222"/>
          <w:sz w:val="22"/>
          <w:szCs w:val="22"/>
        </w:rPr>
        <w:t xml:space="preserve"> alla vigilia delle politiche del 2018 in Italia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3A1323C8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>2018a, (con M. Bonolis),</w:t>
      </w:r>
      <w:r w:rsidRPr="00831880">
        <w:rPr>
          <w:i/>
          <w:color w:val="222222"/>
          <w:sz w:val="22"/>
          <w:szCs w:val="22"/>
        </w:rPr>
        <w:t xml:space="preserve"> Ritorno a </w:t>
      </w:r>
      <w:proofErr w:type="spellStart"/>
      <w:r w:rsidRPr="00831880">
        <w:rPr>
          <w:i/>
          <w:color w:val="222222"/>
          <w:sz w:val="22"/>
          <w:szCs w:val="22"/>
        </w:rPr>
        <w:t>Simmel</w:t>
      </w:r>
      <w:proofErr w:type="spellEnd"/>
      <w:r w:rsidRPr="00831880">
        <w:rPr>
          <w:i/>
          <w:color w:val="222222"/>
          <w:sz w:val="22"/>
          <w:szCs w:val="22"/>
        </w:rPr>
        <w:t xml:space="preserve">. Saggi sull’eredità di un classico, </w:t>
      </w:r>
      <w:r w:rsidRPr="00831880">
        <w:rPr>
          <w:color w:val="222222"/>
          <w:sz w:val="22"/>
          <w:szCs w:val="22"/>
        </w:rPr>
        <w:t xml:space="preserve">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0B508C0C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2018b,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>, Acireale-Roma, Bonanno</w:t>
      </w:r>
    </w:p>
    <w:p w14:paraId="2C195A6A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2017, (con A. Fasanella),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</w:t>
      </w:r>
    </w:p>
    <w:p w14:paraId="63AE54DF" w14:textId="77777777" w:rsidR="00ED2D64" w:rsidRPr="00831880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2006, </w:t>
      </w:r>
      <w:r w:rsidRPr="00831880">
        <w:rPr>
          <w:i/>
          <w:iCs/>
          <w:color w:val="222222"/>
          <w:sz w:val="22"/>
          <w:szCs w:val="22"/>
        </w:rPr>
        <w:t>L’ordine delle cose. Percorsi possibili nelle elezioni politiche del 2006</w:t>
      </w:r>
      <w:r w:rsidRPr="00831880">
        <w:rPr>
          <w:color w:val="222222"/>
          <w:sz w:val="22"/>
          <w:szCs w:val="22"/>
        </w:rPr>
        <w:t xml:space="preserve">, Numero monografico di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 xml:space="preserve">, 81,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31FAC9FA" w14:textId="77777777" w:rsidR="00ED2D64" w:rsidRPr="006F63BA" w:rsidRDefault="00ED2D64" w:rsidP="00ED2D64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1999, (con E. Campelli e A. Fasanella), </w:t>
      </w:r>
      <w:r w:rsidRPr="00831880">
        <w:rPr>
          <w:i/>
          <w:iCs/>
          <w:color w:val="222222"/>
          <w:sz w:val="22"/>
          <w:szCs w:val="22"/>
        </w:rPr>
        <w:t xml:space="preserve">P.F. </w:t>
      </w:r>
      <w:proofErr w:type="spellStart"/>
      <w:r w:rsidRPr="00831880">
        <w:rPr>
          <w:i/>
          <w:iCs/>
          <w:color w:val="222222"/>
          <w:sz w:val="22"/>
          <w:szCs w:val="22"/>
        </w:rPr>
        <w:t>Lazarsfeld</w:t>
      </w:r>
      <w:proofErr w:type="spellEnd"/>
      <w:r w:rsidRPr="00831880">
        <w:rPr>
          <w:i/>
          <w:iCs/>
          <w:color w:val="222222"/>
          <w:sz w:val="22"/>
          <w:szCs w:val="22"/>
        </w:rPr>
        <w:t>: un “classico” marginale</w:t>
      </w:r>
      <w:r w:rsidRPr="00831880">
        <w:rPr>
          <w:color w:val="222222"/>
          <w:sz w:val="22"/>
          <w:szCs w:val="22"/>
        </w:rPr>
        <w:t xml:space="preserve">, Numero monografico doppio di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 xml:space="preserve">, 57/58,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</w:p>
    <w:p w14:paraId="7D2342ED" w14:textId="77777777" w:rsidR="00ED2D64" w:rsidRPr="00831880" w:rsidRDefault="00ED2D64" w:rsidP="00ED2D64">
      <w:pPr>
        <w:shd w:val="clear" w:color="auto" w:fill="FFFFFF"/>
        <w:spacing w:before="100" w:beforeAutospacing="1" w:after="100" w:afterAutospacing="1"/>
        <w:jc w:val="both"/>
        <w:rPr>
          <w:b/>
          <w:color w:val="222222"/>
          <w:sz w:val="22"/>
          <w:szCs w:val="22"/>
        </w:rPr>
      </w:pPr>
      <w:r w:rsidRPr="00831880">
        <w:rPr>
          <w:b/>
          <w:color w:val="222222"/>
          <w:sz w:val="22"/>
          <w:szCs w:val="22"/>
        </w:rPr>
        <w:t>ARTICOLI IN RIVISTE DI CLASSE A (per i settori 14C1, 14C2, 14C3, 14D1)</w:t>
      </w:r>
    </w:p>
    <w:p w14:paraId="4CCB6666" w14:textId="77777777" w:rsidR="00ED2D64" w:rsidRPr="00851C53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51C53">
        <w:rPr>
          <w:color w:val="222222"/>
          <w:sz w:val="22"/>
          <w:szCs w:val="22"/>
        </w:rPr>
        <w:t>20</w:t>
      </w:r>
      <w:r>
        <w:rPr>
          <w:color w:val="222222"/>
          <w:sz w:val="22"/>
          <w:szCs w:val="22"/>
        </w:rPr>
        <w:t>19</w:t>
      </w:r>
      <w:r w:rsidRPr="00851C53">
        <w:rPr>
          <w:color w:val="222222"/>
          <w:sz w:val="22"/>
          <w:szCs w:val="22"/>
        </w:rPr>
        <w:t>, (con M.P. Faggiano, R</w:t>
      </w:r>
      <w:r>
        <w:rPr>
          <w:color w:val="222222"/>
          <w:sz w:val="22"/>
          <w:szCs w:val="22"/>
        </w:rPr>
        <w:t xml:space="preserve">. Gallo), Le campagne digitali del M5S 2018-2019. Dalla squadra al </w:t>
      </w:r>
      <w:proofErr w:type="gramStart"/>
      <w:r>
        <w:rPr>
          <w:color w:val="222222"/>
          <w:sz w:val="22"/>
          <w:szCs w:val="22"/>
        </w:rPr>
        <w:t>leader?,</w:t>
      </w:r>
      <w:proofErr w:type="gramEnd"/>
      <w:r>
        <w:rPr>
          <w:color w:val="222222"/>
          <w:sz w:val="22"/>
          <w:szCs w:val="22"/>
        </w:rPr>
        <w:t xml:space="preserve"> </w:t>
      </w:r>
      <w:r>
        <w:rPr>
          <w:i/>
          <w:iCs/>
          <w:color w:val="222222"/>
          <w:sz w:val="22"/>
          <w:szCs w:val="22"/>
        </w:rPr>
        <w:t>Democrazia e Diritto</w:t>
      </w:r>
      <w:r>
        <w:rPr>
          <w:color w:val="222222"/>
          <w:sz w:val="22"/>
          <w:szCs w:val="22"/>
        </w:rPr>
        <w:t>, 1, pp. 7-41</w:t>
      </w:r>
    </w:p>
    <w:p w14:paraId="32242AE7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  <w:lang w:val="en-US"/>
        </w:rPr>
      </w:pPr>
      <w:r w:rsidRPr="00831880">
        <w:rPr>
          <w:color w:val="222222"/>
          <w:sz w:val="22"/>
          <w:szCs w:val="22"/>
          <w:lang w:val="en-US"/>
        </w:rPr>
        <w:t xml:space="preserve">2018, (con L. </w:t>
      </w:r>
      <w:proofErr w:type="spellStart"/>
      <w:r w:rsidRPr="00831880">
        <w:rPr>
          <w:color w:val="222222"/>
          <w:sz w:val="22"/>
          <w:szCs w:val="22"/>
          <w:lang w:val="en-US"/>
        </w:rPr>
        <w:t>Sabetta</w:t>
      </w:r>
      <w:proofErr w:type="spellEnd"/>
      <w:r w:rsidRPr="00831880">
        <w:rPr>
          <w:color w:val="222222"/>
          <w:sz w:val="22"/>
          <w:szCs w:val="22"/>
          <w:lang w:val="en-US"/>
        </w:rPr>
        <w:t>), Interpreting Life Sociologically: The Cases of Merton and Bourdieu, 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Sociologia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e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Ricerca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Sociale</w:t>
      </w:r>
      <w:proofErr w:type="spellEnd"/>
      <w:r w:rsidRPr="00831880">
        <w:rPr>
          <w:color w:val="222222"/>
          <w:sz w:val="22"/>
          <w:szCs w:val="22"/>
          <w:lang w:val="en-US"/>
        </w:rPr>
        <w:t>, 115/2018</w:t>
      </w:r>
    </w:p>
    <w:p w14:paraId="308E9D36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rPr>
          <w:color w:val="222222"/>
          <w:sz w:val="22"/>
          <w:szCs w:val="22"/>
          <w:lang w:val="en-US"/>
        </w:rPr>
      </w:pPr>
      <w:r w:rsidRPr="00831880">
        <w:rPr>
          <w:color w:val="222222"/>
          <w:sz w:val="22"/>
          <w:szCs w:val="22"/>
          <w:lang w:val="en-US"/>
        </w:rPr>
        <w:t>2015a, More than a Set of Principles: Analytical Sociology at Work, </w:t>
      </w:r>
      <w:r w:rsidRPr="00831880">
        <w:rPr>
          <w:i/>
          <w:iCs/>
          <w:color w:val="222222"/>
          <w:sz w:val="22"/>
          <w:szCs w:val="22"/>
          <w:lang w:val="en-US"/>
        </w:rPr>
        <w:t xml:space="preserve">Revue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européenne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des sciences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sociales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>/European Journal of Social Sciences,</w:t>
      </w:r>
      <w:r w:rsidRPr="00831880">
        <w:rPr>
          <w:color w:val="222222"/>
          <w:sz w:val="22"/>
          <w:szCs w:val="22"/>
          <w:lang w:val="en-US"/>
        </w:rPr>
        <w:t>53-1/2015</w:t>
      </w:r>
    </w:p>
    <w:p w14:paraId="6A31EA6B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  <w:lang w:val="en-US"/>
        </w:rPr>
      </w:pPr>
      <w:r w:rsidRPr="00831880">
        <w:rPr>
          <w:color w:val="222222"/>
          <w:sz w:val="22"/>
          <w:szCs w:val="22"/>
          <w:lang w:val="en-US"/>
        </w:rPr>
        <w:t xml:space="preserve">2015b, (with Hynek </w:t>
      </w:r>
      <w:proofErr w:type="spellStart"/>
      <w:r w:rsidRPr="00831880">
        <w:rPr>
          <w:color w:val="222222"/>
          <w:sz w:val="22"/>
          <w:szCs w:val="22"/>
          <w:lang w:val="en-US"/>
        </w:rPr>
        <w:t>Jeřábek</w:t>
      </w:r>
      <w:proofErr w:type="spellEnd"/>
      <w:r w:rsidRPr="00831880">
        <w:rPr>
          <w:color w:val="222222"/>
          <w:sz w:val="22"/>
          <w:szCs w:val="22"/>
          <w:lang w:val="en-US"/>
        </w:rPr>
        <w:t xml:space="preserve">, Enrico </w:t>
      </w:r>
      <w:proofErr w:type="spellStart"/>
      <w:r w:rsidRPr="00831880">
        <w:rPr>
          <w:color w:val="222222"/>
          <w:sz w:val="22"/>
          <w:szCs w:val="22"/>
          <w:lang w:val="en-US"/>
        </w:rPr>
        <w:t>Nerli</w:t>
      </w:r>
      <w:proofErr w:type="spellEnd"/>
      <w:r w:rsidRPr="00831880">
        <w:rPr>
          <w:color w:val="222222"/>
          <w:sz w:val="22"/>
          <w:szCs w:val="22"/>
          <w:lang w:val="en-US"/>
        </w:rPr>
        <w:t xml:space="preserve"> </w:t>
      </w:r>
      <w:proofErr w:type="spellStart"/>
      <w:r w:rsidRPr="00831880">
        <w:rPr>
          <w:color w:val="222222"/>
          <w:sz w:val="22"/>
          <w:szCs w:val="22"/>
          <w:lang w:val="en-US"/>
        </w:rPr>
        <w:t>Ballati</w:t>
      </w:r>
      <w:proofErr w:type="spellEnd"/>
      <w:r w:rsidRPr="00831880">
        <w:rPr>
          <w:color w:val="222222"/>
          <w:sz w:val="22"/>
          <w:szCs w:val="22"/>
          <w:lang w:val="en-US"/>
        </w:rPr>
        <w:t xml:space="preserve">, and </w:t>
      </w:r>
      <w:proofErr w:type="spellStart"/>
      <w:r w:rsidRPr="00831880">
        <w:rPr>
          <w:color w:val="222222"/>
          <w:sz w:val="22"/>
          <w:szCs w:val="22"/>
          <w:lang w:val="en-US"/>
        </w:rPr>
        <w:t>Juraj</w:t>
      </w:r>
      <w:proofErr w:type="spellEnd"/>
      <w:r w:rsidRPr="00831880">
        <w:rPr>
          <w:color w:val="222222"/>
          <w:sz w:val="22"/>
          <w:szCs w:val="22"/>
          <w:lang w:val="en-US"/>
        </w:rPr>
        <w:t xml:space="preserve"> Schenk) In Search of Mechanisms. The Role of the Agent-Based Model in Connecting Analytical Sociology and Classical Social Research:  </w:t>
      </w:r>
      <w:proofErr w:type="gramStart"/>
      <w:r w:rsidRPr="00831880">
        <w:rPr>
          <w:color w:val="222222"/>
          <w:sz w:val="22"/>
          <w:szCs w:val="22"/>
          <w:lang w:val="en-US"/>
        </w:rPr>
        <w:t>the</w:t>
      </w:r>
      <w:proofErr w:type="gramEnd"/>
      <w:r w:rsidRPr="00831880">
        <w:rPr>
          <w:color w:val="222222"/>
          <w:sz w:val="22"/>
          <w:szCs w:val="22"/>
          <w:lang w:val="en-US"/>
        </w:rPr>
        <w:t xml:space="preserve"> Case of Merton’s Theory of Values Homophily, 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Sociologia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e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Ricerca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Sociale</w:t>
      </w:r>
      <w:proofErr w:type="spellEnd"/>
      <w:r w:rsidRPr="00831880">
        <w:rPr>
          <w:color w:val="222222"/>
          <w:sz w:val="22"/>
          <w:szCs w:val="22"/>
          <w:lang w:val="en-US"/>
        </w:rPr>
        <w:t>, 106/2015</w:t>
      </w:r>
    </w:p>
    <w:p w14:paraId="17FB07DB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  <w:lang w:val="en-US"/>
        </w:rPr>
      </w:pPr>
      <w:r w:rsidRPr="00831880">
        <w:rPr>
          <w:color w:val="222222"/>
          <w:sz w:val="22"/>
          <w:szCs w:val="22"/>
          <w:lang w:val="en-US"/>
        </w:rPr>
        <w:t>2013a, Motivating Sentiments and Conflict. Two Traces of Pareto in Merton’s Effort toward a Theory of Reference Groups, </w:t>
      </w:r>
      <w:r w:rsidRPr="00831880">
        <w:rPr>
          <w:i/>
          <w:iCs/>
          <w:color w:val="222222"/>
          <w:sz w:val="22"/>
          <w:szCs w:val="22"/>
          <w:lang w:val="en-US"/>
        </w:rPr>
        <w:t xml:space="preserve">Revue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européenne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des sciences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sociales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>/European Journal of Social Sciences,</w:t>
      </w:r>
      <w:r w:rsidRPr="00831880">
        <w:rPr>
          <w:color w:val="222222"/>
          <w:sz w:val="22"/>
          <w:szCs w:val="22"/>
          <w:lang w:val="en-US"/>
        </w:rPr>
        <w:t>51-2/2013 </w:t>
      </w:r>
    </w:p>
    <w:p w14:paraId="14690F23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  <w:lang w:val="en-US"/>
        </w:rPr>
      </w:pPr>
      <w:r w:rsidRPr="00831880">
        <w:rPr>
          <w:color w:val="222222"/>
          <w:sz w:val="22"/>
          <w:szCs w:val="22"/>
          <w:lang w:val="en-US"/>
        </w:rPr>
        <w:t xml:space="preserve">2012, The Missing Heritage. On </w:t>
      </w:r>
      <w:proofErr w:type="spellStart"/>
      <w:r w:rsidRPr="00831880">
        <w:rPr>
          <w:color w:val="222222"/>
          <w:sz w:val="22"/>
          <w:szCs w:val="22"/>
          <w:lang w:val="en-US"/>
        </w:rPr>
        <w:t>Lazarsfeld’s</w:t>
      </w:r>
      <w:proofErr w:type="spellEnd"/>
      <w:r w:rsidRPr="00831880">
        <w:rPr>
          <w:color w:val="222222"/>
          <w:sz w:val="22"/>
          <w:szCs w:val="22"/>
          <w:lang w:val="en-US"/>
        </w:rPr>
        <w:t xml:space="preserve"> Contribution to the Development of Analytical Sociology, 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Sociologia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e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Ricerca</w:t>
      </w:r>
      <w:proofErr w:type="spellEnd"/>
      <w:r w:rsidRPr="00831880">
        <w:rPr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831880">
        <w:rPr>
          <w:i/>
          <w:iCs/>
          <w:color w:val="222222"/>
          <w:sz w:val="22"/>
          <w:szCs w:val="22"/>
          <w:lang w:val="en-US"/>
        </w:rPr>
        <w:t>Sociale</w:t>
      </w:r>
      <w:proofErr w:type="spellEnd"/>
      <w:r w:rsidRPr="00831880">
        <w:rPr>
          <w:color w:val="222222"/>
          <w:sz w:val="22"/>
          <w:szCs w:val="22"/>
          <w:lang w:val="en-US"/>
        </w:rPr>
        <w:t>, 97/2012</w:t>
      </w:r>
    </w:p>
    <w:p w14:paraId="1D767C7F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2009, Una certa idea della sociologia,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88, pp. 148-152</w:t>
      </w:r>
    </w:p>
    <w:p w14:paraId="6592D240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2006a, Pensare la politica sociologicamente. Linee-guida per un programma di ricerca,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81, pp. 5-12</w:t>
      </w:r>
    </w:p>
    <w:p w14:paraId="4C98D158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lastRenderedPageBreak/>
        <w:t xml:space="preserve">2006b, Cristallizzazione elettorale, quasi-mobilità e candidati-premier,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81, pp. 13-18</w:t>
      </w:r>
    </w:p>
    <w:p w14:paraId="1DA3EC9F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2006c, Parole d’ordine e idee-forza,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81, pp. 103-106</w:t>
      </w:r>
    </w:p>
    <w:p w14:paraId="34B94676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2006d, Elementi per una classificazione delle </w:t>
      </w:r>
      <w:proofErr w:type="spellStart"/>
      <w:r w:rsidRPr="00831880">
        <w:rPr>
          <w:color w:val="222222"/>
          <w:sz w:val="22"/>
          <w:szCs w:val="22"/>
        </w:rPr>
        <w:t>Italie</w:t>
      </w:r>
      <w:proofErr w:type="spellEnd"/>
      <w:r w:rsidRPr="00831880">
        <w:rPr>
          <w:color w:val="222222"/>
          <w:sz w:val="22"/>
          <w:szCs w:val="22"/>
        </w:rPr>
        <w:t xml:space="preserve"> elettorali,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81, pp. 149-153</w:t>
      </w:r>
    </w:p>
    <w:p w14:paraId="42D0E745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2006e, La radice dei concetti. Il fondamento della legge in Walter Benjamin e Carl Schmitt,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80, pp. 5-28</w:t>
      </w:r>
    </w:p>
    <w:p w14:paraId="63452A11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2004, </w:t>
      </w:r>
      <w:proofErr w:type="spellStart"/>
      <w:r w:rsidRPr="00831880">
        <w:rPr>
          <w:color w:val="222222"/>
          <w:sz w:val="22"/>
          <w:szCs w:val="22"/>
        </w:rPr>
        <w:t>Lazarsfeld</w:t>
      </w:r>
      <w:proofErr w:type="spellEnd"/>
      <w:r w:rsidRPr="00831880">
        <w:rPr>
          <w:color w:val="222222"/>
          <w:sz w:val="22"/>
          <w:szCs w:val="22"/>
        </w:rPr>
        <w:t xml:space="preserve">, </w:t>
      </w:r>
      <w:proofErr w:type="spellStart"/>
      <w:r w:rsidRPr="00831880">
        <w:rPr>
          <w:color w:val="222222"/>
          <w:sz w:val="22"/>
          <w:szCs w:val="22"/>
        </w:rPr>
        <w:t>Merton</w:t>
      </w:r>
      <w:proofErr w:type="spellEnd"/>
      <w:r w:rsidRPr="00831880">
        <w:rPr>
          <w:color w:val="222222"/>
          <w:sz w:val="22"/>
          <w:szCs w:val="22"/>
        </w:rPr>
        <w:t xml:space="preserve"> e la scuola sociologica della Columbia,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74, pp. 127-149</w:t>
      </w:r>
    </w:p>
    <w:p w14:paraId="6F6BAC82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>2002, Un realismo ‘pane e burro</w:t>
      </w:r>
      <w:proofErr w:type="gramStart"/>
      <w:r w:rsidRPr="00831880">
        <w:rPr>
          <w:color w:val="222222"/>
          <w:sz w:val="22"/>
          <w:szCs w:val="22"/>
        </w:rPr>
        <w:t>’?,</w:t>
      </w:r>
      <w:proofErr w:type="gramEnd"/>
      <w:r w:rsidRPr="00831880">
        <w:rPr>
          <w:color w:val="222222"/>
          <w:sz w:val="22"/>
          <w:szCs w:val="22"/>
        </w:rPr>
        <w:t xml:space="preserve">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68/69, pp. 90-105</w:t>
      </w:r>
    </w:p>
    <w:p w14:paraId="10C5EB5E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2001, Dormire con un occhio solo. Gianni </w:t>
      </w:r>
      <w:proofErr w:type="spellStart"/>
      <w:r w:rsidRPr="00831880">
        <w:rPr>
          <w:color w:val="222222"/>
          <w:sz w:val="22"/>
          <w:szCs w:val="22"/>
        </w:rPr>
        <w:t>Statera</w:t>
      </w:r>
      <w:proofErr w:type="spellEnd"/>
      <w:r w:rsidRPr="00831880">
        <w:rPr>
          <w:color w:val="222222"/>
          <w:sz w:val="22"/>
          <w:szCs w:val="22"/>
        </w:rPr>
        <w:t xml:space="preserve"> e l’autonomia conoscitiva della sociologia,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66, pp. 130-139</w:t>
      </w:r>
    </w:p>
    <w:p w14:paraId="13E33D9B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1999, Formazione e definizione dei concetti sociologici,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57/58, pp. 83-116</w:t>
      </w:r>
    </w:p>
    <w:p w14:paraId="0FBF2F97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1998, Studenti di comunicazione. Indagine empirica su un campione di iscritti al Corso di Laurea in Scienze della Comunicazione dell’Università “La Sapienza” di Roma,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56, pp. 76-108</w:t>
      </w:r>
    </w:p>
    <w:p w14:paraId="349163E3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1997, Dall’epistemologia all’ermeneutica? T.S. Kuhn e le sociologie interpretative,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53/54, pp. 107-145</w:t>
      </w:r>
    </w:p>
    <w:p w14:paraId="48B1BF80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1996, Analisi del voto nelle otto </w:t>
      </w:r>
      <w:proofErr w:type="spellStart"/>
      <w:r w:rsidRPr="00831880">
        <w:rPr>
          <w:color w:val="222222"/>
          <w:sz w:val="22"/>
          <w:szCs w:val="22"/>
        </w:rPr>
        <w:t>italie</w:t>
      </w:r>
      <w:proofErr w:type="spellEnd"/>
      <w:r w:rsidRPr="00831880">
        <w:rPr>
          <w:color w:val="222222"/>
          <w:sz w:val="22"/>
          <w:szCs w:val="22"/>
        </w:rPr>
        <w:t xml:space="preserve">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50, pp. 50-86</w:t>
      </w:r>
    </w:p>
    <w:p w14:paraId="660C68A4" w14:textId="77777777" w:rsidR="00ED2D64" w:rsidRPr="00831880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1994, Teorie, modelli di senso comune e modelli dell’attore sociale nell’istituzione del rapporto di indicazione,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47/48, pp. 27-43</w:t>
      </w:r>
    </w:p>
    <w:p w14:paraId="05173EF0" w14:textId="77777777" w:rsidR="00ED2D64" w:rsidRPr="006F63BA" w:rsidRDefault="00ED2D64" w:rsidP="00ED2D64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1991, Conseguenze metodologiche del “programma forte”: verso una sociologia debole, </w:t>
      </w:r>
      <w:r w:rsidRPr="00831880">
        <w:rPr>
          <w:i/>
          <w:iCs/>
          <w:color w:val="222222"/>
          <w:sz w:val="22"/>
          <w:szCs w:val="22"/>
        </w:rPr>
        <w:t>Sociologia e Ricerca Sociale</w:t>
      </w:r>
      <w:r w:rsidRPr="00831880">
        <w:rPr>
          <w:color w:val="222222"/>
          <w:sz w:val="22"/>
          <w:szCs w:val="22"/>
        </w:rPr>
        <w:t>, 3</w:t>
      </w:r>
      <w:r>
        <w:rPr>
          <w:color w:val="222222"/>
          <w:sz w:val="22"/>
          <w:szCs w:val="22"/>
        </w:rPr>
        <w:t>5</w:t>
      </w:r>
      <w:r w:rsidRPr="00831880">
        <w:rPr>
          <w:color w:val="222222"/>
          <w:sz w:val="22"/>
          <w:szCs w:val="22"/>
        </w:rPr>
        <w:t>, pp. 66-90</w:t>
      </w:r>
    </w:p>
    <w:p w14:paraId="67D62B1E" w14:textId="77777777" w:rsidR="00ED2D64" w:rsidRPr="00831880" w:rsidRDefault="00ED2D64" w:rsidP="00ED2D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222222"/>
          <w:sz w:val="22"/>
          <w:szCs w:val="22"/>
        </w:rPr>
      </w:pPr>
      <w:r w:rsidRPr="00831880">
        <w:rPr>
          <w:b/>
          <w:bCs/>
          <w:color w:val="222222"/>
          <w:sz w:val="22"/>
          <w:szCs w:val="22"/>
        </w:rPr>
        <w:t>ARTICOLI IN RIVISTE SCIENTIFICHE</w:t>
      </w:r>
    </w:p>
    <w:p w14:paraId="1E410501" w14:textId="77777777" w:rsidR="00ED2D64" w:rsidRPr="00831880" w:rsidRDefault="00ED2D64" w:rsidP="00ED2D64">
      <w:pPr>
        <w:pStyle w:val="Paragrafoelenco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2011, (con F. Macrì), L’eredità senza testamento. Ripensare l’unità d’Italia alla luce della molteplicità delle </w:t>
      </w:r>
      <w:proofErr w:type="spellStart"/>
      <w:r w:rsidRPr="00831880">
        <w:rPr>
          <w:color w:val="222222"/>
          <w:sz w:val="22"/>
          <w:szCs w:val="22"/>
        </w:rPr>
        <w:t>Italie</w:t>
      </w:r>
      <w:proofErr w:type="spellEnd"/>
      <w:r w:rsidRPr="00831880">
        <w:rPr>
          <w:color w:val="222222"/>
          <w:sz w:val="22"/>
          <w:szCs w:val="22"/>
        </w:rPr>
        <w:t xml:space="preserve"> elettorali, </w:t>
      </w:r>
      <w:r w:rsidRPr="00831880">
        <w:rPr>
          <w:i/>
          <w:iCs/>
          <w:color w:val="222222"/>
          <w:sz w:val="22"/>
          <w:szCs w:val="22"/>
        </w:rPr>
        <w:t>COMUNICAZIONEPUNTODOC</w:t>
      </w:r>
      <w:r w:rsidRPr="00831880">
        <w:rPr>
          <w:color w:val="222222"/>
          <w:sz w:val="22"/>
          <w:szCs w:val="22"/>
        </w:rPr>
        <w:t>, 4, pp. 132-135</w:t>
      </w:r>
    </w:p>
    <w:p w14:paraId="3F69A871" w14:textId="77777777" w:rsidR="00ED2D64" w:rsidRPr="00831880" w:rsidRDefault="00ED2D64" w:rsidP="00ED2D64">
      <w:pPr>
        <w:pStyle w:val="Paragrafoelenco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2012, Qualcosa in comune? Alcune note sull’azione che si apre al mondo, </w:t>
      </w:r>
      <w:r w:rsidRPr="00831880">
        <w:rPr>
          <w:i/>
          <w:iCs/>
          <w:color w:val="222222"/>
          <w:sz w:val="22"/>
          <w:szCs w:val="22"/>
        </w:rPr>
        <w:t>COMUNICAZIONEPUNTODOC</w:t>
      </w:r>
      <w:r w:rsidRPr="00831880">
        <w:rPr>
          <w:color w:val="222222"/>
          <w:sz w:val="22"/>
          <w:szCs w:val="22"/>
        </w:rPr>
        <w:t>, 6, pp. 115-124</w:t>
      </w:r>
    </w:p>
    <w:p w14:paraId="536FCFEA" w14:textId="77777777" w:rsidR="00ED2D64" w:rsidRPr="006F63BA" w:rsidRDefault="00ED2D64" w:rsidP="00ED2D64">
      <w:pPr>
        <w:pStyle w:val="Paragrafoelenco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2013, (con F. Macrì), La danza immobile. Su alcune prospettive del sistema politico italiano dopo la crisi della seconda Repubblica, </w:t>
      </w:r>
      <w:r w:rsidRPr="00831880">
        <w:rPr>
          <w:i/>
          <w:iCs/>
          <w:color w:val="222222"/>
          <w:sz w:val="22"/>
          <w:szCs w:val="22"/>
        </w:rPr>
        <w:t>Democrazia e Diritto</w:t>
      </w:r>
      <w:r w:rsidRPr="00831880">
        <w:rPr>
          <w:color w:val="222222"/>
          <w:sz w:val="22"/>
          <w:szCs w:val="22"/>
        </w:rPr>
        <w:t>, 1-2, pp. 196-219</w:t>
      </w:r>
    </w:p>
    <w:p w14:paraId="03882E2F" w14:textId="77777777" w:rsidR="00ED2D64" w:rsidRPr="00831880" w:rsidRDefault="00ED2D64" w:rsidP="00ED2D64">
      <w:pPr>
        <w:shd w:val="clear" w:color="auto" w:fill="FFFFFF"/>
        <w:spacing w:before="100" w:beforeAutospacing="1" w:after="100" w:afterAutospacing="1"/>
        <w:jc w:val="both"/>
        <w:rPr>
          <w:b/>
          <w:color w:val="222222"/>
          <w:sz w:val="22"/>
          <w:szCs w:val="22"/>
        </w:rPr>
      </w:pPr>
      <w:r w:rsidRPr="00831880">
        <w:rPr>
          <w:b/>
          <w:color w:val="222222"/>
          <w:sz w:val="22"/>
          <w:szCs w:val="22"/>
        </w:rPr>
        <w:t>CONTRIBUTI IN VOLUMI REFERATI</w:t>
      </w:r>
    </w:p>
    <w:p w14:paraId="1A608350" w14:textId="77777777" w:rsidR="00ED2D64" w:rsidRPr="002768A5" w:rsidRDefault="00ED2D64" w:rsidP="00ED2D64">
      <w:pPr>
        <w:pStyle w:val="Paragrafoelenco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 xml:space="preserve">2020a, (con L. </w:t>
      </w:r>
      <w:proofErr w:type="spellStart"/>
      <w:r>
        <w:rPr>
          <w:lang w:val="en-US"/>
        </w:rPr>
        <w:t>Sabetta</w:t>
      </w:r>
      <w:proofErr w:type="spellEnd"/>
      <w:r>
        <w:rPr>
          <w:lang w:val="en-US"/>
        </w:rPr>
        <w:t xml:space="preserve">), </w:t>
      </w:r>
      <w:r w:rsidRPr="002768A5">
        <w:rPr>
          <w:i/>
          <w:iCs/>
          <w:sz w:val="22"/>
          <w:szCs w:val="22"/>
          <w:lang w:val="en-US"/>
        </w:rPr>
        <w:t>Sustainability Through Unsustainability? Unintended Consequences and Emancipatory Catastrophism</w:t>
      </w:r>
      <w:r w:rsidRPr="002768A5">
        <w:rPr>
          <w:lang w:val="en-US"/>
        </w:rPr>
        <w:t xml:space="preserve">, </w:t>
      </w:r>
      <w:r w:rsidRPr="002768A5">
        <w:rPr>
          <w:sz w:val="22"/>
          <w:szCs w:val="22"/>
          <w:lang w:val="en-US"/>
        </w:rPr>
        <w:t xml:space="preserve">in M. </w:t>
      </w:r>
      <w:proofErr w:type="spellStart"/>
      <w:r w:rsidRPr="002768A5">
        <w:rPr>
          <w:sz w:val="22"/>
          <w:szCs w:val="22"/>
          <w:lang w:val="en-US"/>
        </w:rPr>
        <w:t>Nocenzi</w:t>
      </w:r>
      <w:proofErr w:type="spellEnd"/>
      <w:r>
        <w:rPr>
          <w:sz w:val="22"/>
          <w:szCs w:val="22"/>
          <w:lang w:val="en-US"/>
        </w:rPr>
        <w:t>,</w:t>
      </w:r>
      <w:r w:rsidRPr="002768A5">
        <w:rPr>
          <w:sz w:val="22"/>
          <w:szCs w:val="22"/>
          <w:lang w:val="en-US"/>
        </w:rPr>
        <w:t xml:space="preserve"> A. </w:t>
      </w:r>
      <w:proofErr w:type="spellStart"/>
      <w:r w:rsidRPr="002768A5">
        <w:rPr>
          <w:sz w:val="22"/>
          <w:szCs w:val="22"/>
          <w:lang w:val="en-US"/>
        </w:rPr>
        <w:t>Sannella</w:t>
      </w:r>
      <w:proofErr w:type="spellEnd"/>
      <w:r w:rsidRPr="002768A5">
        <w:rPr>
          <w:sz w:val="22"/>
          <w:szCs w:val="22"/>
          <w:lang w:val="en-US"/>
        </w:rPr>
        <w:t xml:space="preserve"> (eds.), </w:t>
      </w:r>
      <w:r w:rsidRPr="002768A5">
        <w:rPr>
          <w:i/>
          <w:iCs/>
          <w:sz w:val="22"/>
          <w:szCs w:val="22"/>
          <w:lang w:val="en-US"/>
        </w:rPr>
        <w:t>Perspectives for a New Social Theory of Sustainability</w:t>
      </w:r>
      <w:r w:rsidRPr="002768A5">
        <w:rPr>
          <w:sz w:val="22"/>
          <w:szCs w:val="22"/>
          <w:lang w:val="en-US"/>
        </w:rPr>
        <w:t>, Berlin, Springer</w:t>
      </w:r>
    </w:p>
    <w:p w14:paraId="039A5D6C" w14:textId="77777777" w:rsidR="00ED2D64" w:rsidRDefault="00ED2D64" w:rsidP="00ED2D64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2020b, (con L. </w:t>
      </w:r>
      <w:proofErr w:type="spellStart"/>
      <w:r>
        <w:rPr>
          <w:sz w:val="22"/>
          <w:szCs w:val="22"/>
          <w:lang w:val="en-US"/>
        </w:rPr>
        <w:t>Sabetta</w:t>
      </w:r>
      <w:proofErr w:type="spellEnd"/>
      <w:r>
        <w:rPr>
          <w:sz w:val="22"/>
          <w:szCs w:val="22"/>
          <w:lang w:val="en-US"/>
        </w:rPr>
        <w:t xml:space="preserve">), </w:t>
      </w:r>
      <w:r w:rsidRPr="00167CD2">
        <w:rPr>
          <w:i/>
          <w:iCs/>
          <w:sz w:val="22"/>
          <w:szCs w:val="22"/>
          <w:lang w:val="en-US"/>
        </w:rPr>
        <w:t>What is Done When Nothing Special is Being Done: Social Theory and the Power of the Unmarked</w:t>
      </w:r>
      <w:r w:rsidRPr="00167CD2">
        <w:rPr>
          <w:sz w:val="22"/>
          <w:szCs w:val="22"/>
          <w:lang w:val="en-US"/>
        </w:rPr>
        <w:t>, in C. Lombardo</w:t>
      </w:r>
      <w:r>
        <w:rPr>
          <w:sz w:val="22"/>
          <w:szCs w:val="22"/>
          <w:lang w:val="en-US"/>
        </w:rPr>
        <w:t>,</w:t>
      </w:r>
      <w:r w:rsidRPr="00167CD2">
        <w:rPr>
          <w:sz w:val="22"/>
          <w:szCs w:val="22"/>
          <w:lang w:val="en-US"/>
        </w:rPr>
        <w:t xml:space="preserve"> L. </w:t>
      </w:r>
      <w:proofErr w:type="spellStart"/>
      <w:r w:rsidRPr="00167CD2">
        <w:rPr>
          <w:sz w:val="22"/>
          <w:szCs w:val="22"/>
          <w:lang w:val="en-US"/>
        </w:rPr>
        <w:t>Sabetta</w:t>
      </w:r>
      <w:proofErr w:type="spellEnd"/>
      <w:r w:rsidRPr="00167CD2">
        <w:rPr>
          <w:sz w:val="22"/>
          <w:szCs w:val="22"/>
          <w:lang w:val="en-US"/>
        </w:rPr>
        <w:t xml:space="preserve"> (eds.)</w:t>
      </w:r>
      <w:r>
        <w:rPr>
          <w:sz w:val="22"/>
          <w:szCs w:val="22"/>
          <w:lang w:val="en-US"/>
        </w:rPr>
        <w:t>,</w:t>
      </w:r>
      <w:r w:rsidRPr="00167CD2">
        <w:rPr>
          <w:sz w:val="22"/>
          <w:szCs w:val="22"/>
          <w:lang w:val="en-US"/>
        </w:rPr>
        <w:t xml:space="preserve"> </w:t>
      </w:r>
      <w:r w:rsidRPr="00167CD2">
        <w:rPr>
          <w:i/>
          <w:iCs/>
          <w:sz w:val="22"/>
          <w:szCs w:val="22"/>
          <w:lang w:val="en-US"/>
        </w:rPr>
        <w:t>Against the Background of Social Reality</w:t>
      </w:r>
      <w:r w:rsidRPr="00167CD2">
        <w:rPr>
          <w:sz w:val="22"/>
          <w:szCs w:val="22"/>
          <w:lang w:val="en-US"/>
        </w:rPr>
        <w:t>, New York, Routledge (</w:t>
      </w:r>
      <w:r>
        <w:rPr>
          <w:sz w:val="22"/>
          <w:szCs w:val="22"/>
          <w:lang w:val="en-US"/>
        </w:rPr>
        <w:t xml:space="preserve">in </w:t>
      </w:r>
      <w:proofErr w:type="spellStart"/>
      <w:r>
        <w:rPr>
          <w:sz w:val="22"/>
          <w:szCs w:val="22"/>
          <w:lang w:val="en-US"/>
        </w:rPr>
        <w:t>corso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stampa</w:t>
      </w:r>
      <w:proofErr w:type="spellEnd"/>
      <w:r w:rsidRPr="00167CD2">
        <w:rPr>
          <w:sz w:val="22"/>
          <w:szCs w:val="22"/>
          <w:lang w:val="en-US"/>
        </w:rPr>
        <w:t xml:space="preserve">) </w:t>
      </w:r>
    </w:p>
    <w:p w14:paraId="53FEA50A" w14:textId="77777777" w:rsidR="00ED2D64" w:rsidRDefault="00ED2D64" w:rsidP="00ED2D64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2020c, (con L. </w:t>
      </w:r>
      <w:proofErr w:type="spellStart"/>
      <w:r>
        <w:rPr>
          <w:sz w:val="22"/>
          <w:szCs w:val="22"/>
          <w:lang w:val="en-US"/>
        </w:rPr>
        <w:t>Sabetta</w:t>
      </w:r>
      <w:proofErr w:type="spellEnd"/>
      <w:r>
        <w:rPr>
          <w:sz w:val="22"/>
          <w:szCs w:val="22"/>
          <w:lang w:val="en-US"/>
        </w:rPr>
        <w:t xml:space="preserve">), </w:t>
      </w:r>
      <w:r w:rsidRPr="00561627">
        <w:rPr>
          <w:i/>
          <w:iCs/>
          <w:sz w:val="22"/>
          <w:szCs w:val="22"/>
          <w:lang w:val="en-US"/>
        </w:rPr>
        <w:t xml:space="preserve">“That’s Nothing!”. On the Structural </w:t>
      </w:r>
      <w:proofErr w:type="spellStart"/>
      <w:r w:rsidRPr="00561627">
        <w:rPr>
          <w:i/>
          <w:iCs/>
          <w:sz w:val="22"/>
          <w:szCs w:val="22"/>
          <w:lang w:val="en-US"/>
        </w:rPr>
        <w:t>Unmarkedness</w:t>
      </w:r>
      <w:proofErr w:type="spellEnd"/>
      <w:r w:rsidRPr="00561627">
        <w:rPr>
          <w:i/>
          <w:iCs/>
          <w:sz w:val="22"/>
          <w:szCs w:val="22"/>
          <w:lang w:val="en-US"/>
        </w:rPr>
        <w:t xml:space="preserve"> of the Micro-Macro Link</w:t>
      </w:r>
      <w:r w:rsidRPr="00167CD2">
        <w:rPr>
          <w:sz w:val="22"/>
          <w:szCs w:val="22"/>
          <w:lang w:val="en-US"/>
        </w:rPr>
        <w:t xml:space="preserve">, C. Lombardo and L. </w:t>
      </w:r>
      <w:proofErr w:type="spellStart"/>
      <w:r w:rsidRPr="00167CD2">
        <w:rPr>
          <w:sz w:val="22"/>
          <w:szCs w:val="22"/>
          <w:lang w:val="en-US"/>
        </w:rPr>
        <w:t>Sabetta</w:t>
      </w:r>
      <w:proofErr w:type="spellEnd"/>
      <w:r w:rsidRPr="00167CD2">
        <w:rPr>
          <w:sz w:val="22"/>
          <w:szCs w:val="22"/>
          <w:lang w:val="en-US"/>
        </w:rPr>
        <w:t xml:space="preserve"> (eds.)</w:t>
      </w:r>
      <w:r>
        <w:rPr>
          <w:sz w:val="22"/>
          <w:szCs w:val="22"/>
          <w:lang w:val="en-US"/>
        </w:rPr>
        <w:t>,</w:t>
      </w:r>
      <w:r w:rsidRPr="00167CD2">
        <w:rPr>
          <w:sz w:val="22"/>
          <w:szCs w:val="22"/>
          <w:lang w:val="en-US"/>
        </w:rPr>
        <w:t xml:space="preserve"> </w:t>
      </w:r>
      <w:r w:rsidRPr="00561627">
        <w:rPr>
          <w:i/>
          <w:iCs/>
          <w:sz w:val="22"/>
          <w:szCs w:val="22"/>
          <w:lang w:val="en-US"/>
        </w:rPr>
        <w:t>Against the Background of Social Reality</w:t>
      </w:r>
      <w:r w:rsidRPr="00167CD2">
        <w:rPr>
          <w:sz w:val="22"/>
          <w:szCs w:val="22"/>
          <w:lang w:val="en-US"/>
        </w:rPr>
        <w:t>, New York, Routledge (</w:t>
      </w:r>
      <w:r>
        <w:rPr>
          <w:sz w:val="22"/>
          <w:szCs w:val="22"/>
          <w:lang w:val="en-US"/>
        </w:rPr>
        <w:t xml:space="preserve">in </w:t>
      </w:r>
      <w:proofErr w:type="spellStart"/>
      <w:r>
        <w:rPr>
          <w:sz w:val="22"/>
          <w:szCs w:val="22"/>
          <w:lang w:val="en-US"/>
        </w:rPr>
        <w:t>corso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stampa</w:t>
      </w:r>
      <w:proofErr w:type="spellEnd"/>
      <w:r w:rsidRPr="00167CD2">
        <w:rPr>
          <w:sz w:val="22"/>
          <w:szCs w:val="22"/>
          <w:lang w:val="en-US"/>
        </w:rPr>
        <w:t>)</w:t>
      </w:r>
    </w:p>
    <w:p w14:paraId="6B0E624C" w14:textId="77777777" w:rsidR="00ED2D64" w:rsidRDefault="00ED2D64" w:rsidP="00ED2D64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BC2B2A">
        <w:rPr>
          <w:color w:val="222222"/>
          <w:sz w:val="22"/>
          <w:szCs w:val="22"/>
          <w:lang w:val="en-US"/>
        </w:rPr>
        <w:t>2020</w:t>
      </w:r>
      <w:r>
        <w:rPr>
          <w:color w:val="222222"/>
          <w:sz w:val="22"/>
          <w:szCs w:val="22"/>
          <w:lang w:val="en-US"/>
        </w:rPr>
        <w:t>d</w:t>
      </w:r>
      <w:r w:rsidRPr="00BC2B2A">
        <w:rPr>
          <w:color w:val="222222"/>
          <w:sz w:val="22"/>
          <w:szCs w:val="22"/>
          <w:lang w:val="en-US"/>
        </w:rPr>
        <w:t xml:space="preserve">, (con L. </w:t>
      </w:r>
      <w:proofErr w:type="spellStart"/>
      <w:r w:rsidRPr="00BC2B2A">
        <w:rPr>
          <w:color w:val="222222"/>
          <w:sz w:val="22"/>
          <w:szCs w:val="22"/>
          <w:lang w:val="en-US"/>
        </w:rPr>
        <w:t>Sabetta</w:t>
      </w:r>
      <w:proofErr w:type="spellEnd"/>
      <w:r w:rsidRPr="00BC2B2A">
        <w:rPr>
          <w:color w:val="222222"/>
          <w:sz w:val="22"/>
          <w:szCs w:val="22"/>
          <w:lang w:val="en-US"/>
        </w:rPr>
        <w:t>),</w:t>
      </w:r>
      <w:r w:rsidRPr="00BC2B2A">
        <w:rPr>
          <w:sz w:val="22"/>
          <w:szCs w:val="22"/>
          <w:lang w:val="en-US"/>
        </w:rPr>
        <w:t xml:space="preserve"> </w:t>
      </w:r>
      <w:r w:rsidRPr="00BC2B2A">
        <w:rPr>
          <w:i/>
          <w:iCs/>
          <w:sz w:val="22"/>
          <w:szCs w:val="22"/>
          <w:lang w:val="en-US"/>
        </w:rPr>
        <w:t>Appearances of Nothing: Social Action Theory and Concealed Strategic Behavior</w:t>
      </w:r>
      <w:r w:rsidRPr="00BC2B2A">
        <w:rPr>
          <w:sz w:val="22"/>
          <w:szCs w:val="22"/>
          <w:lang w:val="en-US"/>
        </w:rPr>
        <w:t xml:space="preserve">, in W. </w:t>
      </w:r>
      <w:proofErr w:type="spellStart"/>
      <w:r w:rsidRPr="00BC2B2A">
        <w:rPr>
          <w:sz w:val="22"/>
          <w:szCs w:val="22"/>
          <w:lang w:val="en-US"/>
        </w:rPr>
        <w:t>Brekhus</w:t>
      </w:r>
      <w:proofErr w:type="spellEnd"/>
      <w:r w:rsidRPr="00BC2B2A">
        <w:rPr>
          <w:sz w:val="22"/>
          <w:szCs w:val="22"/>
          <w:lang w:val="en-US"/>
        </w:rPr>
        <w:t xml:space="preserve">, T. </w:t>
      </w:r>
      <w:proofErr w:type="spellStart"/>
      <w:r w:rsidRPr="00BC2B2A">
        <w:rPr>
          <w:sz w:val="22"/>
          <w:szCs w:val="22"/>
          <w:lang w:val="en-US"/>
        </w:rPr>
        <w:t>DeGloma</w:t>
      </w:r>
      <w:proofErr w:type="spellEnd"/>
      <w:r w:rsidRPr="00BC2B2A">
        <w:rPr>
          <w:sz w:val="22"/>
          <w:szCs w:val="22"/>
          <w:lang w:val="en-US"/>
        </w:rPr>
        <w:t xml:space="preserve"> and W.R. Force (eds.), </w:t>
      </w:r>
      <w:r w:rsidRPr="00BC2B2A">
        <w:rPr>
          <w:i/>
          <w:iCs/>
          <w:sz w:val="22"/>
          <w:szCs w:val="22"/>
          <w:lang w:val="en-US"/>
        </w:rPr>
        <w:t>Oxford Handbook of Symbolic Interactionism</w:t>
      </w:r>
      <w:r w:rsidRPr="00BC2B2A">
        <w:rPr>
          <w:sz w:val="22"/>
          <w:szCs w:val="22"/>
          <w:lang w:val="en-US"/>
        </w:rPr>
        <w:t xml:space="preserve">, Oxford, Oxford University Press (in </w:t>
      </w:r>
      <w:proofErr w:type="spellStart"/>
      <w:r w:rsidRPr="00BC2B2A">
        <w:rPr>
          <w:sz w:val="22"/>
          <w:szCs w:val="22"/>
          <w:lang w:val="en-US"/>
        </w:rPr>
        <w:t>corso</w:t>
      </w:r>
      <w:proofErr w:type="spellEnd"/>
      <w:r w:rsidRPr="00BC2B2A">
        <w:rPr>
          <w:sz w:val="22"/>
          <w:szCs w:val="22"/>
          <w:lang w:val="en-US"/>
        </w:rPr>
        <w:t xml:space="preserve"> di </w:t>
      </w:r>
      <w:proofErr w:type="spellStart"/>
      <w:r w:rsidRPr="00BC2B2A">
        <w:rPr>
          <w:sz w:val="22"/>
          <w:szCs w:val="22"/>
          <w:lang w:val="en-US"/>
        </w:rPr>
        <w:t>stampa</w:t>
      </w:r>
      <w:proofErr w:type="spellEnd"/>
      <w:r w:rsidRPr="00BC2B2A">
        <w:rPr>
          <w:sz w:val="22"/>
          <w:szCs w:val="22"/>
          <w:lang w:val="en-US"/>
        </w:rPr>
        <w:t>)</w:t>
      </w:r>
    </w:p>
    <w:p w14:paraId="21DDEC81" w14:textId="77777777" w:rsidR="00ED2D64" w:rsidRPr="00BC2B2A" w:rsidRDefault="00ED2D64" w:rsidP="00ED2D64">
      <w:pPr>
        <w:pStyle w:val="Paragrafoelenco"/>
        <w:numPr>
          <w:ilvl w:val="0"/>
          <w:numId w:val="15"/>
        </w:numPr>
        <w:jc w:val="both"/>
        <w:rPr>
          <w:lang w:val="en-US"/>
        </w:rPr>
      </w:pPr>
      <w:r w:rsidRPr="00BC2B2A">
        <w:rPr>
          <w:sz w:val="22"/>
          <w:szCs w:val="22"/>
          <w:lang w:val="en-US"/>
        </w:rPr>
        <w:t>2020</w:t>
      </w:r>
      <w:r>
        <w:rPr>
          <w:sz w:val="22"/>
          <w:szCs w:val="22"/>
          <w:lang w:val="en-US"/>
        </w:rPr>
        <w:t>e</w:t>
      </w:r>
      <w:r w:rsidRPr="00BC2B2A">
        <w:rPr>
          <w:sz w:val="22"/>
          <w:szCs w:val="22"/>
          <w:lang w:val="en-US"/>
        </w:rPr>
        <w:t xml:space="preserve">, </w:t>
      </w:r>
      <w:r w:rsidRPr="00BC2B2A">
        <w:rPr>
          <w:i/>
          <w:iCs/>
          <w:color w:val="000000"/>
          <w:sz w:val="22"/>
          <w:szCs w:val="22"/>
          <w:shd w:val="clear" w:color="auto" w:fill="FFFFFF"/>
          <w:lang w:val="en-US"/>
        </w:rPr>
        <w:t>Merton’s thesis revisited and enlarged. The continuing interplay between mental entities, beliefs, actions and opportunities in the field of activities</w:t>
      </w:r>
      <w:r w:rsidRPr="00BC2B2A">
        <w:rPr>
          <w:color w:val="000000"/>
          <w:sz w:val="22"/>
          <w:szCs w:val="22"/>
          <w:shd w:val="clear" w:color="auto" w:fill="FFFFFF"/>
          <w:lang w:val="en-US"/>
        </w:rPr>
        <w:t>,</w:t>
      </w:r>
      <w:r w:rsidRPr="00BC2B2A">
        <w:rPr>
          <w:sz w:val="22"/>
          <w:szCs w:val="22"/>
          <w:lang w:val="en-US"/>
        </w:rPr>
        <w:t xml:space="preserve"> in C. Crothers and L. </w:t>
      </w:r>
      <w:proofErr w:type="spellStart"/>
      <w:r w:rsidRPr="00BC2B2A">
        <w:rPr>
          <w:sz w:val="22"/>
          <w:szCs w:val="22"/>
          <w:lang w:val="en-US"/>
        </w:rPr>
        <w:t>Sabetta</w:t>
      </w:r>
      <w:proofErr w:type="spellEnd"/>
      <w:r w:rsidRPr="00BC2B2A">
        <w:rPr>
          <w:sz w:val="22"/>
          <w:szCs w:val="22"/>
          <w:lang w:val="en-US"/>
        </w:rPr>
        <w:t xml:space="preserve"> (eds.), The Anthem Companion to Robert K. Merton, London, Anthem Press</w:t>
      </w:r>
      <w:r>
        <w:rPr>
          <w:sz w:val="22"/>
          <w:szCs w:val="22"/>
          <w:lang w:val="en-US"/>
        </w:rPr>
        <w:t xml:space="preserve"> (in </w:t>
      </w:r>
      <w:proofErr w:type="spellStart"/>
      <w:r>
        <w:rPr>
          <w:sz w:val="22"/>
          <w:szCs w:val="22"/>
          <w:lang w:val="en-US"/>
        </w:rPr>
        <w:t>corso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stampa</w:t>
      </w:r>
      <w:proofErr w:type="spellEnd"/>
      <w:r>
        <w:rPr>
          <w:sz w:val="22"/>
          <w:szCs w:val="22"/>
          <w:lang w:val="en-US"/>
        </w:rPr>
        <w:t>)</w:t>
      </w:r>
      <w:r w:rsidRPr="00BC2B2A">
        <w:rPr>
          <w:sz w:val="22"/>
          <w:szCs w:val="22"/>
          <w:lang w:val="en-US"/>
        </w:rPr>
        <w:t xml:space="preserve"> </w:t>
      </w:r>
    </w:p>
    <w:p w14:paraId="59C6E41B" w14:textId="77777777" w:rsidR="00ED2D64" w:rsidRPr="00167CD2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2020f, </w:t>
      </w:r>
      <w:r w:rsidRPr="009B61BE">
        <w:rPr>
          <w:i/>
          <w:sz w:val="22"/>
          <w:szCs w:val="22"/>
        </w:rPr>
        <w:t>Campi, reti, scambi. Una prospettiva sociologica per l’analisi empirica delle relazioni collusive</w:t>
      </w:r>
      <w:r>
        <w:rPr>
          <w:iCs/>
          <w:sz w:val="22"/>
          <w:szCs w:val="22"/>
        </w:rPr>
        <w:t xml:space="preserve">, in C. Lombardo (a c. di) </w:t>
      </w:r>
      <w:r>
        <w:rPr>
          <w:i/>
          <w:iCs/>
          <w:color w:val="222222"/>
          <w:sz w:val="22"/>
          <w:szCs w:val="22"/>
        </w:rPr>
        <w:t>Area grigia, scambi illeciti e spazi di potere: un’analisi delle reti di corruzione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  <w:r>
        <w:rPr>
          <w:iCs/>
          <w:sz w:val="22"/>
          <w:szCs w:val="22"/>
        </w:rPr>
        <w:t xml:space="preserve"> </w:t>
      </w:r>
    </w:p>
    <w:p w14:paraId="3E29D872" w14:textId="77777777" w:rsidR="00ED2D64" w:rsidRPr="009B61BE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2020g, </w:t>
      </w:r>
      <w:r>
        <w:rPr>
          <w:i/>
          <w:sz w:val="22"/>
          <w:szCs w:val="22"/>
        </w:rPr>
        <w:t>Reti e strutture di interdipendenza. Uno sguardo d’insieme</w:t>
      </w:r>
      <w:r>
        <w:rPr>
          <w:iCs/>
          <w:sz w:val="22"/>
          <w:szCs w:val="22"/>
        </w:rPr>
        <w:t xml:space="preserve">, in C. Lombardo (a c. di) </w:t>
      </w:r>
      <w:r>
        <w:rPr>
          <w:i/>
          <w:iCs/>
          <w:color w:val="222222"/>
          <w:sz w:val="22"/>
          <w:szCs w:val="22"/>
        </w:rPr>
        <w:t>Area grigia, scambi illeciti e spazi di potere: un’analisi delle reti di corruzione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</w:p>
    <w:p w14:paraId="666151D2" w14:textId="77777777" w:rsidR="00ED2D64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2020h, (con R. Gallo), </w:t>
      </w:r>
      <w:r w:rsidRPr="009B61BE">
        <w:rPr>
          <w:rFonts w:eastAsiaTheme="minorHAnsi"/>
          <w:bCs/>
          <w:i/>
          <w:iCs/>
          <w:color w:val="000000" w:themeColor="text1"/>
          <w:sz w:val="22"/>
          <w:szCs w:val="22"/>
        </w:rPr>
        <w:t>Il circuito di corruzione catanese tra clientelismo politico, accordi mafiosi e cartelli d’imprese</w:t>
      </w:r>
      <w:r>
        <w:rPr>
          <w:rFonts w:eastAsiaTheme="minorHAnsi"/>
          <w:bCs/>
          <w:color w:val="000000" w:themeColor="text1"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in C. Lombardo (a c. di) </w:t>
      </w:r>
      <w:r>
        <w:rPr>
          <w:i/>
          <w:iCs/>
          <w:color w:val="222222"/>
          <w:sz w:val="22"/>
          <w:szCs w:val="22"/>
        </w:rPr>
        <w:t>Area grigia, scambi illeciti e spazi di potere: un’analisi delle reti di corruzione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</w:p>
    <w:p w14:paraId="3E8CDF46" w14:textId="77777777" w:rsidR="00ED2D64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2020i, (con R. Gallo), </w:t>
      </w:r>
      <w:r w:rsidRPr="009B61BE">
        <w:rPr>
          <w:bCs/>
          <w:i/>
          <w:iCs/>
          <w:color w:val="000000" w:themeColor="text1"/>
          <w:sz w:val="22"/>
          <w:szCs w:val="22"/>
        </w:rPr>
        <w:t>Mafia Capitale: un sodalizio di corruttori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in C. Lombardo (a c. di) </w:t>
      </w:r>
      <w:r>
        <w:rPr>
          <w:i/>
          <w:iCs/>
          <w:color w:val="222222"/>
          <w:sz w:val="22"/>
          <w:szCs w:val="22"/>
        </w:rPr>
        <w:t>Area grigia, scambi illeciti e spazi di potere: un’analisi delle reti di corruzione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 xml:space="preserve"> (in corso di stampa)</w:t>
      </w:r>
    </w:p>
    <w:p w14:paraId="3D5E4F2E" w14:textId="3F2977F2" w:rsidR="00ED2D64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2020k, (con S. </w:t>
      </w:r>
      <w:proofErr w:type="spellStart"/>
      <w:r>
        <w:rPr>
          <w:color w:val="222222"/>
          <w:sz w:val="22"/>
          <w:szCs w:val="22"/>
        </w:rPr>
        <w:t>Mauceri</w:t>
      </w:r>
      <w:proofErr w:type="spellEnd"/>
      <w:r>
        <w:rPr>
          <w:color w:val="222222"/>
          <w:sz w:val="22"/>
          <w:szCs w:val="22"/>
        </w:rPr>
        <w:t xml:space="preserve">), </w:t>
      </w:r>
      <w:r>
        <w:rPr>
          <w:i/>
          <w:iCs/>
          <w:color w:val="222222"/>
          <w:sz w:val="22"/>
          <w:szCs w:val="22"/>
        </w:rPr>
        <w:t>Introduzione</w:t>
      </w:r>
      <w:r>
        <w:rPr>
          <w:color w:val="222222"/>
          <w:sz w:val="22"/>
          <w:szCs w:val="22"/>
        </w:rPr>
        <w:t xml:space="preserve">, in C. Lombardo, S. </w:t>
      </w:r>
      <w:proofErr w:type="spellStart"/>
      <w:r>
        <w:rPr>
          <w:color w:val="222222"/>
          <w:sz w:val="22"/>
          <w:szCs w:val="22"/>
        </w:rPr>
        <w:t>Mauceri</w:t>
      </w:r>
      <w:proofErr w:type="spellEnd"/>
      <w:r>
        <w:rPr>
          <w:color w:val="222222"/>
          <w:sz w:val="22"/>
          <w:szCs w:val="22"/>
        </w:rPr>
        <w:t xml:space="preserve"> (a c. di), </w:t>
      </w:r>
      <w:r w:rsidR="0053587C">
        <w:rPr>
          <w:i/>
          <w:iCs/>
          <w:color w:val="222222"/>
          <w:sz w:val="22"/>
          <w:szCs w:val="22"/>
        </w:rPr>
        <w:t>La società catastrofica. Vita e relazioni sociali ai tempi del Covid-19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>, (in corso di stampa)</w:t>
      </w:r>
    </w:p>
    <w:p w14:paraId="66106DE0" w14:textId="4F8E9BA0" w:rsidR="00ED2D64" w:rsidRPr="00167CD2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2020l, (con M.P. Faggiano, L. </w:t>
      </w:r>
      <w:proofErr w:type="spellStart"/>
      <w:r>
        <w:rPr>
          <w:color w:val="222222"/>
          <w:sz w:val="22"/>
          <w:szCs w:val="22"/>
        </w:rPr>
        <w:t>Sabetta</w:t>
      </w:r>
      <w:proofErr w:type="spellEnd"/>
      <w:r>
        <w:rPr>
          <w:color w:val="222222"/>
          <w:sz w:val="22"/>
          <w:szCs w:val="22"/>
        </w:rPr>
        <w:t xml:space="preserve">), </w:t>
      </w:r>
      <w:r>
        <w:rPr>
          <w:i/>
          <w:iCs/>
          <w:color w:val="222222"/>
          <w:sz w:val="22"/>
          <w:szCs w:val="22"/>
        </w:rPr>
        <w:t>Il silenzio delle sirene. Le strutture della temporalità fra spazio d’esperienza e orizzonte delle possibilità</w:t>
      </w:r>
      <w:r>
        <w:rPr>
          <w:color w:val="222222"/>
          <w:sz w:val="22"/>
          <w:szCs w:val="22"/>
        </w:rPr>
        <w:t xml:space="preserve">, in C. Lombardo, S. </w:t>
      </w:r>
      <w:proofErr w:type="spellStart"/>
      <w:r>
        <w:rPr>
          <w:color w:val="222222"/>
          <w:sz w:val="22"/>
          <w:szCs w:val="22"/>
        </w:rPr>
        <w:t>Mauceri</w:t>
      </w:r>
      <w:proofErr w:type="spellEnd"/>
      <w:r>
        <w:rPr>
          <w:color w:val="222222"/>
          <w:sz w:val="22"/>
          <w:szCs w:val="22"/>
        </w:rPr>
        <w:t xml:space="preserve"> (a c. di), </w:t>
      </w:r>
      <w:r w:rsidR="0053587C">
        <w:rPr>
          <w:i/>
          <w:iCs/>
          <w:color w:val="222222"/>
          <w:sz w:val="22"/>
          <w:szCs w:val="22"/>
        </w:rPr>
        <w:t>La società catastrofica. Vita e relazioni sociali ai tempi del Covid-19</w:t>
      </w:r>
      <w:r>
        <w:rPr>
          <w:color w:val="222222"/>
          <w:sz w:val="22"/>
          <w:szCs w:val="22"/>
        </w:rPr>
        <w:t xml:space="preserve">, Milano, </w:t>
      </w:r>
      <w:proofErr w:type="spellStart"/>
      <w:r>
        <w:rPr>
          <w:color w:val="222222"/>
          <w:sz w:val="22"/>
          <w:szCs w:val="22"/>
        </w:rPr>
        <w:t>FrancoAngeli</w:t>
      </w:r>
      <w:proofErr w:type="spellEnd"/>
      <w:r>
        <w:rPr>
          <w:color w:val="222222"/>
          <w:sz w:val="22"/>
          <w:szCs w:val="22"/>
        </w:rPr>
        <w:t>, (in corso di stampa)</w:t>
      </w:r>
    </w:p>
    <w:p w14:paraId="1F54263C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bCs/>
          <w:color w:val="222222"/>
          <w:sz w:val="22"/>
          <w:szCs w:val="22"/>
        </w:rPr>
        <w:t xml:space="preserve">2019a, (con E. Novelli e C. Ruggiero), </w:t>
      </w:r>
      <w:r w:rsidRPr="00831880">
        <w:rPr>
          <w:bCs/>
          <w:i/>
          <w:iCs/>
          <w:color w:val="222222"/>
          <w:sz w:val="22"/>
          <w:szCs w:val="22"/>
        </w:rPr>
        <w:t>Introduzione</w:t>
      </w:r>
      <w:r w:rsidRPr="00831880">
        <w:rPr>
          <w:bCs/>
          <w:color w:val="222222"/>
          <w:sz w:val="22"/>
          <w:szCs w:val="22"/>
        </w:rPr>
        <w:t xml:space="preserve">, in </w:t>
      </w:r>
      <w:r w:rsidRPr="00831880">
        <w:rPr>
          <w:color w:val="222222"/>
          <w:sz w:val="22"/>
          <w:szCs w:val="22"/>
        </w:rPr>
        <w:t xml:space="preserve">C. Lombardo, E. Novelli e C. Ruggiero (a c. di), </w:t>
      </w:r>
      <w:r w:rsidRPr="00831880">
        <w:rPr>
          <w:i/>
          <w:color w:val="222222"/>
          <w:sz w:val="22"/>
          <w:szCs w:val="22"/>
        </w:rPr>
        <w:t>La società nelle urne. Strategie comunicative, attori e risultati delle elezioni politiche 2018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11-15</w:t>
      </w:r>
    </w:p>
    <w:p w14:paraId="7A4B88EF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2019b, </w:t>
      </w:r>
      <w:r w:rsidRPr="00831880">
        <w:rPr>
          <w:i/>
          <w:iCs/>
          <w:color w:val="222222"/>
          <w:sz w:val="22"/>
          <w:szCs w:val="22"/>
        </w:rPr>
        <w:t>Apertura</w:t>
      </w:r>
      <w:r w:rsidRPr="00831880">
        <w:rPr>
          <w:color w:val="222222"/>
          <w:sz w:val="22"/>
          <w:szCs w:val="22"/>
        </w:rPr>
        <w:t xml:space="preserve">, </w:t>
      </w:r>
      <w:r w:rsidRPr="00831880">
        <w:rPr>
          <w:bCs/>
          <w:color w:val="222222"/>
          <w:sz w:val="22"/>
          <w:szCs w:val="22"/>
        </w:rPr>
        <w:t xml:space="preserve">in </w:t>
      </w:r>
      <w:r w:rsidRPr="00831880">
        <w:rPr>
          <w:color w:val="222222"/>
          <w:sz w:val="22"/>
          <w:szCs w:val="22"/>
        </w:rPr>
        <w:t xml:space="preserve">C. Lombardo, E. Novelli e C. Ruggiero (a c. di), </w:t>
      </w:r>
      <w:r w:rsidRPr="00831880">
        <w:rPr>
          <w:i/>
          <w:color w:val="222222"/>
          <w:sz w:val="22"/>
          <w:szCs w:val="22"/>
        </w:rPr>
        <w:t>La società nelle urne. Strategie comunicative, attori e risultati delle elezioni politiche 2018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19-21</w:t>
      </w:r>
    </w:p>
    <w:p w14:paraId="3ED1416B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2019c, (con C. </w:t>
      </w:r>
      <w:proofErr w:type="spellStart"/>
      <w:r w:rsidRPr="00831880">
        <w:rPr>
          <w:color w:val="222222"/>
          <w:sz w:val="22"/>
          <w:szCs w:val="22"/>
        </w:rPr>
        <w:t>Coluccia</w:t>
      </w:r>
      <w:proofErr w:type="spellEnd"/>
      <w:r w:rsidRPr="00831880">
        <w:rPr>
          <w:color w:val="222222"/>
          <w:sz w:val="22"/>
          <w:szCs w:val="22"/>
        </w:rPr>
        <w:t xml:space="preserve">), </w:t>
      </w:r>
      <w:r w:rsidRPr="00831880">
        <w:rPr>
          <w:i/>
          <w:iCs/>
          <w:color w:val="222222"/>
          <w:sz w:val="22"/>
          <w:szCs w:val="22"/>
        </w:rPr>
        <w:t>Vecchie fratture, nuovi insediamenti</w:t>
      </w:r>
      <w:r w:rsidRPr="00831880">
        <w:rPr>
          <w:color w:val="222222"/>
          <w:sz w:val="22"/>
          <w:szCs w:val="22"/>
        </w:rPr>
        <w:t xml:space="preserve">, </w:t>
      </w:r>
      <w:r w:rsidRPr="00831880">
        <w:rPr>
          <w:bCs/>
          <w:color w:val="222222"/>
          <w:sz w:val="22"/>
          <w:szCs w:val="22"/>
        </w:rPr>
        <w:t xml:space="preserve">in </w:t>
      </w:r>
      <w:r w:rsidRPr="00831880">
        <w:rPr>
          <w:color w:val="222222"/>
          <w:sz w:val="22"/>
          <w:szCs w:val="22"/>
        </w:rPr>
        <w:t xml:space="preserve">C. Lombardo, E. Novelli e C. Ruggiero (a c. di), </w:t>
      </w:r>
      <w:r w:rsidRPr="00831880">
        <w:rPr>
          <w:i/>
          <w:color w:val="222222"/>
          <w:sz w:val="22"/>
          <w:szCs w:val="22"/>
        </w:rPr>
        <w:t>La società nelle urne. Strategie comunicative, attori e risultati delle elezioni politiche 2018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59-71</w:t>
      </w:r>
    </w:p>
    <w:p w14:paraId="7CC784CD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bCs/>
          <w:color w:val="222222"/>
          <w:sz w:val="22"/>
          <w:szCs w:val="22"/>
        </w:rPr>
        <w:t xml:space="preserve">2019d, (con E. Novelli e C. Ruggiero), </w:t>
      </w:r>
      <w:r w:rsidRPr="00831880">
        <w:rPr>
          <w:bCs/>
          <w:i/>
          <w:iCs/>
          <w:color w:val="222222"/>
          <w:sz w:val="22"/>
          <w:szCs w:val="22"/>
        </w:rPr>
        <w:t>Conclusioni</w:t>
      </w:r>
      <w:r w:rsidRPr="00831880">
        <w:rPr>
          <w:bCs/>
          <w:color w:val="222222"/>
          <w:sz w:val="22"/>
          <w:szCs w:val="22"/>
        </w:rPr>
        <w:t xml:space="preserve">, in </w:t>
      </w:r>
      <w:r w:rsidRPr="00831880">
        <w:rPr>
          <w:color w:val="222222"/>
          <w:sz w:val="22"/>
          <w:szCs w:val="22"/>
        </w:rPr>
        <w:t xml:space="preserve">C. Lombardo, E. Novelli e C. Ruggiero (a c. di), </w:t>
      </w:r>
      <w:r w:rsidRPr="00831880">
        <w:rPr>
          <w:i/>
          <w:color w:val="222222"/>
          <w:sz w:val="22"/>
          <w:szCs w:val="22"/>
        </w:rPr>
        <w:t>La società nelle urne. Strategie comunicative, attori e risultati delle elezioni politiche 2018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281-285</w:t>
      </w:r>
    </w:p>
    <w:p w14:paraId="0D3EB200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2019e, </w:t>
      </w:r>
      <w:r w:rsidRPr="00831880">
        <w:rPr>
          <w:i/>
          <w:color w:val="222222"/>
          <w:sz w:val="22"/>
          <w:szCs w:val="22"/>
        </w:rPr>
        <w:t>Introduzione. Le metamorfosi dell’elettore</w:t>
      </w:r>
      <w:r w:rsidRPr="00831880">
        <w:rPr>
          <w:color w:val="222222"/>
          <w:sz w:val="22"/>
          <w:szCs w:val="22"/>
        </w:rPr>
        <w:t xml:space="preserve">, in C. Lombardo e M.P. Faggiano (a c. di), </w:t>
      </w:r>
      <w:r w:rsidRPr="00831880">
        <w:rPr>
          <w:i/>
          <w:color w:val="222222"/>
          <w:sz w:val="22"/>
          <w:szCs w:val="22"/>
        </w:rPr>
        <w:t xml:space="preserve">E-lettori. I risultati di una web </w:t>
      </w:r>
      <w:proofErr w:type="spellStart"/>
      <w:r w:rsidRPr="00831880">
        <w:rPr>
          <w:i/>
          <w:color w:val="222222"/>
          <w:sz w:val="22"/>
          <w:szCs w:val="22"/>
        </w:rPr>
        <w:t>survey</w:t>
      </w:r>
      <w:proofErr w:type="spellEnd"/>
      <w:r w:rsidRPr="00831880">
        <w:rPr>
          <w:i/>
          <w:color w:val="222222"/>
          <w:sz w:val="22"/>
          <w:szCs w:val="22"/>
        </w:rPr>
        <w:t xml:space="preserve"> alla vigilia delle politiche del 2018 in Italia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9-12</w:t>
      </w:r>
    </w:p>
    <w:p w14:paraId="393F517D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2019f, (con M.P. Faggiano) </w:t>
      </w:r>
      <w:r w:rsidRPr="00831880">
        <w:rPr>
          <w:i/>
          <w:color w:val="222222"/>
          <w:sz w:val="22"/>
          <w:szCs w:val="22"/>
        </w:rPr>
        <w:t>L’indagine sugli elettori italiani. Il contesto, gli interrogativi di ricerca, l’impianto metodologico</w:t>
      </w:r>
      <w:r w:rsidRPr="00831880">
        <w:rPr>
          <w:color w:val="222222"/>
          <w:sz w:val="22"/>
          <w:szCs w:val="22"/>
        </w:rPr>
        <w:t xml:space="preserve">, in C. Lombardo e M.P. Faggiano (a c. di), </w:t>
      </w:r>
      <w:r w:rsidRPr="00831880">
        <w:rPr>
          <w:i/>
          <w:color w:val="222222"/>
          <w:sz w:val="22"/>
          <w:szCs w:val="22"/>
        </w:rPr>
        <w:t xml:space="preserve">E-lettori. I risultati di una web </w:t>
      </w:r>
      <w:proofErr w:type="spellStart"/>
      <w:r w:rsidRPr="00831880">
        <w:rPr>
          <w:i/>
          <w:color w:val="222222"/>
          <w:sz w:val="22"/>
          <w:szCs w:val="22"/>
        </w:rPr>
        <w:t>survey</w:t>
      </w:r>
      <w:proofErr w:type="spellEnd"/>
      <w:r w:rsidRPr="00831880">
        <w:rPr>
          <w:i/>
          <w:color w:val="222222"/>
          <w:sz w:val="22"/>
          <w:szCs w:val="22"/>
        </w:rPr>
        <w:t xml:space="preserve"> alla vigilia delle politiche del 2018 in Italia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13-29</w:t>
      </w:r>
    </w:p>
    <w:p w14:paraId="4D25F7AF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2019g, </w:t>
      </w:r>
      <w:r w:rsidRPr="00831880">
        <w:rPr>
          <w:i/>
          <w:color w:val="222222"/>
          <w:sz w:val="22"/>
          <w:szCs w:val="22"/>
        </w:rPr>
        <w:t xml:space="preserve">La società </w:t>
      </w:r>
      <w:r w:rsidRPr="00831880">
        <w:rPr>
          <w:color w:val="222222"/>
          <w:sz w:val="22"/>
          <w:szCs w:val="22"/>
        </w:rPr>
        <w:t>oltre</w:t>
      </w:r>
      <w:r w:rsidRPr="00831880">
        <w:rPr>
          <w:i/>
          <w:color w:val="222222"/>
          <w:sz w:val="22"/>
          <w:szCs w:val="22"/>
        </w:rPr>
        <w:t xml:space="preserve"> la politica?</w:t>
      </w:r>
      <w:r w:rsidRPr="00831880">
        <w:rPr>
          <w:color w:val="222222"/>
          <w:sz w:val="22"/>
          <w:szCs w:val="22"/>
        </w:rPr>
        <w:t xml:space="preserve"> in C. Lombardo e M.P. Faggiano (a c. di), </w:t>
      </w:r>
      <w:r w:rsidRPr="00831880">
        <w:rPr>
          <w:i/>
          <w:color w:val="222222"/>
          <w:sz w:val="22"/>
          <w:szCs w:val="22"/>
        </w:rPr>
        <w:t xml:space="preserve">E-lettori. I risultati di una web </w:t>
      </w:r>
      <w:proofErr w:type="spellStart"/>
      <w:r w:rsidRPr="00831880">
        <w:rPr>
          <w:i/>
          <w:color w:val="222222"/>
          <w:sz w:val="22"/>
          <w:szCs w:val="22"/>
        </w:rPr>
        <w:t>survey</w:t>
      </w:r>
      <w:proofErr w:type="spellEnd"/>
      <w:r w:rsidRPr="00831880">
        <w:rPr>
          <w:i/>
          <w:color w:val="222222"/>
          <w:sz w:val="22"/>
          <w:szCs w:val="22"/>
        </w:rPr>
        <w:t xml:space="preserve"> alla vigilia delle politiche del 2018 in Italia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211-212</w:t>
      </w:r>
    </w:p>
    <w:p w14:paraId="449BD528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2018a, (con M. Bonolis), </w:t>
      </w:r>
      <w:r w:rsidRPr="00831880">
        <w:rPr>
          <w:i/>
          <w:color w:val="222222"/>
          <w:sz w:val="22"/>
          <w:szCs w:val="22"/>
        </w:rPr>
        <w:t>Presentazione</w:t>
      </w:r>
      <w:r w:rsidRPr="00831880">
        <w:rPr>
          <w:color w:val="222222"/>
          <w:sz w:val="22"/>
          <w:szCs w:val="22"/>
        </w:rPr>
        <w:t>, in M. Bonolis e C. Lombardo (a c. di),</w:t>
      </w:r>
      <w:r w:rsidRPr="00831880">
        <w:rPr>
          <w:i/>
          <w:color w:val="222222"/>
          <w:sz w:val="22"/>
          <w:szCs w:val="22"/>
        </w:rPr>
        <w:t xml:space="preserve"> Ritorno a </w:t>
      </w:r>
      <w:proofErr w:type="spellStart"/>
      <w:r w:rsidRPr="00831880">
        <w:rPr>
          <w:i/>
          <w:color w:val="222222"/>
          <w:sz w:val="22"/>
          <w:szCs w:val="22"/>
        </w:rPr>
        <w:t>Simmel</w:t>
      </w:r>
      <w:proofErr w:type="spellEnd"/>
      <w:r w:rsidRPr="00831880">
        <w:rPr>
          <w:i/>
          <w:color w:val="222222"/>
          <w:sz w:val="22"/>
          <w:szCs w:val="22"/>
        </w:rPr>
        <w:t xml:space="preserve">. Saggi sull’eredità di un classico, </w:t>
      </w:r>
      <w:r w:rsidRPr="00831880">
        <w:rPr>
          <w:color w:val="222222"/>
          <w:sz w:val="22"/>
          <w:szCs w:val="22"/>
        </w:rPr>
        <w:t xml:space="preserve">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7-8</w:t>
      </w:r>
    </w:p>
    <w:p w14:paraId="294D3E8B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2018b, </w:t>
      </w:r>
      <w:proofErr w:type="spellStart"/>
      <w:r w:rsidRPr="00831880">
        <w:rPr>
          <w:i/>
          <w:color w:val="222222"/>
          <w:sz w:val="22"/>
          <w:szCs w:val="22"/>
        </w:rPr>
        <w:t>Simmel</w:t>
      </w:r>
      <w:proofErr w:type="spellEnd"/>
      <w:r w:rsidRPr="00831880">
        <w:rPr>
          <w:i/>
          <w:color w:val="222222"/>
          <w:sz w:val="22"/>
          <w:szCs w:val="22"/>
        </w:rPr>
        <w:t>, o dei ritorni possibili</w:t>
      </w:r>
      <w:r w:rsidRPr="00831880">
        <w:rPr>
          <w:color w:val="222222"/>
          <w:sz w:val="22"/>
          <w:szCs w:val="22"/>
        </w:rPr>
        <w:t>, in M. Bonolis e C. Lombardo (a c. di),</w:t>
      </w:r>
      <w:r w:rsidRPr="00831880">
        <w:rPr>
          <w:i/>
          <w:color w:val="222222"/>
          <w:sz w:val="22"/>
          <w:szCs w:val="22"/>
        </w:rPr>
        <w:t xml:space="preserve"> Ritorno a </w:t>
      </w:r>
      <w:proofErr w:type="spellStart"/>
      <w:r w:rsidRPr="00831880">
        <w:rPr>
          <w:i/>
          <w:color w:val="222222"/>
          <w:sz w:val="22"/>
          <w:szCs w:val="22"/>
        </w:rPr>
        <w:t>Simmel</w:t>
      </w:r>
      <w:proofErr w:type="spellEnd"/>
      <w:r w:rsidRPr="00831880">
        <w:rPr>
          <w:i/>
          <w:color w:val="222222"/>
          <w:sz w:val="22"/>
          <w:szCs w:val="22"/>
        </w:rPr>
        <w:t xml:space="preserve">. Saggi sull’eredità di un classico, </w:t>
      </w:r>
      <w:r w:rsidRPr="00831880">
        <w:rPr>
          <w:color w:val="222222"/>
          <w:sz w:val="22"/>
          <w:szCs w:val="22"/>
        </w:rPr>
        <w:t xml:space="preserve">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11-18</w:t>
      </w:r>
    </w:p>
    <w:p w14:paraId="13651A43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2018c, </w:t>
      </w:r>
      <w:r w:rsidRPr="00831880">
        <w:rPr>
          <w:i/>
          <w:color w:val="222222"/>
          <w:sz w:val="22"/>
          <w:szCs w:val="22"/>
        </w:rPr>
        <w:t>Premessa</w:t>
      </w:r>
      <w:r w:rsidRPr="00831880">
        <w:rPr>
          <w:color w:val="222222"/>
          <w:sz w:val="22"/>
          <w:szCs w:val="22"/>
        </w:rPr>
        <w:t xml:space="preserve">, 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>, Acireale-Roma, Bonanno, pp. 9-10</w:t>
      </w:r>
    </w:p>
    <w:p w14:paraId="28AD45EC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2018d, </w:t>
      </w:r>
      <w:r w:rsidRPr="00831880">
        <w:rPr>
          <w:i/>
          <w:color w:val="222222"/>
          <w:sz w:val="22"/>
          <w:szCs w:val="22"/>
        </w:rPr>
        <w:t>L’ordine del discorso politico. Alcuni elementi introduttivi</w:t>
      </w:r>
      <w:r w:rsidRPr="00831880">
        <w:rPr>
          <w:color w:val="222222"/>
          <w:sz w:val="22"/>
          <w:szCs w:val="22"/>
        </w:rPr>
        <w:t xml:space="preserve">, 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 xml:space="preserve">, Acireale-Roma, Bonanno, pp. 11-14 </w:t>
      </w:r>
    </w:p>
    <w:p w14:paraId="1A603073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2018e, </w:t>
      </w:r>
      <w:r w:rsidRPr="00831880">
        <w:rPr>
          <w:i/>
          <w:color w:val="222222"/>
          <w:sz w:val="22"/>
          <w:szCs w:val="22"/>
        </w:rPr>
        <w:t>Il disegno della ricerca</w:t>
      </w:r>
      <w:r w:rsidRPr="00831880">
        <w:rPr>
          <w:color w:val="222222"/>
          <w:sz w:val="22"/>
          <w:szCs w:val="22"/>
        </w:rPr>
        <w:t xml:space="preserve">, 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 xml:space="preserve">, Acireale-Roma, Bonanno, pp. 15-22 </w:t>
      </w:r>
    </w:p>
    <w:p w14:paraId="772F6AB7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2018f, </w:t>
      </w:r>
      <w:r w:rsidRPr="00831880">
        <w:rPr>
          <w:i/>
          <w:color w:val="222222"/>
          <w:sz w:val="22"/>
          <w:szCs w:val="22"/>
        </w:rPr>
        <w:t xml:space="preserve">Una nuova cultura </w:t>
      </w:r>
      <w:proofErr w:type="gramStart"/>
      <w:r w:rsidRPr="00831880">
        <w:rPr>
          <w:i/>
          <w:color w:val="222222"/>
          <w:sz w:val="22"/>
          <w:szCs w:val="22"/>
        </w:rPr>
        <w:t>politica?,</w:t>
      </w:r>
      <w:proofErr w:type="gramEnd"/>
      <w:r w:rsidRPr="00831880">
        <w:rPr>
          <w:i/>
          <w:color w:val="222222"/>
          <w:sz w:val="22"/>
          <w:szCs w:val="22"/>
        </w:rPr>
        <w:t xml:space="preserve"> </w:t>
      </w:r>
      <w:r w:rsidRPr="00831880">
        <w:rPr>
          <w:color w:val="222222"/>
          <w:sz w:val="22"/>
          <w:szCs w:val="22"/>
        </w:rPr>
        <w:t xml:space="preserve">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 xml:space="preserve">, Acireale-Roma, Bonanno, pp. 67-68 </w:t>
      </w:r>
    </w:p>
    <w:p w14:paraId="711DDE7F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2018g, </w:t>
      </w:r>
      <w:r w:rsidRPr="00831880">
        <w:rPr>
          <w:i/>
          <w:color w:val="222222"/>
          <w:sz w:val="22"/>
          <w:szCs w:val="22"/>
        </w:rPr>
        <w:t>Una campagna di parole</w:t>
      </w:r>
      <w:r w:rsidRPr="00831880">
        <w:rPr>
          <w:color w:val="222222"/>
          <w:sz w:val="22"/>
          <w:szCs w:val="22"/>
        </w:rPr>
        <w:t xml:space="preserve">, 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>, Acireale-Roma, Bonanno, pp. 109-114</w:t>
      </w:r>
    </w:p>
    <w:p w14:paraId="21ED9D42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2018h, </w:t>
      </w:r>
      <w:r w:rsidRPr="00831880">
        <w:rPr>
          <w:i/>
          <w:color w:val="222222"/>
          <w:sz w:val="22"/>
          <w:szCs w:val="22"/>
        </w:rPr>
        <w:t>La ripetizione</w:t>
      </w:r>
      <w:r w:rsidRPr="00831880">
        <w:rPr>
          <w:color w:val="222222"/>
          <w:sz w:val="22"/>
          <w:szCs w:val="22"/>
        </w:rPr>
        <w:t xml:space="preserve">, in C. Lombardo (a c. di), </w:t>
      </w:r>
      <w:r w:rsidRPr="00831880">
        <w:rPr>
          <w:i/>
          <w:iCs/>
          <w:color w:val="222222"/>
          <w:sz w:val="22"/>
          <w:szCs w:val="22"/>
        </w:rPr>
        <w:t>L’ordine del discorso politico</w:t>
      </w:r>
      <w:r w:rsidRPr="00831880">
        <w:rPr>
          <w:color w:val="222222"/>
          <w:sz w:val="22"/>
          <w:szCs w:val="22"/>
        </w:rPr>
        <w:t xml:space="preserve">, Acireale-Roma, Bonanno, pp. 201-206 </w:t>
      </w:r>
    </w:p>
    <w:p w14:paraId="33B6AED7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2017a, (con A. Fasanella), </w:t>
      </w:r>
      <w:r w:rsidRPr="00831880">
        <w:rPr>
          <w:i/>
          <w:color w:val="222222"/>
          <w:sz w:val="22"/>
          <w:szCs w:val="22"/>
        </w:rPr>
        <w:t>Una breve introduzione</w:t>
      </w:r>
      <w:r w:rsidRPr="00831880">
        <w:rPr>
          <w:color w:val="222222"/>
          <w:sz w:val="22"/>
          <w:szCs w:val="22"/>
        </w:rPr>
        <w:t xml:space="preserve">, in A. Fasanella e C. Lombardo (a c. di),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Maggioli, pp. 7-10</w:t>
      </w:r>
    </w:p>
    <w:p w14:paraId="025E3AFC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lastRenderedPageBreak/>
        <w:t xml:space="preserve">2017b, (con F. Parziale), </w:t>
      </w:r>
      <w:r w:rsidRPr="00831880">
        <w:rPr>
          <w:i/>
          <w:color w:val="222222"/>
          <w:sz w:val="22"/>
          <w:szCs w:val="22"/>
        </w:rPr>
        <w:t>Tra famiglia e scuola, dove si decide il percorso post-diploma</w:t>
      </w:r>
      <w:r w:rsidRPr="00831880">
        <w:rPr>
          <w:color w:val="222222"/>
          <w:sz w:val="22"/>
          <w:szCs w:val="22"/>
        </w:rPr>
        <w:t xml:space="preserve">, in A. Fasanella e C. Lombardo (a c. di),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Maggioli, pp. 39-64</w:t>
      </w:r>
    </w:p>
    <w:p w14:paraId="740996F5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2017c, (con F. Parziale), </w:t>
      </w:r>
      <w:r w:rsidRPr="00831880">
        <w:rPr>
          <w:i/>
          <w:color w:val="222222"/>
          <w:sz w:val="22"/>
          <w:szCs w:val="22"/>
        </w:rPr>
        <w:t>Le interazioni sociali: perché conta l’ambiente scolastico</w:t>
      </w:r>
      <w:r w:rsidRPr="00831880">
        <w:rPr>
          <w:color w:val="222222"/>
          <w:sz w:val="22"/>
          <w:szCs w:val="22"/>
        </w:rPr>
        <w:t xml:space="preserve">, in A. Fasanella e C. Lombardo (a c. di),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Maggioli, pp. 65-88</w:t>
      </w:r>
    </w:p>
    <w:p w14:paraId="2EF124CD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2017d, (con L. Di Giammaria), </w:t>
      </w:r>
      <w:r w:rsidRPr="00831880">
        <w:rPr>
          <w:i/>
          <w:color w:val="222222"/>
          <w:sz w:val="22"/>
          <w:szCs w:val="22"/>
        </w:rPr>
        <w:t>Aspirazioni, professioni e spazio pubblico</w:t>
      </w:r>
      <w:r w:rsidRPr="00831880">
        <w:rPr>
          <w:color w:val="222222"/>
          <w:sz w:val="22"/>
          <w:szCs w:val="22"/>
        </w:rPr>
        <w:t xml:space="preserve">, in A. Fasanella e C. Lombardo (a c. di),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Maggioli, pp. 161-182</w:t>
      </w:r>
    </w:p>
    <w:p w14:paraId="741D9753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2017e, (con L. Di Giammaria), </w:t>
      </w:r>
      <w:r w:rsidRPr="00831880">
        <w:rPr>
          <w:i/>
          <w:color w:val="222222"/>
          <w:sz w:val="22"/>
          <w:szCs w:val="22"/>
        </w:rPr>
        <w:t xml:space="preserve">Valori dello spazio pubblico, </w:t>
      </w:r>
      <w:proofErr w:type="spellStart"/>
      <w:r w:rsidRPr="00831880">
        <w:rPr>
          <w:i/>
          <w:color w:val="222222"/>
          <w:sz w:val="22"/>
          <w:szCs w:val="22"/>
        </w:rPr>
        <w:t>saperi</w:t>
      </w:r>
      <w:proofErr w:type="spellEnd"/>
      <w:r w:rsidRPr="00831880">
        <w:rPr>
          <w:i/>
          <w:color w:val="222222"/>
          <w:sz w:val="22"/>
          <w:szCs w:val="22"/>
        </w:rPr>
        <w:t xml:space="preserve"> e professioni</w:t>
      </w:r>
      <w:r w:rsidRPr="00831880">
        <w:rPr>
          <w:color w:val="222222"/>
          <w:sz w:val="22"/>
          <w:szCs w:val="22"/>
        </w:rPr>
        <w:t xml:space="preserve">, in A. Fasanella e C. Lombardo (a c. di), </w:t>
      </w:r>
      <w:proofErr w:type="spellStart"/>
      <w:r w:rsidRPr="00831880">
        <w:rPr>
          <w:i/>
          <w:iCs/>
          <w:color w:val="222222"/>
          <w:sz w:val="22"/>
          <w:szCs w:val="22"/>
        </w:rPr>
        <w:t>Saperi</w:t>
      </w:r>
      <w:proofErr w:type="spellEnd"/>
      <w:r w:rsidRPr="00831880">
        <w:rPr>
          <w:i/>
          <w:iCs/>
          <w:color w:val="222222"/>
          <w:sz w:val="22"/>
          <w:szCs w:val="22"/>
        </w:rPr>
        <w:t>, istituzioni, ragioni</w:t>
      </w:r>
      <w:r w:rsidRPr="00831880">
        <w:rPr>
          <w:color w:val="222222"/>
          <w:sz w:val="22"/>
          <w:szCs w:val="22"/>
        </w:rPr>
        <w:t>, Santarcangelo di Romagna, Maggioli, pp. 183-200</w:t>
      </w:r>
    </w:p>
    <w:p w14:paraId="2E43369A" w14:textId="77777777" w:rsidR="00ED2D64" w:rsidRPr="00831880" w:rsidRDefault="00ED2D64" w:rsidP="00ED2D64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831880">
        <w:rPr>
          <w:color w:val="222222"/>
          <w:sz w:val="22"/>
          <w:szCs w:val="22"/>
        </w:rPr>
        <w:t xml:space="preserve">2017f, (con P. di Padova e </w:t>
      </w:r>
      <w:proofErr w:type="spellStart"/>
      <w:r w:rsidRPr="00831880">
        <w:rPr>
          <w:color w:val="222222"/>
          <w:sz w:val="22"/>
          <w:szCs w:val="22"/>
        </w:rPr>
        <w:t>E</w:t>
      </w:r>
      <w:proofErr w:type="spellEnd"/>
      <w:r w:rsidRPr="00831880">
        <w:rPr>
          <w:color w:val="222222"/>
          <w:sz w:val="22"/>
          <w:szCs w:val="22"/>
        </w:rPr>
        <w:t xml:space="preserve">. </w:t>
      </w:r>
      <w:proofErr w:type="spellStart"/>
      <w:r w:rsidRPr="00831880">
        <w:rPr>
          <w:color w:val="222222"/>
          <w:sz w:val="22"/>
          <w:szCs w:val="22"/>
        </w:rPr>
        <w:t>Nerli</w:t>
      </w:r>
      <w:proofErr w:type="spellEnd"/>
      <w:r w:rsidRPr="00831880">
        <w:rPr>
          <w:color w:val="222222"/>
          <w:sz w:val="22"/>
          <w:szCs w:val="22"/>
        </w:rPr>
        <w:t xml:space="preserve"> Ballati), </w:t>
      </w:r>
      <w:r w:rsidRPr="00831880">
        <w:rPr>
          <w:i/>
          <w:iCs/>
          <w:color w:val="222222"/>
          <w:sz w:val="22"/>
          <w:szCs w:val="22"/>
        </w:rPr>
        <w:t>Pratiche relazionali e pratiche trasgressive nei contesti dell’azione</w:t>
      </w:r>
      <w:r w:rsidRPr="00831880">
        <w:rPr>
          <w:color w:val="222222"/>
          <w:sz w:val="22"/>
          <w:szCs w:val="22"/>
        </w:rPr>
        <w:t xml:space="preserve">, in V. Giordano, P. </w:t>
      </w:r>
      <w:proofErr w:type="spellStart"/>
      <w:r w:rsidRPr="00831880">
        <w:rPr>
          <w:color w:val="222222"/>
          <w:sz w:val="22"/>
          <w:szCs w:val="22"/>
        </w:rPr>
        <w:t>Panarese</w:t>
      </w:r>
      <w:proofErr w:type="spellEnd"/>
      <w:r w:rsidRPr="00831880">
        <w:rPr>
          <w:color w:val="222222"/>
          <w:sz w:val="22"/>
          <w:szCs w:val="22"/>
        </w:rPr>
        <w:t xml:space="preserve"> e S. Parisi (a c. di), </w:t>
      </w:r>
      <w:r w:rsidRPr="00831880">
        <w:rPr>
          <w:i/>
          <w:iCs/>
          <w:color w:val="222222"/>
          <w:sz w:val="22"/>
          <w:szCs w:val="22"/>
        </w:rPr>
        <w:t>Rischio, trasgressione, avventura. Esperienza e percezione del rischio tra gli adolescenti</w:t>
      </w:r>
      <w:r w:rsidRPr="00831880">
        <w:rPr>
          <w:color w:val="222222"/>
          <w:sz w:val="22"/>
          <w:szCs w:val="22"/>
        </w:rPr>
        <w:t xml:space="preserve">, Milano, </w:t>
      </w:r>
      <w:proofErr w:type="spellStart"/>
      <w:r w:rsidRPr="00831880">
        <w:rPr>
          <w:color w:val="222222"/>
          <w:sz w:val="22"/>
          <w:szCs w:val="22"/>
        </w:rPr>
        <w:t>FrancoAngeli</w:t>
      </w:r>
      <w:proofErr w:type="spellEnd"/>
      <w:r w:rsidRPr="00831880">
        <w:rPr>
          <w:color w:val="222222"/>
          <w:sz w:val="22"/>
          <w:szCs w:val="22"/>
        </w:rPr>
        <w:t>, pp. 70-87</w:t>
      </w:r>
    </w:p>
    <w:p w14:paraId="639277B4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222222"/>
          <w:sz w:val="22"/>
          <w:szCs w:val="22"/>
        </w:rPr>
        <w:t xml:space="preserve">2013a, (con C. </w:t>
      </w:r>
      <w:proofErr w:type="spellStart"/>
      <w:r w:rsidRPr="00831880">
        <w:rPr>
          <w:color w:val="222222"/>
          <w:sz w:val="22"/>
          <w:szCs w:val="22"/>
        </w:rPr>
        <w:t>Coluccia</w:t>
      </w:r>
      <w:proofErr w:type="spellEnd"/>
      <w:r w:rsidRPr="00831880">
        <w:rPr>
          <w:color w:val="222222"/>
          <w:sz w:val="22"/>
          <w:szCs w:val="22"/>
        </w:rPr>
        <w:t>),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Dal bipolarismo alla meccanica tripolare. Alcune conseguenze dei risultati elettorali del 24-25 febbraio sulla struttura del sistema politico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in M.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Morcellini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, M. Antenore e C. Ruggiero (a c. di),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Talk&amp;Tweet</w:t>
      </w:r>
      <w:proofErr w:type="spellEnd"/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. La campagna elettorale 2013 tra Tv e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Twitter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, p. 57-81, </w:t>
      </w:r>
      <w:r w:rsidRPr="00831880">
        <w:rPr>
          <w:color w:val="222222"/>
          <w:sz w:val="22"/>
          <w:szCs w:val="22"/>
        </w:rPr>
        <w:t>Santarcangelo di Romagna, Maggioli</w:t>
      </w:r>
      <w:r w:rsidRPr="00831880">
        <w:rPr>
          <w:color w:val="333333"/>
          <w:sz w:val="22"/>
          <w:szCs w:val="22"/>
          <w:shd w:val="clear" w:color="auto" w:fill="FFFFFF"/>
        </w:rPr>
        <w:t>, pp. 57-81</w:t>
      </w:r>
    </w:p>
    <w:p w14:paraId="0507125B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2013b,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Anomia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in M.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Morcellini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Comunicazione e media</w:t>
      </w:r>
      <w:r w:rsidRPr="00831880">
        <w:rPr>
          <w:color w:val="333333"/>
          <w:sz w:val="22"/>
          <w:szCs w:val="22"/>
          <w:shd w:val="clear" w:color="auto" w:fill="FFFFFF"/>
        </w:rPr>
        <w:t>, Milano, Egea, pp. 497-498</w:t>
      </w:r>
    </w:p>
    <w:p w14:paraId="7B57D7FD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2013c,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Gianni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Statera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, in M.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Morcellini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Comunicazione e media</w:t>
      </w:r>
      <w:r w:rsidRPr="00831880">
        <w:rPr>
          <w:color w:val="333333"/>
          <w:sz w:val="22"/>
          <w:szCs w:val="22"/>
          <w:shd w:val="clear" w:color="auto" w:fill="FFFFFF"/>
        </w:rPr>
        <w:t>, Milano, Egea, pp. 500-501</w:t>
      </w:r>
    </w:p>
    <w:p w14:paraId="7406082F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2012,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Sulle spalle di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Simmel</w:t>
      </w:r>
      <w:proofErr w:type="spellEnd"/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. Alcune tracce della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Soziologie</w:t>
      </w:r>
      <w:proofErr w:type="spellEnd"/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 nell'analisi della struttura sociale di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Merton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, in M.C. Federici e M. Picchio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Pensare Georg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Simmel</w:t>
      </w:r>
      <w:proofErr w:type="spellEnd"/>
      <w:r w:rsidRPr="00831880">
        <w:rPr>
          <w:i/>
          <w:iCs/>
          <w:color w:val="333333"/>
          <w:sz w:val="22"/>
          <w:szCs w:val="22"/>
          <w:shd w:val="clear" w:color="auto" w:fill="FFFFFF"/>
        </w:rPr>
        <w:t>: eredità e prospettive</w:t>
      </w:r>
      <w:r w:rsidRPr="00831880">
        <w:rPr>
          <w:color w:val="333333"/>
          <w:sz w:val="22"/>
          <w:szCs w:val="22"/>
          <w:shd w:val="clear" w:color="auto" w:fill="FFFFFF"/>
        </w:rPr>
        <w:t>, Perugia, Morlacchi, pp. 224-251</w:t>
      </w:r>
    </w:p>
    <w:p w14:paraId="2674D5E8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  <w:lang w:val="en-US"/>
        </w:rPr>
      </w:pPr>
      <w:r w:rsidRPr="00831880">
        <w:rPr>
          <w:color w:val="333333"/>
          <w:sz w:val="22"/>
          <w:szCs w:val="22"/>
          <w:shd w:val="clear" w:color="auto" w:fill="FFFFFF"/>
          <w:lang w:val="en-US"/>
        </w:rPr>
        <w:t xml:space="preserve">2009a, </w:t>
      </w:r>
      <w:r w:rsidRPr="00831880">
        <w:rPr>
          <w:i/>
          <w:iCs/>
          <w:color w:val="333333"/>
          <w:sz w:val="22"/>
          <w:szCs w:val="22"/>
          <w:shd w:val="clear" w:color="auto" w:fill="FFFFFF"/>
          <w:lang w:val="en-US"/>
        </w:rPr>
        <w:t>Can Sociology Develop Political Judgments? Beyond Teleological Contextualism and Deontological Normativism</w:t>
      </w:r>
      <w:r w:rsidRPr="00831880">
        <w:rPr>
          <w:color w:val="333333"/>
          <w:sz w:val="22"/>
          <w:szCs w:val="22"/>
          <w:shd w:val="clear" w:color="auto" w:fill="FFFFFF"/>
          <w:lang w:val="en-US"/>
        </w:rPr>
        <w:t xml:space="preserve">, in M. </w:t>
      </w:r>
      <w:proofErr w:type="spellStart"/>
      <w:r w:rsidRPr="00831880">
        <w:rPr>
          <w:color w:val="333333"/>
          <w:sz w:val="22"/>
          <w:szCs w:val="22"/>
          <w:shd w:val="clear" w:color="auto" w:fill="FFFFFF"/>
          <w:lang w:val="en-US"/>
        </w:rPr>
        <w:t>Cherkaoui</w:t>
      </w:r>
      <w:proofErr w:type="spellEnd"/>
      <w:r w:rsidRPr="00831880">
        <w:rPr>
          <w:color w:val="333333"/>
          <w:sz w:val="22"/>
          <w:szCs w:val="22"/>
          <w:shd w:val="clear" w:color="auto" w:fill="FFFFFF"/>
          <w:lang w:val="en-US"/>
        </w:rPr>
        <w:t xml:space="preserve"> e P. Hamilton (eds.), </w:t>
      </w:r>
      <w:r w:rsidRPr="00831880">
        <w:rPr>
          <w:i/>
          <w:iCs/>
          <w:color w:val="333333"/>
          <w:sz w:val="22"/>
          <w:szCs w:val="22"/>
          <w:shd w:val="clear" w:color="auto" w:fill="FFFFFF"/>
          <w:lang w:val="en-US"/>
        </w:rPr>
        <w:t xml:space="preserve">Raymond </w:t>
      </w:r>
      <w:proofErr w:type="spellStart"/>
      <w:r w:rsidRPr="00831880">
        <w:rPr>
          <w:i/>
          <w:iCs/>
          <w:color w:val="333333"/>
          <w:sz w:val="22"/>
          <w:szCs w:val="22"/>
          <w:shd w:val="clear" w:color="auto" w:fill="FFFFFF"/>
          <w:lang w:val="en-US"/>
        </w:rPr>
        <w:t>Boudon</w:t>
      </w:r>
      <w:proofErr w:type="spellEnd"/>
      <w:r w:rsidRPr="00831880">
        <w:rPr>
          <w:i/>
          <w:iCs/>
          <w:color w:val="333333"/>
          <w:sz w:val="22"/>
          <w:szCs w:val="22"/>
          <w:shd w:val="clear" w:color="auto" w:fill="FFFFFF"/>
          <w:lang w:val="en-US"/>
        </w:rPr>
        <w:t>. A Life in Sociology</w:t>
      </w:r>
      <w:r w:rsidRPr="00831880">
        <w:rPr>
          <w:color w:val="333333"/>
          <w:sz w:val="22"/>
          <w:szCs w:val="22"/>
          <w:shd w:val="clear" w:color="auto" w:fill="FFFFFF"/>
          <w:lang w:val="en-US"/>
        </w:rPr>
        <w:t>, Oxford, The Bardwell Press, vol. IV, pp. 11-24</w:t>
      </w:r>
    </w:p>
    <w:p w14:paraId="6B3EEF3C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2009b,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Dal territorio alla politica. Aspetti della competizione elettorale nella Seconda Repubblica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in M.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Morcellini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 e M. Prospero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 xml:space="preserve">Perché la Sinistra ha perso le </w:t>
      </w:r>
      <w:proofErr w:type="gramStart"/>
      <w:r w:rsidRPr="00831880">
        <w:rPr>
          <w:i/>
          <w:iCs/>
          <w:color w:val="333333"/>
          <w:sz w:val="22"/>
          <w:szCs w:val="22"/>
          <w:shd w:val="clear" w:color="auto" w:fill="FFFFFF"/>
        </w:rPr>
        <w:t>elezioni?</w:t>
      </w:r>
      <w:r w:rsidRPr="00831880">
        <w:rPr>
          <w:color w:val="333333"/>
          <w:sz w:val="22"/>
          <w:szCs w:val="22"/>
          <w:shd w:val="clear" w:color="auto" w:fill="FFFFFF"/>
        </w:rPr>
        <w:t>,</w:t>
      </w:r>
      <w:proofErr w:type="gramEnd"/>
      <w:r w:rsidRPr="00831880">
        <w:rPr>
          <w:color w:val="333333"/>
          <w:sz w:val="22"/>
          <w:szCs w:val="22"/>
          <w:shd w:val="clear" w:color="auto" w:fill="FFFFFF"/>
        </w:rPr>
        <w:t xml:space="preserve"> p. 163-191, Roma,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Ediesse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>, pp. 163-191</w:t>
      </w:r>
    </w:p>
    <w:p w14:paraId="686CB559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2004, (con V. Lo Presti),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Candidati all’inclusione e candidati all’esclusione: la rappresentazione sociale dei gruppi etnici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in M.S.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Agnoli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 xml:space="preserve">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Lo straniero in immagine. Rappresentazione degli immigrati e pregiudizio etnico tra gli studenti del Lazio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Milano,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FrancoAngeli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>, pp. 265-290</w:t>
      </w:r>
    </w:p>
    <w:p w14:paraId="2D760E8B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831880">
        <w:rPr>
          <w:bCs/>
          <w:sz w:val="22"/>
          <w:szCs w:val="22"/>
          <w:lang w:val="en-US"/>
        </w:rPr>
        <w:t>2001</w:t>
      </w:r>
      <w:r w:rsidRPr="00831880">
        <w:rPr>
          <w:b/>
          <w:sz w:val="22"/>
          <w:szCs w:val="22"/>
          <w:lang w:val="en-US"/>
        </w:rPr>
        <w:t xml:space="preserve"> </w:t>
      </w:r>
      <w:r w:rsidRPr="00831880">
        <w:rPr>
          <w:sz w:val="22"/>
          <w:szCs w:val="22"/>
          <w:lang w:val="en-US"/>
        </w:rPr>
        <w:t xml:space="preserve">(con F. </w:t>
      </w:r>
      <w:proofErr w:type="spellStart"/>
      <w:r w:rsidRPr="00831880">
        <w:rPr>
          <w:sz w:val="22"/>
          <w:szCs w:val="22"/>
          <w:lang w:val="en-US"/>
        </w:rPr>
        <w:t>Beato</w:t>
      </w:r>
      <w:proofErr w:type="spellEnd"/>
      <w:r w:rsidRPr="00831880">
        <w:rPr>
          <w:sz w:val="22"/>
          <w:szCs w:val="22"/>
          <w:lang w:val="en-US"/>
        </w:rPr>
        <w:t xml:space="preserve">, M. Maggi e A. </w:t>
      </w:r>
      <w:proofErr w:type="spellStart"/>
      <w:r w:rsidRPr="00831880">
        <w:rPr>
          <w:sz w:val="22"/>
          <w:szCs w:val="22"/>
          <w:lang w:val="en-US"/>
        </w:rPr>
        <w:t>Fasanella</w:t>
      </w:r>
      <w:proofErr w:type="spellEnd"/>
      <w:r w:rsidRPr="00831880">
        <w:rPr>
          <w:sz w:val="22"/>
          <w:szCs w:val="22"/>
          <w:lang w:val="en-US"/>
        </w:rPr>
        <w:t xml:space="preserve">), </w:t>
      </w:r>
      <w:r w:rsidRPr="00831880">
        <w:rPr>
          <w:i/>
          <w:iCs/>
          <w:color w:val="000000"/>
          <w:sz w:val="22"/>
          <w:szCs w:val="22"/>
          <w:lang w:val="en-US"/>
        </w:rPr>
        <w:t>Youth and Sustainable Consumption: the Italian Case</w:t>
      </w:r>
      <w:r w:rsidRPr="00831880">
        <w:rPr>
          <w:color w:val="000000"/>
          <w:sz w:val="22"/>
          <w:szCs w:val="22"/>
          <w:lang w:val="en-US"/>
        </w:rPr>
        <w:t xml:space="preserve">”, in </w:t>
      </w:r>
      <w:proofErr w:type="spellStart"/>
      <w:r w:rsidRPr="00831880">
        <w:rPr>
          <w:color w:val="000000"/>
          <w:sz w:val="22"/>
          <w:szCs w:val="22"/>
          <w:lang w:val="en-US"/>
        </w:rPr>
        <w:t>AaVv</w:t>
      </w:r>
      <w:proofErr w:type="spellEnd"/>
      <w:r w:rsidRPr="00831880">
        <w:rPr>
          <w:color w:val="000000"/>
          <w:sz w:val="22"/>
          <w:szCs w:val="22"/>
          <w:lang w:val="en-US"/>
        </w:rPr>
        <w:t xml:space="preserve">, </w:t>
      </w:r>
      <w:r w:rsidRPr="00831880">
        <w:rPr>
          <w:i/>
          <w:sz w:val="22"/>
          <w:szCs w:val="22"/>
          <w:lang w:val="en-US"/>
        </w:rPr>
        <w:t>Youth, Sustainable Consumption and Lifestyles</w:t>
      </w:r>
      <w:r w:rsidRPr="00831880">
        <w:rPr>
          <w:sz w:val="22"/>
          <w:szCs w:val="22"/>
          <w:lang w:val="en-US"/>
        </w:rPr>
        <w:t xml:space="preserve">, Paris, </w:t>
      </w:r>
      <w:proofErr w:type="spellStart"/>
      <w:r w:rsidRPr="00831880">
        <w:rPr>
          <w:sz w:val="22"/>
          <w:szCs w:val="22"/>
          <w:lang w:val="en-US"/>
        </w:rPr>
        <w:t>Unesco-Unep</w:t>
      </w:r>
      <w:proofErr w:type="spellEnd"/>
      <w:r w:rsidRPr="00831880">
        <w:rPr>
          <w:sz w:val="22"/>
          <w:szCs w:val="22"/>
          <w:lang w:val="en-US"/>
        </w:rPr>
        <w:t>, pp. 167-94</w:t>
      </w:r>
    </w:p>
    <w:p w14:paraId="2518C3F6" w14:textId="77777777" w:rsidR="00ED2D64" w:rsidRPr="00831880" w:rsidRDefault="00ED2D64" w:rsidP="00ED2D64">
      <w:pPr>
        <w:pStyle w:val="Paragrafoelenco"/>
        <w:numPr>
          <w:ilvl w:val="0"/>
          <w:numId w:val="15"/>
        </w:numPr>
        <w:jc w:val="both"/>
        <w:rPr>
          <w:color w:val="333333"/>
          <w:sz w:val="22"/>
          <w:szCs w:val="22"/>
          <w:shd w:val="clear" w:color="auto" w:fill="FFFFFF"/>
        </w:rPr>
      </w:pPr>
      <w:r w:rsidRPr="00831880">
        <w:rPr>
          <w:color w:val="333333"/>
          <w:sz w:val="22"/>
          <w:szCs w:val="22"/>
          <w:shd w:val="clear" w:color="auto" w:fill="FFFFFF"/>
        </w:rPr>
        <w:t xml:space="preserve">1997,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Il Circolo di Vienna e lo sviluppo dell’empirismo logico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in E. Monti (a c. di), </w:t>
      </w:r>
      <w:r w:rsidRPr="00831880">
        <w:rPr>
          <w:i/>
          <w:iCs/>
          <w:color w:val="333333"/>
          <w:sz w:val="22"/>
          <w:szCs w:val="22"/>
          <w:shd w:val="clear" w:color="auto" w:fill="FFFFFF"/>
        </w:rPr>
        <w:t>Sentieri del conoscere. Dibattiti metodologici in Sociologia</w:t>
      </w:r>
      <w:r w:rsidRPr="00831880">
        <w:rPr>
          <w:color w:val="333333"/>
          <w:sz w:val="22"/>
          <w:szCs w:val="22"/>
          <w:shd w:val="clear" w:color="auto" w:fill="FFFFFF"/>
        </w:rPr>
        <w:t xml:space="preserve">, Milano, </w:t>
      </w:r>
      <w:proofErr w:type="spellStart"/>
      <w:r w:rsidRPr="00831880">
        <w:rPr>
          <w:color w:val="333333"/>
          <w:sz w:val="22"/>
          <w:szCs w:val="22"/>
          <w:shd w:val="clear" w:color="auto" w:fill="FFFFFF"/>
        </w:rPr>
        <w:t>FrancoAngeli</w:t>
      </w:r>
      <w:proofErr w:type="spellEnd"/>
      <w:r w:rsidRPr="00831880">
        <w:rPr>
          <w:color w:val="333333"/>
          <w:sz w:val="22"/>
          <w:szCs w:val="22"/>
          <w:shd w:val="clear" w:color="auto" w:fill="FFFFFF"/>
        </w:rPr>
        <w:t>, pp. 154-193</w:t>
      </w:r>
    </w:p>
    <w:p w14:paraId="42228990" w14:textId="77777777" w:rsidR="00ED2D64" w:rsidRPr="00831880" w:rsidRDefault="00ED2D64" w:rsidP="00ED2D64">
      <w:pPr>
        <w:jc w:val="both"/>
        <w:rPr>
          <w:sz w:val="22"/>
          <w:szCs w:val="22"/>
        </w:rPr>
      </w:pPr>
    </w:p>
    <w:p w14:paraId="420420F2" w14:textId="77777777" w:rsidR="00ED2D64" w:rsidRDefault="00ED2D64" w:rsidP="00ED2D64">
      <w:pPr>
        <w:rPr>
          <w:b/>
          <w:sz w:val="32"/>
          <w:szCs w:val="32"/>
          <w:lang w:val="en-GB"/>
        </w:rPr>
      </w:pPr>
    </w:p>
    <w:p w14:paraId="3370B044" w14:textId="77777777" w:rsidR="00ED2D64" w:rsidRPr="00D254F0" w:rsidRDefault="00ED2D64" w:rsidP="00ED2D64">
      <w:pPr>
        <w:rPr>
          <w:b/>
          <w:sz w:val="32"/>
          <w:szCs w:val="32"/>
          <w:lang w:val="en-GB"/>
        </w:rPr>
      </w:pPr>
      <w:r w:rsidRPr="00D254F0">
        <w:rPr>
          <w:b/>
          <w:sz w:val="32"/>
          <w:szCs w:val="32"/>
          <w:lang w:val="en-GB"/>
        </w:rPr>
        <w:t>Summary of Scientific Achievements</w:t>
      </w:r>
    </w:p>
    <w:p w14:paraId="0526FE11" w14:textId="77777777" w:rsidR="00ED2D64" w:rsidRDefault="00ED2D64" w:rsidP="00ED2D64">
      <w:pPr>
        <w:rPr>
          <w:b/>
          <w:sz w:val="22"/>
          <w:szCs w:val="22"/>
          <w:lang w:val="en-GB"/>
        </w:rPr>
      </w:pPr>
    </w:p>
    <w:p w14:paraId="43ED9217" w14:textId="77777777" w:rsidR="00ED2D64" w:rsidRDefault="00ED2D64" w:rsidP="00ED2D64">
      <w:pPr>
        <w:rPr>
          <w:b/>
          <w:sz w:val="22"/>
          <w:szCs w:val="22"/>
          <w:lang w:val="en-GB"/>
        </w:rPr>
      </w:pPr>
    </w:p>
    <w:p w14:paraId="0C0A53E0" w14:textId="77777777" w:rsidR="00ED2D64" w:rsidRDefault="00ED2D64" w:rsidP="00ED2D64">
      <w:pPr>
        <w:rPr>
          <w:b/>
          <w:sz w:val="22"/>
          <w:szCs w:val="22"/>
          <w:lang w:val="en-GB"/>
        </w:rPr>
      </w:pPr>
    </w:p>
    <w:p w14:paraId="034071D9" w14:textId="77777777" w:rsidR="00ED2D64" w:rsidRPr="00A22F3F" w:rsidRDefault="00ED2D64" w:rsidP="00ED2D64">
      <w:pPr>
        <w:rPr>
          <w:b/>
          <w:sz w:val="22"/>
          <w:szCs w:val="22"/>
          <w:lang w:val="en-GB"/>
        </w:rPr>
      </w:pPr>
    </w:p>
    <w:p w14:paraId="5A5C5185" w14:textId="77777777" w:rsidR="00ED2D64" w:rsidRPr="00A22F3F" w:rsidRDefault="00ED2D64" w:rsidP="00ED2D64">
      <w:pPr>
        <w:rPr>
          <w:sz w:val="22"/>
          <w:szCs w:val="22"/>
          <w:lang w:val="en-GB"/>
        </w:rPr>
      </w:pPr>
      <w:r w:rsidRPr="00A22F3F">
        <w:rPr>
          <w:sz w:val="22"/>
          <w:szCs w:val="22"/>
          <w:lang w:val="en-GB"/>
        </w:rPr>
        <w:t>Product type</w:t>
      </w:r>
      <w:r w:rsidRPr="00A22F3F">
        <w:rPr>
          <w:sz w:val="22"/>
          <w:szCs w:val="22"/>
          <w:lang w:val="en-GB"/>
        </w:rPr>
        <w:tab/>
      </w:r>
      <w:proofErr w:type="gramStart"/>
      <w:r w:rsidRPr="00A22F3F"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>Number</w:t>
      </w:r>
      <w:proofErr w:type="gramEnd"/>
      <w:r>
        <w:rPr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347"/>
      </w:tblGrid>
      <w:tr w:rsidR="00ED2D64" w14:paraId="2146D77E" w14:textId="77777777" w:rsidTr="00E52D9F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2B0444C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D55C31">
              <w:rPr>
                <w:sz w:val="20"/>
                <w:szCs w:val="20"/>
              </w:rPr>
              <w:t xml:space="preserve">Monografie </w:t>
            </w:r>
            <w:proofErr w:type="spellStart"/>
            <w:r w:rsidRPr="00D55C31">
              <w:rPr>
                <w:sz w:val="20"/>
                <w:szCs w:val="20"/>
              </w:rPr>
              <w:t>referate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F38CE15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D2D64" w14:paraId="3E499C6B" w14:textId="77777777" w:rsidTr="00E52D9F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5C5CAC6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D55C31">
              <w:rPr>
                <w:sz w:val="20"/>
                <w:szCs w:val="20"/>
              </w:rPr>
              <w:t xml:space="preserve">Curatele con </w:t>
            </w:r>
            <w:proofErr w:type="spellStart"/>
            <w:r w:rsidRPr="00D55C31">
              <w:rPr>
                <w:sz w:val="20"/>
                <w:szCs w:val="20"/>
              </w:rPr>
              <w:t>referaggio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000EB25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D2D64" w14:paraId="7DC88D56" w14:textId="77777777" w:rsidTr="00E52D9F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90294A2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D55C31">
              <w:rPr>
                <w:sz w:val="20"/>
                <w:szCs w:val="20"/>
              </w:rPr>
              <w:t xml:space="preserve">Articoli in Riviste di </w:t>
            </w:r>
            <w:r>
              <w:rPr>
                <w:sz w:val="20"/>
                <w:szCs w:val="20"/>
              </w:rPr>
              <w:t>Classe</w:t>
            </w:r>
            <w:r w:rsidRPr="00D55C31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30CD15B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D2D64" w14:paraId="06680CE0" w14:textId="77777777" w:rsidTr="00E52D9F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1E3110F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D55C31">
              <w:rPr>
                <w:sz w:val="20"/>
                <w:szCs w:val="20"/>
              </w:rPr>
              <w:t>Articoli in altre riviste scientifiche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1226D1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D2D64" w14:paraId="06E62023" w14:textId="77777777" w:rsidTr="00E52D9F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0C2A4E5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D55C31">
              <w:rPr>
                <w:sz w:val="20"/>
                <w:szCs w:val="20"/>
              </w:rPr>
              <w:t xml:space="preserve">Contributi in volume con </w:t>
            </w:r>
            <w:proofErr w:type="spellStart"/>
            <w:r w:rsidRPr="00D55C31">
              <w:rPr>
                <w:sz w:val="20"/>
                <w:szCs w:val="20"/>
              </w:rPr>
              <w:t>referaggio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3CD5E3" w14:textId="77777777" w:rsidR="00ED2D64" w:rsidRPr="00D55C31" w:rsidRDefault="00ED2D64" w:rsidP="00E52D9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14:paraId="456B9ACF" w14:textId="77777777" w:rsidR="00ED2D64" w:rsidRDefault="00ED2D64" w:rsidP="00ED2D64">
      <w:pPr>
        <w:rPr>
          <w:b/>
        </w:rPr>
      </w:pPr>
    </w:p>
    <w:p w14:paraId="4C1EC49A" w14:textId="77777777" w:rsidR="00ED2D64" w:rsidRDefault="00ED2D64" w:rsidP="00ED2D64">
      <w:pPr>
        <w:rPr>
          <w:b/>
        </w:rPr>
      </w:pPr>
    </w:p>
    <w:p w14:paraId="536913C6" w14:textId="77777777" w:rsidR="00ED2D64" w:rsidRDefault="00ED2D64" w:rsidP="00ED2D64"/>
    <w:p w14:paraId="0D2905A6" w14:textId="77777777" w:rsidR="002B1DF9" w:rsidRDefault="002B1DF9"/>
    <w:sectPr w:rsidR="002B1DF9" w:rsidSect="0036765C">
      <w:footerReference w:type="default" r:id="rId5"/>
      <w:pgSz w:w="11906" w:h="16838"/>
      <w:pgMar w:top="1417" w:right="1416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65E1" w14:textId="77777777" w:rsidR="006F63BA" w:rsidRDefault="0053587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05D91F24" w14:textId="77777777" w:rsidR="006F63BA" w:rsidRDefault="0053587C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B31"/>
    <w:multiLevelType w:val="hybridMultilevel"/>
    <w:tmpl w:val="9DD0D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2A1"/>
    <w:multiLevelType w:val="hybridMultilevel"/>
    <w:tmpl w:val="9DF0A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364"/>
    <w:multiLevelType w:val="hybridMultilevel"/>
    <w:tmpl w:val="8006FF8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203"/>
    <w:multiLevelType w:val="hybridMultilevel"/>
    <w:tmpl w:val="19A4E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23B"/>
    <w:multiLevelType w:val="hybridMultilevel"/>
    <w:tmpl w:val="2F32E2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D2C56"/>
    <w:multiLevelType w:val="hybridMultilevel"/>
    <w:tmpl w:val="2CC854E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57D4"/>
    <w:multiLevelType w:val="hybridMultilevel"/>
    <w:tmpl w:val="43B03A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D34A30"/>
    <w:multiLevelType w:val="hybridMultilevel"/>
    <w:tmpl w:val="3D649AF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16E0"/>
    <w:multiLevelType w:val="hybridMultilevel"/>
    <w:tmpl w:val="DDFCA27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219A"/>
    <w:multiLevelType w:val="hybridMultilevel"/>
    <w:tmpl w:val="97F2C3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3F4005"/>
    <w:multiLevelType w:val="hybridMultilevel"/>
    <w:tmpl w:val="946C9378"/>
    <w:lvl w:ilvl="0" w:tplc="F756614C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653F15"/>
    <w:multiLevelType w:val="hybridMultilevel"/>
    <w:tmpl w:val="83ACF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EAE"/>
    <w:multiLevelType w:val="hybridMultilevel"/>
    <w:tmpl w:val="3A983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96E51"/>
    <w:multiLevelType w:val="hybridMultilevel"/>
    <w:tmpl w:val="5B7CF594"/>
    <w:lvl w:ilvl="0" w:tplc="B5ECC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47665A"/>
    <w:multiLevelType w:val="hybridMultilevel"/>
    <w:tmpl w:val="B74C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43A32"/>
    <w:multiLevelType w:val="hybridMultilevel"/>
    <w:tmpl w:val="8932C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64"/>
    <w:rsid w:val="0029080B"/>
    <w:rsid w:val="002B1DF9"/>
    <w:rsid w:val="0053587C"/>
    <w:rsid w:val="00BA64B1"/>
    <w:rsid w:val="00E14FD5"/>
    <w:rsid w:val="00E2061D"/>
    <w:rsid w:val="00ED2D64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DA93F"/>
  <w15:chartTrackingRefBased/>
  <w15:docId w15:val="{4DCFF5D4-3895-9A43-851D-453013E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4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2D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D2D64"/>
    <w:pPr>
      <w:keepNext/>
      <w:jc w:val="both"/>
      <w:outlineLvl w:val="2"/>
    </w:pPr>
    <w:rPr>
      <w:rFonts w:ascii="Verdana" w:hAnsi="Verdana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2D64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2D64"/>
    <w:rPr>
      <w:rFonts w:ascii="Verdana" w:eastAsia="Times New Roman" w:hAnsi="Verdana" w:cs="Times New Roman"/>
      <w:b/>
      <w:i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D2D64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4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D2D6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D2D64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ED2D64"/>
    <w:rPr>
      <w:rFonts w:cs="Times New Roman"/>
      <w:b/>
    </w:rPr>
  </w:style>
  <w:style w:type="character" w:customStyle="1" w:styleId="il">
    <w:name w:val="il"/>
    <w:rsid w:val="00ED2D64"/>
  </w:style>
  <w:style w:type="character" w:customStyle="1" w:styleId="iceouttxt26">
    <w:name w:val="iceouttxt26"/>
    <w:rsid w:val="00ED2D64"/>
    <w:rPr>
      <w:rFonts w:ascii="Arial" w:hAnsi="Arial"/>
      <w:color w:val="000000"/>
      <w:bdr w:val="none" w:sz="0" w:space="0" w:color="auto" w:frame="1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ED2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D6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2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D64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ED2D6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2D64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D2D6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D2D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">
    <w:name w:val="st"/>
    <w:rsid w:val="00ED2D64"/>
  </w:style>
  <w:style w:type="character" w:styleId="Enfasicorsivo">
    <w:name w:val="Emphasis"/>
    <w:basedOn w:val="Carpredefinitoparagrafo"/>
    <w:uiPriority w:val="20"/>
    <w:qFormat/>
    <w:rsid w:val="00ED2D64"/>
    <w:rPr>
      <w:rFonts w:cs="Times New Roman"/>
      <w:i/>
    </w:rPr>
  </w:style>
  <w:style w:type="paragraph" w:styleId="NormaleWeb">
    <w:name w:val="Normal (Web)"/>
    <w:basedOn w:val="Normale"/>
    <w:uiPriority w:val="99"/>
    <w:semiHidden/>
    <w:unhideWhenUsed/>
    <w:rsid w:val="00ED2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9415</Words>
  <Characters>53666</Characters>
  <Application>Microsoft Office Word</Application>
  <DocSecurity>0</DocSecurity>
  <Lines>447</Lines>
  <Paragraphs>125</Paragraphs>
  <ScaleCrop>false</ScaleCrop>
  <Company/>
  <LinksUpToDate>false</LinksUpToDate>
  <CharactersWithSpaces>62956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2020-10-04T08:45:00Z</dcterms:created>
  <dcterms:modified xsi:type="dcterms:W3CDTF">2020-10-04T08:51:00Z</dcterms:modified>
</cp:coreProperties>
</file>