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84" w:rsidRDefault="00464184" w:rsidP="0071120F">
      <w:pPr>
        <w:ind w:left="1134"/>
      </w:pPr>
    </w:p>
    <w:p w:rsidR="0071120F" w:rsidRPr="0071120F" w:rsidRDefault="0071120F" w:rsidP="0071120F">
      <w:pPr>
        <w:ind w:left="1134"/>
        <w:rPr>
          <w:rFonts w:asciiTheme="majorHAnsi" w:hAnsiTheme="majorHAnsi" w:cstheme="majorHAnsi"/>
        </w:rPr>
      </w:pPr>
    </w:p>
    <w:p w:rsidR="0071120F" w:rsidRPr="0071120F" w:rsidRDefault="0071120F" w:rsidP="0071120F">
      <w:pPr>
        <w:ind w:left="1134"/>
        <w:rPr>
          <w:rFonts w:asciiTheme="majorHAnsi" w:hAnsiTheme="majorHAnsi" w:cstheme="majorHAnsi"/>
          <w:b/>
        </w:rPr>
      </w:pPr>
      <w:r w:rsidRPr="0071120F">
        <w:rPr>
          <w:rFonts w:asciiTheme="majorHAnsi" w:hAnsiTheme="majorHAnsi" w:cstheme="majorHAnsi"/>
          <w:b/>
        </w:rPr>
        <w:t>Calendario delle sessioni di laurea dell’</w:t>
      </w:r>
      <w:proofErr w:type="spellStart"/>
      <w:r w:rsidRPr="0071120F">
        <w:rPr>
          <w:rFonts w:asciiTheme="majorHAnsi" w:hAnsiTheme="majorHAnsi" w:cstheme="majorHAnsi"/>
          <w:b/>
        </w:rPr>
        <w:t>a.a</w:t>
      </w:r>
      <w:proofErr w:type="spellEnd"/>
      <w:r w:rsidRPr="0071120F">
        <w:rPr>
          <w:rFonts w:asciiTheme="majorHAnsi" w:hAnsiTheme="majorHAnsi" w:cstheme="majorHAnsi"/>
          <w:b/>
        </w:rPr>
        <w:t>. 2019/2020 per i corsi di laurea e laurea magistrale</w:t>
      </w:r>
    </w:p>
    <w:p w:rsidR="009029C7" w:rsidRPr="0071120F" w:rsidRDefault="009029C7" w:rsidP="0071120F">
      <w:pPr>
        <w:ind w:left="1134"/>
        <w:rPr>
          <w:rFonts w:asciiTheme="majorHAnsi" w:hAnsiTheme="majorHAnsi" w:cstheme="majorHAnsi"/>
        </w:rPr>
      </w:pPr>
    </w:p>
    <w:p w:rsidR="009029C7" w:rsidRPr="0071120F" w:rsidRDefault="009029C7">
      <w:pPr>
        <w:rPr>
          <w:rFonts w:asciiTheme="majorHAnsi" w:hAnsiTheme="majorHAnsi" w:cstheme="majorHAnsi"/>
        </w:rPr>
      </w:pPr>
    </w:p>
    <w:tbl>
      <w:tblPr>
        <w:tblW w:w="1216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3221"/>
        <w:gridCol w:w="3560"/>
        <w:gridCol w:w="3052"/>
      </w:tblGrid>
      <w:tr w:rsidR="009029C7" w:rsidRPr="0071120F" w:rsidTr="0071120F">
        <w:trPr>
          <w:trHeight w:val="1810"/>
        </w:trPr>
        <w:tc>
          <w:tcPr>
            <w:tcW w:w="5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D336A8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Sessione di laurea</w:t>
            </w:r>
          </w:p>
        </w:tc>
        <w:tc>
          <w:tcPr>
            <w:tcW w:w="3560" w:type="dxa"/>
            <w:vAlign w:val="center"/>
          </w:tcPr>
          <w:p w:rsidR="009029C7" w:rsidRPr="0071120F" w:rsidRDefault="009029C7" w:rsidP="00D336A8">
            <w:pPr>
              <w:ind w:left="146" w:right="142" w:firstLine="4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 xml:space="preserve">Periodo per la presentazione della domanda di laurea 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D336A8">
            <w:pPr>
              <w:ind w:left="142" w:right="132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Scadenza per l’upload della tesi (non prevista per le lauree triennali) e termine ultimo per il sostenimento di tutti gli esami</w:t>
            </w:r>
          </w:p>
        </w:tc>
      </w:tr>
      <w:tr w:rsidR="009029C7" w:rsidRPr="0071120F" w:rsidTr="0071120F">
        <w:trPr>
          <w:trHeight w:val="823"/>
        </w:trPr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D336A8">
            <w:pPr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MARZO 2020</w:t>
            </w:r>
          </w:p>
        </w:tc>
        <w:tc>
          <w:tcPr>
            <w:tcW w:w="3221" w:type="dxa"/>
            <w:vAlign w:val="center"/>
          </w:tcPr>
          <w:p w:rsidR="009029C7" w:rsidRPr="0071120F" w:rsidRDefault="009029C7" w:rsidP="00D336A8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16-17-18-19-20/03/2020</w:t>
            </w:r>
          </w:p>
        </w:tc>
        <w:tc>
          <w:tcPr>
            <w:tcW w:w="3560" w:type="dxa"/>
            <w:vAlign w:val="center"/>
          </w:tcPr>
          <w:p w:rsidR="009029C7" w:rsidRPr="0071120F" w:rsidRDefault="009029C7" w:rsidP="00D336A8">
            <w:pPr>
              <w:ind w:left="145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16/01/202</w:t>
            </w:r>
            <w:r w:rsidR="008706E5">
              <w:rPr>
                <w:rFonts w:asciiTheme="majorHAnsi" w:hAnsiTheme="majorHAnsi" w:cstheme="majorHAnsi"/>
              </w:rPr>
              <w:t>0</w:t>
            </w:r>
            <w:bookmarkStart w:id="0" w:name="_GoBack"/>
            <w:bookmarkEnd w:id="0"/>
            <w:r w:rsidRPr="0071120F">
              <w:rPr>
                <w:rFonts w:asciiTheme="majorHAnsi" w:hAnsiTheme="majorHAnsi" w:cstheme="majorHAnsi"/>
              </w:rPr>
              <w:t xml:space="preserve"> – 17/02/2020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D336A8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02/03/2020</w:t>
            </w:r>
          </w:p>
        </w:tc>
      </w:tr>
      <w:tr w:rsidR="009029C7" w:rsidRPr="0071120F" w:rsidTr="0071120F">
        <w:trPr>
          <w:trHeight w:val="823"/>
        </w:trPr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D336A8">
            <w:pPr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LUGLIO 2020</w:t>
            </w:r>
          </w:p>
        </w:tc>
        <w:tc>
          <w:tcPr>
            <w:tcW w:w="3221" w:type="dxa"/>
            <w:vAlign w:val="center"/>
          </w:tcPr>
          <w:p w:rsidR="009029C7" w:rsidRPr="0071120F" w:rsidRDefault="009029C7" w:rsidP="00D336A8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13-14-15-16-17/07/2020</w:t>
            </w:r>
          </w:p>
        </w:tc>
        <w:tc>
          <w:tcPr>
            <w:tcW w:w="3560" w:type="dxa"/>
            <w:vAlign w:val="center"/>
          </w:tcPr>
          <w:p w:rsidR="009029C7" w:rsidRPr="0071120F" w:rsidRDefault="009029C7" w:rsidP="00D336A8">
            <w:pPr>
              <w:ind w:left="145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13/05/2020 – 15/06/2020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D336A8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29/06/2020</w:t>
            </w:r>
          </w:p>
        </w:tc>
      </w:tr>
      <w:tr w:rsidR="009029C7" w:rsidRPr="0071120F" w:rsidTr="0071120F">
        <w:trPr>
          <w:trHeight w:val="823"/>
        </w:trPr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D336A8">
            <w:pPr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OTTOBRE 2020</w:t>
            </w:r>
          </w:p>
        </w:tc>
        <w:tc>
          <w:tcPr>
            <w:tcW w:w="3221" w:type="dxa"/>
            <w:vAlign w:val="center"/>
          </w:tcPr>
          <w:p w:rsidR="009029C7" w:rsidRPr="0071120F" w:rsidRDefault="009029C7" w:rsidP="00D336A8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19-20-21-22-23/10/2020</w:t>
            </w:r>
          </w:p>
        </w:tc>
        <w:tc>
          <w:tcPr>
            <w:tcW w:w="3560" w:type="dxa"/>
            <w:vAlign w:val="center"/>
          </w:tcPr>
          <w:p w:rsidR="009029C7" w:rsidRPr="0071120F" w:rsidRDefault="009029C7" w:rsidP="00D336A8">
            <w:pPr>
              <w:ind w:left="145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19/08/2020 – 21/09/2020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D336A8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05/10/2020</w:t>
            </w:r>
          </w:p>
        </w:tc>
      </w:tr>
      <w:tr w:rsidR="009029C7" w:rsidRPr="0071120F" w:rsidTr="0071120F">
        <w:trPr>
          <w:trHeight w:val="797"/>
        </w:trPr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D336A8">
            <w:pPr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DICEMBRE 2020</w:t>
            </w:r>
          </w:p>
        </w:tc>
        <w:tc>
          <w:tcPr>
            <w:tcW w:w="3221" w:type="dxa"/>
            <w:vAlign w:val="center"/>
          </w:tcPr>
          <w:p w:rsidR="009029C7" w:rsidRPr="0071120F" w:rsidRDefault="009029C7" w:rsidP="00D336A8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18/12/2020</w:t>
            </w:r>
          </w:p>
          <w:p w:rsidR="009029C7" w:rsidRPr="0071120F" w:rsidRDefault="009029C7" w:rsidP="00D336A8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(Corsi di laurea triennali)</w:t>
            </w:r>
          </w:p>
        </w:tc>
        <w:tc>
          <w:tcPr>
            <w:tcW w:w="3560" w:type="dxa"/>
            <w:vAlign w:val="center"/>
          </w:tcPr>
          <w:p w:rsidR="009029C7" w:rsidRPr="0071120F" w:rsidRDefault="009029C7" w:rsidP="00D336A8">
            <w:pPr>
              <w:ind w:left="145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19/10/2020 – 18/11/2020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D336A8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04/12/2020</w:t>
            </w:r>
          </w:p>
        </w:tc>
      </w:tr>
      <w:tr w:rsidR="009029C7" w:rsidRPr="0071120F" w:rsidTr="0071120F">
        <w:trPr>
          <w:trHeight w:val="904"/>
        </w:trPr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D336A8">
            <w:pPr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GENNAIO 2021</w:t>
            </w:r>
          </w:p>
        </w:tc>
        <w:tc>
          <w:tcPr>
            <w:tcW w:w="3221" w:type="dxa"/>
            <w:vAlign w:val="center"/>
          </w:tcPr>
          <w:p w:rsidR="009029C7" w:rsidRPr="0071120F" w:rsidRDefault="009029C7" w:rsidP="00D336A8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18-19-20-21-22/01/2021</w:t>
            </w:r>
          </w:p>
          <w:p w:rsidR="009029C7" w:rsidRPr="0071120F" w:rsidRDefault="009029C7" w:rsidP="00D336A8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(Corsi di laurea magistrale)</w:t>
            </w:r>
          </w:p>
        </w:tc>
        <w:tc>
          <w:tcPr>
            <w:tcW w:w="3560" w:type="dxa"/>
            <w:vAlign w:val="center"/>
          </w:tcPr>
          <w:p w:rsidR="009029C7" w:rsidRPr="0071120F" w:rsidRDefault="009029C7" w:rsidP="00D336A8">
            <w:pPr>
              <w:ind w:left="145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 xml:space="preserve">18/11/2020 – 18/12/2020 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D336A8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04/01/2021</w:t>
            </w:r>
          </w:p>
        </w:tc>
      </w:tr>
    </w:tbl>
    <w:p w:rsidR="009029C7" w:rsidRPr="0071120F" w:rsidRDefault="009029C7">
      <w:pPr>
        <w:rPr>
          <w:rFonts w:asciiTheme="majorHAnsi" w:hAnsiTheme="majorHAnsi" w:cstheme="majorHAnsi"/>
        </w:rPr>
      </w:pPr>
    </w:p>
    <w:sectPr w:rsidR="009029C7" w:rsidRPr="0071120F" w:rsidSect="009029C7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D5E" w:rsidRDefault="00F86D5E" w:rsidP="0071120F">
      <w:r>
        <w:separator/>
      </w:r>
    </w:p>
  </w:endnote>
  <w:endnote w:type="continuationSeparator" w:id="0">
    <w:p w:rsidR="00F86D5E" w:rsidRDefault="00F86D5E" w:rsidP="0071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D5E" w:rsidRDefault="00F86D5E" w:rsidP="0071120F">
      <w:r>
        <w:separator/>
      </w:r>
    </w:p>
  </w:footnote>
  <w:footnote w:type="continuationSeparator" w:id="0">
    <w:p w:rsidR="00F86D5E" w:rsidRDefault="00F86D5E" w:rsidP="0071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0F" w:rsidRDefault="0071120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editId="4D902B29">
          <wp:simplePos x="0" y="0"/>
          <wp:positionH relativeFrom="column">
            <wp:posOffset>89535</wp:posOffset>
          </wp:positionH>
          <wp:positionV relativeFrom="paragraph">
            <wp:posOffset>-6985</wp:posOffset>
          </wp:positionV>
          <wp:extent cx="1800225" cy="1038225"/>
          <wp:effectExtent l="0" t="0" r="9525" b="9525"/>
          <wp:wrapNone/>
          <wp:docPr id="4" name="Immagine 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20F" w:rsidRDefault="0071120F">
    <w:pPr>
      <w:pStyle w:val="Intestazione"/>
    </w:pPr>
  </w:p>
  <w:p w:rsidR="0071120F" w:rsidRDefault="0071120F">
    <w:pPr>
      <w:pStyle w:val="Intestazione"/>
    </w:pPr>
  </w:p>
  <w:p w:rsidR="0071120F" w:rsidRDefault="0071120F">
    <w:pPr>
      <w:pStyle w:val="Intestazione"/>
    </w:pPr>
  </w:p>
  <w:p w:rsidR="0071120F" w:rsidRDefault="0071120F">
    <w:pPr>
      <w:pStyle w:val="Intestazione"/>
    </w:pPr>
  </w:p>
  <w:p w:rsidR="0071120F" w:rsidRDefault="007112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F7"/>
    <w:rsid w:val="00202C3F"/>
    <w:rsid w:val="00464184"/>
    <w:rsid w:val="0071120F"/>
    <w:rsid w:val="007568F7"/>
    <w:rsid w:val="008706E5"/>
    <w:rsid w:val="009029C7"/>
    <w:rsid w:val="00F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2E0D4"/>
  <w15:chartTrackingRefBased/>
  <w15:docId w15:val="{D42A92AF-AECE-4402-9AD5-C0FE0DA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2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2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1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20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Fede</cp:lastModifiedBy>
  <cp:revision>3</cp:revision>
  <dcterms:created xsi:type="dcterms:W3CDTF">2019-11-19T08:42:00Z</dcterms:created>
  <dcterms:modified xsi:type="dcterms:W3CDTF">2019-11-19T13:55:00Z</dcterms:modified>
</cp:coreProperties>
</file>