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E299" w14:textId="0C441E1E" w:rsidR="00B33F0F" w:rsidRDefault="0063466D" w:rsidP="00253641">
      <w:pPr>
        <w:spacing w:line="276" w:lineRule="auto"/>
        <w:jc w:val="center"/>
        <w:rPr>
          <w:b/>
          <w:color w:val="0000CC"/>
          <w:sz w:val="28"/>
          <w:lang w:val="es-AR"/>
        </w:rPr>
      </w:pPr>
      <w:r>
        <w:rPr>
          <w:b/>
          <w:color w:val="0000CC"/>
          <w:sz w:val="28"/>
          <w:lang w:val="es-AR"/>
        </w:rPr>
        <w:t>Dr</w:t>
      </w:r>
      <w:r w:rsidR="00B33F0F" w:rsidRPr="000D0299">
        <w:rPr>
          <w:b/>
          <w:color w:val="0000CC"/>
          <w:sz w:val="28"/>
          <w:lang w:val="es-AR"/>
        </w:rPr>
        <w:t xml:space="preserve">. Marcelo Enrique Conti, Ph.D.    – </w:t>
      </w:r>
      <w:r w:rsidR="008F4239" w:rsidRPr="000D0299">
        <w:rPr>
          <w:b/>
          <w:color w:val="0000CC"/>
          <w:sz w:val="28"/>
          <w:lang w:val="es-AR"/>
        </w:rPr>
        <w:t xml:space="preserve"> </w:t>
      </w:r>
      <w:r w:rsidR="002475A8">
        <w:rPr>
          <w:b/>
          <w:color w:val="0000CC"/>
          <w:sz w:val="28"/>
          <w:lang w:val="es-AR"/>
        </w:rPr>
        <w:t>Biographical Sketch</w:t>
      </w:r>
    </w:p>
    <w:p w14:paraId="1A2804CA" w14:textId="22B4ED46" w:rsidR="000F2E9F" w:rsidRPr="000D0299" w:rsidRDefault="006C4EE9" w:rsidP="008D0848">
      <w:pPr>
        <w:spacing w:line="276" w:lineRule="auto"/>
        <w:jc w:val="center"/>
        <w:rPr>
          <w:b/>
          <w:color w:val="0000CC"/>
          <w:sz w:val="28"/>
          <w:lang w:val="es-AR"/>
        </w:rPr>
      </w:pPr>
      <w:r>
        <w:rPr>
          <w:noProof/>
        </w:rPr>
        <w:drawing>
          <wp:inline distT="0" distB="0" distL="0" distR="0" wp14:anchorId="6F2C2C76" wp14:editId="5DE517FF">
            <wp:extent cx="1762633" cy="179440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740" cy="1807749"/>
                    </a:xfrm>
                    <a:prstGeom prst="rect">
                      <a:avLst/>
                    </a:prstGeom>
                    <a:noFill/>
                    <a:ln>
                      <a:noFill/>
                    </a:ln>
                  </pic:spPr>
                </pic:pic>
              </a:graphicData>
            </a:graphic>
          </wp:inline>
        </w:drawing>
      </w:r>
    </w:p>
    <w:p w14:paraId="0C4C80F1" w14:textId="38D68C85" w:rsidR="00B33F0F" w:rsidRPr="00072B7C" w:rsidRDefault="00B33F0F" w:rsidP="00833435">
      <w:pPr>
        <w:spacing w:line="276" w:lineRule="auto"/>
        <w:rPr>
          <w:lang w:val="en-US"/>
        </w:rPr>
      </w:pPr>
      <w:bookmarkStart w:id="0" w:name="OLE_LINK1"/>
      <w:r w:rsidRPr="006C4EE9">
        <w:rPr>
          <w:lang w:val="en-US"/>
        </w:rPr>
        <w:br/>
      </w:r>
      <w:r w:rsidR="002475A8" w:rsidRPr="00072B7C">
        <w:rPr>
          <w:lang w:val="en-US"/>
        </w:rPr>
        <w:t xml:space="preserve">“Sapienza” </w:t>
      </w:r>
      <w:r w:rsidRPr="00072B7C">
        <w:rPr>
          <w:lang w:val="en-US"/>
        </w:rPr>
        <w:t xml:space="preserve">University of Rome </w:t>
      </w:r>
    </w:p>
    <w:p w14:paraId="6DFB62EF" w14:textId="77777777" w:rsidR="00B33F0F" w:rsidRPr="00072B7C" w:rsidRDefault="00B33F0F" w:rsidP="00833435">
      <w:pPr>
        <w:spacing w:line="276" w:lineRule="auto"/>
        <w:rPr>
          <w:lang w:val="en-US"/>
        </w:rPr>
      </w:pPr>
      <w:r w:rsidRPr="00072B7C">
        <w:rPr>
          <w:lang w:val="en-US"/>
        </w:rPr>
        <w:t>Department of Management</w:t>
      </w:r>
    </w:p>
    <w:p w14:paraId="600F4C4E" w14:textId="77777777" w:rsidR="002475A8" w:rsidRPr="00072B7C" w:rsidRDefault="00B33F0F" w:rsidP="00833435">
      <w:pPr>
        <w:spacing w:line="276" w:lineRule="auto"/>
      </w:pPr>
      <w:r w:rsidRPr="00072B7C">
        <w:t>Via Del Castro Laurenziano 9</w:t>
      </w:r>
      <w:r w:rsidRPr="00072B7C">
        <w:br/>
        <w:t>00161 R</w:t>
      </w:r>
      <w:r w:rsidR="00BE1699" w:rsidRPr="00072B7C">
        <w:t>ome, Italy</w:t>
      </w:r>
    </w:p>
    <w:p w14:paraId="2B6077AC" w14:textId="77777777" w:rsidR="0063466D" w:rsidRPr="00072B7C" w:rsidRDefault="0063466D" w:rsidP="0063466D">
      <w:pPr>
        <w:jc w:val="both"/>
        <w:rPr>
          <w:lang w:val="fr-FR"/>
        </w:rPr>
      </w:pPr>
      <w:proofErr w:type="gramStart"/>
      <w:r w:rsidRPr="00072B7C">
        <w:rPr>
          <w:b/>
          <w:lang w:val="fr-FR"/>
        </w:rPr>
        <w:t>phone</w:t>
      </w:r>
      <w:proofErr w:type="gramEnd"/>
      <w:r w:rsidRPr="00072B7C">
        <w:rPr>
          <w:lang w:val="fr-FR"/>
        </w:rPr>
        <w:t xml:space="preserve"> +39 06 49766516</w:t>
      </w:r>
    </w:p>
    <w:p w14:paraId="2EDBD122" w14:textId="77777777" w:rsidR="0063466D" w:rsidRPr="00072B7C" w:rsidRDefault="0063466D" w:rsidP="0063466D">
      <w:pPr>
        <w:jc w:val="both"/>
        <w:rPr>
          <w:lang w:val="fr-FR"/>
        </w:rPr>
      </w:pPr>
      <w:proofErr w:type="gramStart"/>
      <w:r w:rsidRPr="00072B7C">
        <w:rPr>
          <w:b/>
          <w:lang w:val="fr-FR"/>
        </w:rPr>
        <w:t>mobile</w:t>
      </w:r>
      <w:proofErr w:type="gramEnd"/>
      <w:r w:rsidRPr="00072B7C">
        <w:rPr>
          <w:lang w:val="fr-FR"/>
        </w:rPr>
        <w:t xml:space="preserve"> +39 3471720114</w:t>
      </w:r>
    </w:p>
    <w:p w14:paraId="41F2E26A" w14:textId="2EA0DF71" w:rsidR="0063466D" w:rsidRPr="00072B7C" w:rsidRDefault="0063466D" w:rsidP="0063466D">
      <w:pPr>
        <w:spacing w:line="276" w:lineRule="auto"/>
        <w:rPr>
          <w:lang w:val="fr-FR"/>
        </w:rPr>
      </w:pPr>
      <w:proofErr w:type="gramStart"/>
      <w:r w:rsidRPr="00072B7C">
        <w:rPr>
          <w:b/>
          <w:lang w:val="fr-FR"/>
        </w:rPr>
        <w:t>email</w:t>
      </w:r>
      <w:r w:rsidRPr="00072B7C">
        <w:rPr>
          <w:lang w:val="fr-FR"/>
        </w:rPr>
        <w:t>:</w:t>
      </w:r>
      <w:proofErr w:type="gramEnd"/>
      <w:r w:rsidRPr="00072B7C">
        <w:rPr>
          <w:lang w:val="fr-FR"/>
        </w:rPr>
        <w:t xml:space="preserve"> </w:t>
      </w:r>
      <w:hyperlink r:id="rId9" w:history="1">
        <w:r w:rsidRPr="00072B7C">
          <w:rPr>
            <w:lang w:val="fr-FR"/>
          </w:rPr>
          <w:t>marcelo.conti@uniroma1.it</w:t>
        </w:r>
      </w:hyperlink>
    </w:p>
    <w:p w14:paraId="330DE354" w14:textId="77777777" w:rsidR="00E551FE" w:rsidRPr="00072B7C" w:rsidRDefault="00B33F0F" w:rsidP="00833435">
      <w:pPr>
        <w:spacing w:line="276" w:lineRule="auto"/>
        <w:rPr>
          <w:lang w:val="en-US"/>
        </w:rPr>
      </w:pPr>
      <w:r w:rsidRPr="00072B7C">
        <w:rPr>
          <w:lang w:val="en-US"/>
        </w:rPr>
        <w:br/>
      </w:r>
    </w:p>
    <w:p w14:paraId="36D6DE5D" w14:textId="77777777" w:rsidR="00E551FE" w:rsidRPr="00072B7C" w:rsidRDefault="00E551FE" w:rsidP="00E551FE">
      <w:pPr>
        <w:jc w:val="both"/>
        <w:rPr>
          <w:lang w:val="en-GB"/>
        </w:rPr>
      </w:pPr>
      <w:r w:rsidRPr="00072B7C">
        <w:rPr>
          <w:b/>
          <w:lang w:val="en-GB"/>
        </w:rPr>
        <w:t>First Name</w:t>
      </w:r>
      <w:r w:rsidRPr="00072B7C">
        <w:rPr>
          <w:lang w:val="en-GB"/>
        </w:rPr>
        <w:t xml:space="preserve">: Marcelo Enrique </w:t>
      </w:r>
    </w:p>
    <w:p w14:paraId="6C1D6F3F" w14:textId="77777777" w:rsidR="00E551FE" w:rsidRPr="00072B7C" w:rsidRDefault="00E551FE" w:rsidP="00E551FE">
      <w:pPr>
        <w:jc w:val="both"/>
        <w:rPr>
          <w:lang w:val="en-GB"/>
        </w:rPr>
      </w:pPr>
      <w:r w:rsidRPr="00072B7C">
        <w:rPr>
          <w:b/>
          <w:lang w:val="en-GB"/>
        </w:rPr>
        <w:t>Family name</w:t>
      </w:r>
      <w:r w:rsidRPr="00072B7C">
        <w:rPr>
          <w:lang w:val="en-GB"/>
        </w:rPr>
        <w:t>: CONTI</w:t>
      </w:r>
    </w:p>
    <w:p w14:paraId="4041BF72" w14:textId="77777777" w:rsidR="00E551FE" w:rsidRPr="00072B7C" w:rsidRDefault="00E551FE" w:rsidP="00E551FE">
      <w:pPr>
        <w:jc w:val="both"/>
        <w:rPr>
          <w:lang w:val="en-GB"/>
        </w:rPr>
      </w:pPr>
      <w:r w:rsidRPr="00072B7C">
        <w:rPr>
          <w:b/>
          <w:lang w:val="en-GB"/>
        </w:rPr>
        <w:t>Date of birth</w:t>
      </w:r>
      <w:r w:rsidRPr="00072B7C">
        <w:rPr>
          <w:lang w:val="en-GB"/>
        </w:rPr>
        <w:t>: June 20</w:t>
      </w:r>
      <w:r w:rsidRPr="00072B7C">
        <w:rPr>
          <w:vertAlign w:val="superscript"/>
          <w:lang w:val="en-GB"/>
        </w:rPr>
        <w:t>th</w:t>
      </w:r>
      <w:r w:rsidRPr="00072B7C">
        <w:rPr>
          <w:lang w:val="en-GB"/>
        </w:rPr>
        <w:t>, 1958</w:t>
      </w:r>
      <w:r w:rsidR="00F649C3" w:rsidRPr="00072B7C">
        <w:rPr>
          <w:lang w:val="en-GB"/>
        </w:rPr>
        <w:t>, Buenos Aires (Argentina)</w:t>
      </w:r>
    </w:p>
    <w:p w14:paraId="355A401F" w14:textId="77777777" w:rsidR="00E551FE" w:rsidRPr="00072B7C" w:rsidRDefault="00E551FE" w:rsidP="00E551FE">
      <w:pPr>
        <w:jc w:val="both"/>
        <w:rPr>
          <w:lang w:val="en-GB"/>
        </w:rPr>
      </w:pPr>
      <w:r w:rsidRPr="00072B7C">
        <w:rPr>
          <w:b/>
          <w:lang w:val="en-GB"/>
        </w:rPr>
        <w:t xml:space="preserve">Nationality: </w:t>
      </w:r>
      <w:r w:rsidRPr="00072B7C">
        <w:rPr>
          <w:lang w:val="en-GB"/>
        </w:rPr>
        <w:t>Italian</w:t>
      </w:r>
    </w:p>
    <w:p w14:paraId="625AB895" w14:textId="77777777" w:rsidR="00E551FE" w:rsidRPr="00072B7C" w:rsidRDefault="00E551FE" w:rsidP="00E551FE">
      <w:pPr>
        <w:spacing w:line="276" w:lineRule="auto"/>
        <w:rPr>
          <w:lang w:val="en-US"/>
        </w:rPr>
      </w:pPr>
      <w:r w:rsidRPr="00072B7C">
        <w:rPr>
          <w:b/>
          <w:lang w:val="en-US"/>
        </w:rPr>
        <w:t>Languages</w:t>
      </w:r>
      <w:r w:rsidRPr="00072B7C">
        <w:rPr>
          <w:lang w:val="en-US"/>
        </w:rPr>
        <w:t>: Spanish and Italian (mother tongue); English (fluent)</w:t>
      </w:r>
    </w:p>
    <w:p w14:paraId="00DF0C40" w14:textId="3C227F2F" w:rsidR="000B72E1" w:rsidRPr="00072B7C" w:rsidRDefault="00AF02E8" w:rsidP="0063466D">
      <w:pPr>
        <w:spacing w:after="160" w:line="256" w:lineRule="auto"/>
        <w:rPr>
          <w:lang w:val="en-US"/>
        </w:rPr>
      </w:pPr>
      <w:r w:rsidRPr="00072B7C">
        <w:rPr>
          <w:lang w:val="en-US"/>
        </w:rPr>
        <w:br/>
      </w:r>
    </w:p>
    <w:p w14:paraId="7C72FA49" w14:textId="37642790" w:rsidR="0063466D" w:rsidRPr="00072B7C" w:rsidRDefault="0063466D" w:rsidP="000B72E1">
      <w:pPr>
        <w:spacing w:after="160" w:line="256" w:lineRule="auto"/>
        <w:jc w:val="both"/>
        <w:rPr>
          <w:lang w:val="en-GB"/>
        </w:rPr>
      </w:pPr>
      <w:r w:rsidRPr="00072B7C">
        <w:rPr>
          <w:lang w:val="en-GB"/>
        </w:rPr>
        <w:t xml:space="preserve">Dr. </w:t>
      </w:r>
      <w:r w:rsidR="000B72E1" w:rsidRPr="00072B7C">
        <w:rPr>
          <w:lang w:val="en-GB"/>
        </w:rPr>
        <w:t>Marcelo</w:t>
      </w:r>
      <w:r w:rsidRPr="00072B7C">
        <w:rPr>
          <w:lang w:val="en-GB"/>
        </w:rPr>
        <w:t xml:space="preserve"> Enrique Conti </w:t>
      </w:r>
      <w:r w:rsidR="000B72E1" w:rsidRPr="00072B7C">
        <w:rPr>
          <w:lang w:val="en-GB"/>
        </w:rPr>
        <w:t xml:space="preserve">is </w:t>
      </w:r>
      <w:r w:rsidR="00625400" w:rsidRPr="00072B7C">
        <w:rPr>
          <w:b/>
          <w:bCs/>
          <w:lang w:val="en-GB"/>
        </w:rPr>
        <w:t>Full</w:t>
      </w:r>
      <w:r w:rsidR="000B72E1" w:rsidRPr="00072B7C">
        <w:rPr>
          <w:b/>
          <w:bCs/>
          <w:lang w:val="en-GB"/>
        </w:rPr>
        <w:t xml:space="preserve"> Professor of Environmental Management</w:t>
      </w:r>
      <w:r w:rsidR="000B72E1" w:rsidRPr="00072B7C">
        <w:rPr>
          <w:lang w:val="en-GB"/>
        </w:rPr>
        <w:t xml:space="preserve"> at </w:t>
      </w:r>
      <w:r w:rsidRPr="00072B7C">
        <w:rPr>
          <w:lang w:val="en-GB"/>
        </w:rPr>
        <w:t>the “</w:t>
      </w:r>
      <w:r w:rsidR="000B72E1" w:rsidRPr="00072B7C">
        <w:rPr>
          <w:lang w:val="en-GB"/>
        </w:rPr>
        <w:t>Sapienza</w:t>
      </w:r>
      <w:r w:rsidRPr="00072B7C">
        <w:rPr>
          <w:lang w:val="en-GB"/>
        </w:rPr>
        <w:t>”</w:t>
      </w:r>
      <w:r w:rsidR="000B72E1" w:rsidRPr="00072B7C">
        <w:rPr>
          <w:lang w:val="en-GB"/>
        </w:rPr>
        <w:t xml:space="preserve"> University of Rome.  His </w:t>
      </w:r>
      <w:r w:rsidR="000B72E1" w:rsidRPr="00072B7C">
        <w:rPr>
          <w:color w:val="000000"/>
          <w:lang w:val="en-GB"/>
        </w:rPr>
        <w:t xml:space="preserve">primary research </w:t>
      </w:r>
      <w:r w:rsidRPr="00072B7C">
        <w:rPr>
          <w:color w:val="000000"/>
          <w:lang w:val="en-GB"/>
        </w:rPr>
        <w:t xml:space="preserve">interests are </w:t>
      </w:r>
      <w:r w:rsidR="000B72E1" w:rsidRPr="00072B7C">
        <w:rPr>
          <w:color w:val="000000"/>
          <w:lang w:val="en-GB"/>
        </w:rPr>
        <w:t>focus</w:t>
      </w:r>
      <w:r w:rsidRPr="00072B7C">
        <w:rPr>
          <w:color w:val="000000"/>
          <w:lang w:val="en-GB"/>
        </w:rPr>
        <w:t>ed</w:t>
      </w:r>
      <w:r w:rsidR="000B72E1" w:rsidRPr="00072B7C">
        <w:rPr>
          <w:color w:val="000000"/>
          <w:lang w:val="en-GB"/>
        </w:rPr>
        <w:t xml:space="preserve"> on the </w:t>
      </w:r>
      <w:r w:rsidR="003D29BF" w:rsidRPr="00072B7C">
        <w:rPr>
          <w:color w:val="000000"/>
          <w:lang w:val="en-GB"/>
        </w:rPr>
        <w:t xml:space="preserve">urban </w:t>
      </w:r>
      <w:r w:rsidR="000B72E1" w:rsidRPr="00072B7C">
        <w:rPr>
          <w:color w:val="000000"/>
          <w:lang w:val="en-GB"/>
        </w:rPr>
        <w:t xml:space="preserve">management </w:t>
      </w:r>
      <w:r w:rsidR="003D29BF" w:rsidRPr="00072B7C">
        <w:rPr>
          <w:color w:val="000000"/>
          <w:lang w:val="en-GB"/>
        </w:rPr>
        <w:t>and</w:t>
      </w:r>
      <w:r w:rsidR="000B72E1" w:rsidRPr="00072B7C">
        <w:rPr>
          <w:color w:val="000000"/>
          <w:lang w:val="en-GB"/>
        </w:rPr>
        <w:t xml:space="preserve"> the ecosystems’ complexity and their monitoring aspects (information &amp; requisite variety).</w:t>
      </w:r>
      <w:r w:rsidR="000B72E1" w:rsidRPr="00072B7C">
        <w:rPr>
          <w:lang w:val="en-GB"/>
        </w:rPr>
        <w:t xml:space="preserve"> His </w:t>
      </w:r>
      <w:r w:rsidRPr="00072B7C">
        <w:rPr>
          <w:lang w:val="en-GB"/>
        </w:rPr>
        <w:t xml:space="preserve">present activities include the study of </w:t>
      </w:r>
      <w:r w:rsidR="003D29BF" w:rsidRPr="00072B7C">
        <w:rPr>
          <w:lang w:val="en-GB"/>
        </w:rPr>
        <w:t>environmental/social impact on cities, and</w:t>
      </w:r>
      <w:r w:rsidRPr="00072B7C">
        <w:rPr>
          <w:lang w:val="en-GB"/>
        </w:rPr>
        <w:t>, in parallel, the characterization of</w:t>
      </w:r>
      <w:r w:rsidR="003D29BF" w:rsidRPr="00072B7C">
        <w:rPr>
          <w:lang w:val="en-GB"/>
        </w:rPr>
        <w:t xml:space="preserve"> the</w:t>
      </w:r>
      <w:r w:rsidR="000B72E1" w:rsidRPr="00072B7C">
        <w:rPr>
          <w:lang w:val="en-GB"/>
        </w:rPr>
        <w:t xml:space="preserve"> baseline contamination processes at a global level.</w:t>
      </w:r>
    </w:p>
    <w:p w14:paraId="75F09A71" w14:textId="16B2E8BF" w:rsidR="0063466D" w:rsidRPr="00072B7C" w:rsidRDefault="0063466D" w:rsidP="000B72E1">
      <w:pPr>
        <w:spacing w:after="160" w:line="256" w:lineRule="auto"/>
        <w:jc w:val="both"/>
        <w:rPr>
          <w:color w:val="000000"/>
          <w:lang w:val="en-US"/>
        </w:rPr>
      </w:pPr>
      <w:r w:rsidRPr="00072B7C">
        <w:rPr>
          <w:lang w:val="en-GB"/>
        </w:rPr>
        <w:t xml:space="preserve">Dr. Conti </w:t>
      </w:r>
      <w:r w:rsidR="000B72E1" w:rsidRPr="00072B7C">
        <w:rPr>
          <w:color w:val="000000"/>
          <w:lang w:val="en-GB"/>
        </w:rPr>
        <w:t xml:space="preserve">is currently the PI for </w:t>
      </w:r>
      <w:r w:rsidRPr="00072B7C">
        <w:rPr>
          <w:color w:val="000000"/>
          <w:lang w:val="en-GB"/>
        </w:rPr>
        <w:t xml:space="preserve">one of the </w:t>
      </w:r>
      <w:r w:rsidR="000B72E1" w:rsidRPr="00072B7C">
        <w:rPr>
          <w:color w:val="000000"/>
          <w:lang w:val="en-GB"/>
        </w:rPr>
        <w:t xml:space="preserve">top </w:t>
      </w:r>
      <w:r w:rsidRPr="00072B7C">
        <w:rPr>
          <w:color w:val="000000"/>
          <w:lang w:val="en-GB"/>
        </w:rPr>
        <w:t>“</w:t>
      </w:r>
      <w:r w:rsidR="000B72E1" w:rsidRPr="00072B7C">
        <w:rPr>
          <w:color w:val="000000"/>
          <w:lang w:val="en-GB"/>
        </w:rPr>
        <w:t>Sapienza</w:t>
      </w:r>
      <w:r w:rsidRPr="00072B7C">
        <w:rPr>
          <w:color w:val="000000"/>
          <w:lang w:val="en-GB"/>
        </w:rPr>
        <w:t>”</w:t>
      </w:r>
      <w:r w:rsidR="000B72E1" w:rsidRPr="00072B7C">
        <w:rPr>
          <w:color w:val="000000"/>
          <w:lang w:val="en-GB"/>
        </w:rPr>
        <w:t xml:space="preserve"> </w:t>
      </w:r>
      <w:r w:rsidRPr="00072B7C">
        <w:rPr>
          <w:color w:val="000000"/>
          <w:lang w:val="en-GB"/>
        </w:rPr>
        <w:t xml:space="preserve">research </w:t>
      </w:r>
      <w:r w:rsidR="000B72E1" w:rsidRPr="00072B7C">
        <w:rPr>
          <w:color w:val="000000"/>
          <w:lang w:val="en-GB"/>
        </w:rPr>
        <w:t>grant</w:t>
      </w:r>
      <w:r w:rsidRPr="00072B7C">
        <w:rPr>
          <w:color w:val="000000"/>
          <w:lang w:val="en-GB"/>
        </w:rPr>
        <w:t>s</w:t>
      </w:r>
      <w:r w:rsidR="000B72E1" w:rsidRPr="00072B7C">
        <w:rPr>
          <w:color w:val="000000"/>
          <w:lang w:val="en-GB"/>
        </w:rPr>
        <w:t xml:space="preserve"> (2018-2021) </w:t>
      </w:r>
      <w:r w:rsidRPr="00072B7C">
        <w:rPr>
          <w:color w:val="000000"/>
          <w:lang w:val="en-GB"/>
        </w:rPr>
        <w:t>en</w:t>
      </w:r>
      <w:r w:rsidR="000B72E1" w:rsidRPr="00072B7C">
        <w:rPr>
          <w:color w:val="000000"/>
          <w:lang w:val="en-GB"/>
        </w:rPr>
        <w:t xml:space="preserve">titled: </w:t>
      </w:r>
      <w:r w:rsidRPr="00072B7C">
        <w:rPr>
          <w:color w:val="000000"/>
          <w:lang w:val="en-GB"/>
        </w:rPr>
        <w:t>“</w:t>
      </w:r>
      <w:r w:rsidR="000B72E1" w:rsidRPr="00072B7C">
        <w:rPr>
          <w:color w:val="000000"/>
          <w:lang w:val="en-GB"/>
        </w:rPr>
        <w:t>E</w:t>
      </w:r>
      <w:r w:rsidR="000B72E1" w:rsidRPr="00072B7C">
        <w:rPr>
          <w:color w:val="000000"/>
          <w:lang w:val="en-US"/>
        </w:rPr>
        <w:t>merging landscapes: new jobs, new skills, new technologies and new organizational challenges in the industry 4.0 revolution</w:t>
      </w:r>
      <w:r w:rsidRPr="00072B7C">
        <w:rPr>
          <w:color w:val="000000"/>
          <w:lang w:val="en-US"/>
        </w:rPr>
        <w:t>”</w:t>
      </w:r>
      <w:r w:rsidR="000B72E1" w:rsidRPr="00072B7C">
        <w:rPr>
          <w:color w:val="000000"/>
          <w:lang w:val="en-US"/>
        </w:rPr>
        <w:t>. He has also been working extensively in the field of the management of industrial emissions, resilience, normative issues and the European environmental constitution.</w:t>
      </w:r>
    </w:p>
    <w:p w14:paraId="07E59379" w14:textId="0822CE96" w:rsidR="000B72E1" w:rsidRPr="00072B7C" w:rsidRDefault="0063466D" w:rsidP="000B72E1">
      <w:pPr>
        <w:spacing w:after="160" w:line="256" w:lineRule="auto"/>
        <w:jc w:val="both"/>
        <w:rPr>
          <w:lang w:val="en-US"/>
        </w:rPr>
      </w:pPr>
      <w:r w:rsidRPr="00072B7C">
        <w:rPr>
          <w:color w:val="000000"/>
          <w:lang w:val="en-US"/>
        </w:rPr>
        <w:t xml:space="preserve">Dr. Conti </w:t>
      </w:r>
      <w:r w:rsidR="000B72E1" w:rsidRPr="00072B7C">
        <w:rPr>
          <w:color w:val="000000"/>
          <w:lang w:val="en-US"/>
        </w:rPr>
        <w:t>is Editor</w:t>
      </w:r>
      <w:r w:rsidRPr="00072B7C">
        <w:rPr>
          <w:color w:val="000000"/>
          <w:lang w:val="en-US"/>
        </w:rPr>
        <w:t>-</w:t>
      </w:r>
      <w:r w:rsidR="000B72E1" w:rsidRPr="00072B7C">
        <w:rPr>
          <w:color w:val="000000"/>
          <w:lang w:val="en-US"/>
        </w:rPr>
        <w:t>in</w:t>
      </w:r>
      <w:r w:rsidRPr="00072B7C">
        <w:rPr>
          <w:color w:val="000000"/>
          <w:lang w:val="en-US"/>
        </w:rPr>
        <w:t>-</w:t>
      </w:r>
      <w:r w:rsidR="000B72E1" w:rsidRPr="00072B7C">
        <w:rPr>
          <w:color w:val="000000"/>
          <w:lang w:val="en-US"/>
        </w:rPr>
        <w:t xml:space="preserve">Chief of the International Journal of Environment and Health, </w:t>
      </w:r>
      <w:r w:rsidRPr="00072B7C">
        <w:rPr>
          <w:color w:val="000000"/>
          <w:lang w:val="en-US"/>
        </w:rPr>
        <w:t xml:space="preserve">and member of the editorial </w:t>
      </w:r>
      <w:r w:rsidR="000B72E1" w:rsidRPr="00072B7C">
        <w:rPr>
          <w:color w:val="000000"/>
          <w:lang w:val="en-US"/>
        </w:rPr>
        <w:t xml:space="preserve">board of </w:t>
      </w:r>
      <w:r w:rsidRPr="00072B7C">
        <w:rPr>
          <w:color w:val="000000"/>
          <w:lang w:val="en-US"/>
        </w:rPr>
        <w:t xml:space="preserve">several other </w:t>
      </w:r>
      <w:r w:rsidR="000B72E1" w:rsidRPr="00072B7C">
        <w:rPr>
          <w:color w:val="000000"/>
          <w:lang w:val="en-GB"/>
        </w:rPr>
        <w:t xml:space="preserve">high-quality peer-reviewed journals </w:t>
      </w:r>
      <w:r w:rsidR="000B72E1" w:rsidRPr="00072B7C">
        <w:rPr>
          <w:color w:val="000000"/>
          <w:lang w:val="en-US"/>
        </w:rPr>
        <w:t>in the field.</w:t>
      </w:r>
    </w:p>
    <w:p w14:paraId="0D57407C" w14:textId="77777777" w:rsidR="00AF02E8" w:rsidRDefault="00AF02E8" w:rsidP="00833435">
      <w:pPr>
        <w:spacing w:line="276" w:lineRule="auto"/>
        <w:rPr>
          <w:lang w:val="en-US"/>
        </w:rPr>
      </w:pPr>
    </w:p>
    <w:p w14:paraId="67518483" w14:textId="77777777" w:rsidR="00AF02E8" w:rsidRDefault="00AF02E8" w:rsidP="00AF02E8">
      <w:pPr>
        <w:rPr>
          <w:lang w:val="en-US"/>
        </w:rPr>
      </w:pPr>
    </w:p>
    <w:p w14:paraId="3D558545" w14:textId="77777777" w:rsidR="000B72E1" w:rsidRDefault="000B72E1" w:rsidP="000B72E1">
      <w:pPr>
        <w:jc w:val="center"/>
        <w:rPr>
          <w:b/>
          <w:color w:val="0000CC"/>
          <w:lang w:val="en-GB"/>
        </w:rPr>
      </w:pPr>
      <w:r w:rsidRPr="000B72E1">
        <w:rPr>
          <w:b/>
          <w:color w:val="0000CC"/>
          <w:highlight w:val="yellow"/>
          <w:lang w:val="en-GB"/>
        </w:rPr>
        <w:t>CURRICULUM VITAE</w:t>
      </w:r>
    </w:p>
    <w:p w14:paraId="14E68AFA" w14:textId="77777777" w:rsidR="000B72E1" w:rsidRDefault="000B72E1" w:rsidP="00797F53">
      <w:pPr>
        <w:jc w:val="both"/>
        <w:rPr>
          <w:b/>
          <w:color w:val="0000CC"/>
          <w:lang w:val="en-GB"/>
        </w:rPr>
      </w:pPr>
    </w:p>
    <w:p w14:paraId="6B6E434D" w14:textId="77777777" w:rsidR="00AF02E8" w:rsidRPr="00AF02E8" w:rsidRDefault="00AF02E8" w:rsidP="00797F53">
      <w:pPr>
        <w:jc w:val="both"/>
        <w:rPr>
          <w:lang w:val="en-GB"/>
        </w:rPr>
      </w:pPr>
      <w:r w:rsidRPr="00037D45">
        <w:rPr>
          <w:b/>
          <w:color w:val="0000CC"/>
          <w:lang w:val="en-GB"/>
        </w:rPr>
        <w:t>Current position</w:t>
      </w:r>
      <w:r w:rsidR="00A75090">
        <w:rPr>
          <w:lang w:val="en-GB"/>
        </w:rPr>
        <w:t xml:space="preserve"> 11/2020 - </w:t>
      </w:r>
      <w:r w:rsidR="00625400">
        <w:rPr>
          <w:lang w:val="en-GB"/>
        </w:rPr>
        <w:t>Full</w:t>
      </w:r>
      <w:r w:rsidRPr="00AF02E8">
        <w:rPr>
          <w:lang w:val="en-GB"/>
        </w:rPr>
        <w:t xml:space="preserve"> Professor of </w:t>
      </w:r>
      <w:r>
        <w:rPr>
          <w:lang w:val="en-GB"/>
        </w:rPr>
        <w:t xml:space="preserve">Environmental </w:t>
      </w:r>
      <w:r w:rsidR="003D29BF" w:rsidRPr="00AF02E8">
        <w:rPr>
          <w:lang w:val="en-GB"/>
        </w:rPr>
        <w:t>Management, “</w:t>
      </w:r>
      <w:r w:rsidRPr="00AF02E8">
        <w:rPr>
          <w:lang w:val="en-GB"/>
        </w:rPr>
        <w:t>Sapienza University” of Rome, Faculty of Economics, Department of Management.</w:t>
      </w:r>
    </w:p>
    <w:p w14:paraId="0018E0CE" w14:textId="77777777" w:rsidR="00AF02E8" w:rsidRDefault="00AF02E8" w:rsidP="00B33F0F">
      <w:pPr>
        <w:spacing w:after="120" w:line="276" w:lineRule="auto"/>
        <w:rPr>
          <w:lang w:val="en-US"/>
        </w:rPr>
      </w:pPr>
    </w:p>
    <w:p w14:paraId="5574EDD1" w14:textId="77777777" w:rsidR="00253641" w:rsidRDefault="00DA643D" w:rsidP="00DA643D">
      <w:pPr>
        <w:spacing w:after="120"/>
        <w:jc w:val="both"/>
        <w:rPr>
          <w:lang w:val="en-US"/>
        </w:rPr>
      </w:pPr>
      <w:r w:rsidRPr="00037D45">
        <w:rPr>
          <w:b/>
          <w:color w:val="0000CC"/>
          <w:lang w:val="en-GB"/>
        </w:rPr>
        <w:t>Main fields of research</w:t>
      </w:r>
      <w:r>
        <w:rPr>
          <w:lang w:val="en-US"/>
        </w:rPr>
        <w:t xml:space="preserve">: </w:t>
      </w:r>
      <w:r w:rsidRPr="00DA643D">
        <w:rPr>
          <w:lang w:val="en-US"/>
        </w:rPr>
        <w:t xml:space="preserve">Environmental </w:t>
      </w:r>
      <w:r>
        <w:rPr>
          <w:lang w:val="en-US"/>
        </w:rPr>
        <w:t xml:space="preserve">Management, </w:t>
      </w:r>
      <w:r w:rsidR="003D29BF">
        <w:rPr>
          <w:lang w:val="en-US"/>
        </w:rPr>
        <w:t xml:space="preserve">Urban </w:t>
      </w:r>
      <w:r>
        <w:rPr>
          <w:lang w:val="en-US"/>
        </w:rPr>
        <w:t xml:space="preserve">Sustainability, </w:t>
      </w:r>
      <w:r w:rsidR="007770F1">
        <w:rPr>
          <w:lang w:val="en-US"/>
        </w:rPr>
        <w:t xml:space="preserve">Ecosystem’s complexity, </w:t>
      </w:r>
      <w:r>
        <w:rPr>
          <w:lang w:val="en-US"/>
        </w:rPr>
        <w:t>B</w:t>
      </w:r>
      <w:r w:rsidRPr="00DA643D">
        <w:rPr>
          <w:lang w:val="en-US"/>
        </w:rPr>
        <w:t>iolo</w:t>
      </w:r>
      <w:r w:rsidR="000F2E9F">
        <w:rPr>
          <w:lang w:val="en-US"/>
        </w:rPr>
        <w:t>gical and chemical monitoring, E</w:t>
      </w:r>
      <w:r w:rsidRPr="00DA643D">
        <w:rPr>
          <w:lang w:val="en-US"/>
        </w:rPr>
        <w:t xml:space="preserve">nvironmental </w:t>
      </w:r>
      <w:r w:rsidR="000F2E9F">
        <w:rPr>
          <w:lang w:val="en-US"/>
        </w:rPr>
        <w:t>policy, Environmental E</w:t>
      </w:r>
      <w:r>
        <w:rPr>
          <w:lang w:val="en-US"/>
        </w:rPr>
        <w:t>conomics,</w:t>
      </w:r>
      <w:r w:rsidRPr="00DA643D">
        <w:rPr>
          <w:lang w:val="en-US"/>
        </w:rPr>
        <w:t xml:space="preserve"> </w:t>
      </w:r>
      <w:r w:rsidR="00253641">
        <w:rPr>
          <w:lang w:val="en-US"/>
        </w:rPr>
        <w:t xml:space="preserve">Nature based solutions, new technologies, </w:t>
      </w:r>
      <w:r w:rsidRPr="00DA643D">
        <w:rPr>
          <w:lang w:val="en-US"/>
        </w:rPr>
        <w:t>biosensors in the environmental field</w:t>
      </w:r>
      <w:r>
        <w:rPr>
          <w:lang w:val="en-US"/>
        </w:rPr>
        <w:t>. Chemometrics.</w:t>
      </w:r>
      <w:r w:rsidRPr="00DA643D">
        <w:rPr>
          <w:lang w:val="en-US"/>
        </w:rPr>
        <w:t xml:space="preserve"> </w:t>
      </w:r>
      <w:r w:rsidR="000F2E9F">
        <w:rPr>
          <w:lang w:val="en-US"/>
        </w:rPr>
        <w:t xml:space="preserve">Environmental Chemistry. </w:t>
      </w:r>
    </w:p>
    <w:p w14:paraId="01D44080" w14:textId="32FD897D" w:rsidR="00DA643D" w:rsidRDefault="00253641" w:rsidP="00DA643D">
      <w:pPr>
        <w:spacing w:after="120"/>
        <w:jc w:val="both"/>
        <w:rPr>
          <w:lang w:val="en-US"/>
        </w:rPr>
      </w:pPr>
      <w:r>
        <w:rPr>
          <w:lang w:val="en-US"/>
        </w:rPr>
        <w:t xml:space="preserve">Analytical techniques: </w:t>
      </w:r>
      <w:r w:rsidR="00DA643D" w:rsidRPr="00DA643D">
        <w:rPr>
          <w:lang w:val="en-US"/>
        </w:rPr>
        <w:t>Atomic absorption spectrometry</w:t>
      </w:r>
      <w:r w:rsidR="00DA643D">
        <w:rPr>
          <w:lang w:val="en-US"/>
        </w:rPr>
        <w:t xml:space="preserve"> (FAAS, GFAAS)</w:t>
      </w:r>
      <w:r w:rsidR="00DA643D" w:rsidRPr="00DA643D">
        <w:rPr>
          <w:lang w:val="en-US"/>
        </w:rPr>
        <w:t>; Inductively coupled plasma</w:t>
      </w:r>
      <w:r w:rsidR="000F2E9F">
        <w:rPr>
          <w:lang w:val="en-US"/>
        </w:rPr>
        <w:t xml:space="preserve"> spectrometry</w:t>
      </w:r>
      <w:r w:rsidR="00DA643D">
        <w:rPr>
          <w:lang w:val="en-US"/>
        </w:rPr>
        <w:t xml:space="preserve"> (ICP-OES; ICP-MS</w:t>
      </w:r>
      <w:r w:rsidR="00093849">
        <w:rPr>
          <w:lang w:val="en-US"/>
        </w:rPr>
        <w:t>)</w:t>
      </w:r>
      <w:r w:rsidR="00DA643D" w:rsidRPr="00DA643D">
        <w:rPr>
          <w:lang w:val="en-US"/>
        </w:rPr>
        <w:t>;</w:t>
      </w:r>
      <w:r w:rsidR="00DA643D">
        <w:rPr>
          <w:lang w:val="en-US"/>
        </w:rPr>
        <w:t xml:space="preserve"> Neutron Activation Analysis (NAA). </w:t>
      </w:r>
      <w:r w:rsidR="00DA643D" w:rsidRPr="00DA643D">
        <w:rPr>
          <w:lang w:val="en-US"/>
        </w:rPr>
        <w:t xml:space="preserve">Marine organic matter, mucilage, </w:t>
      </w:r>
      <w:r w:rsidR="00D217C1" w:rsidRPr="00DA643D">
        <w:rPr>
          <w:lang w:val="en-US"/>
        </w:rPr>
        <w:t>dissolved</w:t>
      </w:r>
      <w:r w:rsidR="00D217C1">
        <w:rPr>
          <w:lang w:val="en-US"/>
        </w:rPr>
        <w:t xml:space="preserve"> </w:t>
      </w:r>
      <w:r w:rsidR="00D217C1" w:rsidRPr="00DA643D">
        <w:rPr>
          <w:lang w:val="en-US"/>
        </w:rPr>
        <w:t>metals</w:t>
      </w:r>
      <w:r w:rsidR="00DA643D" w:rsidRPr="00DA643D">
        <w:rPr>
          <w:lang w:val="en-US"/>
        </w:rPr>
        <w:t>, enzym</w:t>
      </w:r>
      <w:r w:rsidR="00DA643D">
        <w:rPr>
          <w:lang w:val="en-US"/>
        </w:rPr>
        <w:t xml:space="preserve">atic and non-enzymatic browning. </w:t>
      </w:r>
      <w:r w:rsidR="00DA643D" w:rsidRPr="00DA643D">
        <w:rPr>
          <w:lang w:val="en-US"/>
        </w:rPr>
        <w:t>Fourier transform infrared spectroscopy (FT</w:t>
      </w:r>
      <w:r w:rsidR="00DA643D">
        <w:rPr>
          <w:lang w:val="en-US"/>
        </w:rPr>
        <w:t xml:space="preserve">IR), near infrared spectroscopy </w:t>
      </w:r>
      <w:r w:rsidR="00DA643D" w:rsidRPr="00DA643D">
        <w:rPr>
          <w:lang w:val="en-US"/>
        </w:rPr>
        <w:t xml:space="preserve">(FTNIR) and UV-Visible, SEM and MOCF microscopy </w:t>
      </w:r>
    </w:p>
    <w:p w14:paraId="46BB19E2" w14:textId="77777777" w:rsidR="00DA643D" w:rsidRDefault="00DA643D" w:rsidP="00B33F0F">
      <w:pPr>
        <w:spacing w:after="120" w:line="276" w:lineRule="auto"/>
        <w:rPr>
          <w:lang w:val="en-US"/>
        </w:rPr>
      </w:pPr>
    </w:p>
    <w:p w14:paraId="12DCD377" w14:textId="77777777" w:rsidR="00253A04" w:rsidRPr="00037D45" w:rsidRDefault="00253A04" w:rsidP="00B33F0F">
      <w:pPr>
        <w:spacing w:after="120" w:line="276" w:lineRule="auto"/>
        <w:rPr>
          <w:b/>
          <w:color w:val="0000CC"/>
          <w:lang w:val="en-GB"/>
        </w:rPr>
      </w:pPr>
      <w:r w:rsidRPr="00037D45">
        <w:rPr>
          <w:b/>
          <w:color w:val="0000CC"/>
          <w:lang w:val="en-GB"/>
        </w:rPr>
        <w:t>Education</w:t>
      </w:r>
    </w:p>
    <w:p w14:paraId="3CA936FA" w14:textId="77777777" w:rsidR="008F4239" w:rsidRDefault="00B33F0F" w:rsidP="00B33F0F">
      <w:pPr>
        <w:spacing w:after="120" w:line="276" w:lineRule="auto"/>
        <w:rPr>
          <w:lang w:val="en-US"/>
        </w:rPr>
      </w:pPr>
      <w:proofErr w:type="gramStart"/>
      <w:r w:rsidRPr="00B33F0F">
        <w:rPr>
          <w:lang w:val="en-US"/>
        </w:rPr>
        <w:t>Master Degree in Biology</w:t>
      </w:r>
      <w:proofErr w:type="gramEnd"/>
      <w:r w:rsidRPr="00B33F0F">
        <w:rPr>
          <w:lang w:val="en-US"/>
        </w:rPr>
        <w:t>, University of Rome, Sapienza, (1985).</w:t>
      </w:r>
      <w:r w:rsidR="00253A04">
        <w:rPr>
          <w:lang w:val="en-US"/>
        </w:rPr>
        <w:t xml:space="preserve"> </w:t>
      </w:r>
    </w:p>
    <w:p w14:paraId="42AED7E2" w14:textId="77777777" w:rsidR="00AF02E8" w:rsidRDefault="00B33F0F" w:rsidP="008F4239">
      <w:pPr>
        <w:spacing w:line="276" w:lineRule="auto"/>
        <w:rPr>
          <w:lang w:val="en-US"/>
        </w:rPr>
      </w:pPr>
      <w:r w:rsidRPr="00072B7C">
        <w:rPr>
          <w:b/>
          <w:bCs/>
          <w:lang w:val="en-US"/>
        </w:rPr>
        <w:t>Ph.D</w:t>
      </w:r>
      <w:r w:rsidR="004E7460" w:rsidRPr="00072B7C">
        <w:rPr>
          <w:b/>
          <w:bCs/>
          <w:lang w:val="en-US"/>
        </w:rPr>
        <w:t>.</w:t>
      </w:r>
      <w:r w:rsidR="004E7460">
        <w:rPr>
          <w:lang w:val="en-US"/>
        </w:rPr>
        <w:t xml:space="preserve"> in Commodity Sciences</w:t>
      </w:r>
      <w:r w:rsidRPr="00B33F0F">
        <w:rPr>
          <w:lang w:val="en-US"/>
        </w:rPr>
        <w:t>, University of Rome, Sapienza (1991).</w:t>
      </w:r>
      <w:r w:rsidR="00AF02E8">
        <w:rPr>
          <w:lang w:val="en-US"/>
        </w:rPr>
        <w:t xml:space="preserve"> </w:t>
      </w:r>
    </w:p>
    <w:p w14:paraId="489CC262" w14:textId="77777777" w:rsidR="001111FE" w:rsidRDefault="00AF02E8" w:rsidP="00B33F0F">
      <w:pPr>
        <w:spacing w:after="120" w:line="276" w:lineRule="auto"/>
        <w:rPr>
          <w:lang w:val="en-US"/>
        </w:rPr>
      </w:pPr>
      <w:r>
        <w:rPr>
          <w:lang w:val="en-US"/>
        </w:rPr>
        <w:t>Doctoral thesis: Environmental impact assessment of food industries.</w:t>
      </w:r>
    </w:p>
    <w:p w14:paraId="40D9F5CE" w14:textId="77777777" w:rsidR="00253A04" w:rsidRDefault="00253A04" w:rsidP="00B33F0F">
      <w:pPr>
        <w:spacing w:after="120" w:line="276" w:lineRule="auto"/>
        <w:rPr>
          <w:lang w:val="en-US"/>
        </w:rPr>
      </w:pPr>
    </w:p>
    <w:p w14:paraId="04B7AF44" w14:textId="11DDB234" w:rsidR="008F4239" w:rsidRPr="00037D45" w:rsidRDefault="004C4C44" w:rsidP="00B33F0F">
      <w:pPr>
        <w:spacing w:after="120" w:line="276" w:lineRule="auto"/>
        <w:rPr>
          <w:b/>
          <w:color w:val="0000CC"/>
          <w:lang w:val="en-GB"/>
        </w:rPr>
      </w:pPr>
      <w:r>
        <w:rPr>
          <w:b/>
          <w:color w:val="0000CC"/>
          <w:lang w:val="en-GB"/>
        </w:rPr>
        <w:t>Previous academic</w:t>
      </w:r>
      <w:r w:rsidRPr="00037D45">
        <w:rPr>
          <w:b/>
          <w:color w:val="0000CC"/>
          <w:lang w:val="en-GB"/>
        </w:rPr>
        <w:t xml:space="preserve"> </w:t>
      </w:r>
      <w:r w:rsidR="00253A04" w:rsidRPr="00037D45">
        <w:rPr>
          <w:b/>
          <w:color w:val="0000CC"/>
          <w:lang w:val="en-GB"/>
        </w:rPr>
        <w:t>positions</w:t>
      </w:r>
    </w:p>
    <w:p w14:paraId="15CB6580" w14:textId="44CF25E2" w:rsidR="00253641" w:rsidRDefault="00253641" w:rsidP="00253A04">
      <w:pPr>
        <w:jc w:val="both"/>
        <w:rPr>
          <w:lang w:val="en-US"/>
        </w:rPr>
      </w:pPr>
      <w:r>
        <w:rPr>
          <w:lang w:val="en-US"/>
        </w:rPr>
        <w:t xml:space="preserve">10/2015 - 10/2020 Associate Professor </w:t>
      </w:r>
      <w:r w:rsidR="00A75090">
        <w:rPr>
          <w:lang w:val="en-US"/>
        </w:rPr>
        <w:t>of</w:t>
      </w:r>
      <w:r>
        <w:rPr>
          <w:lang w:val="en-US"/>
        </w:rPr>
        <w:t xml:space="preserve"> Environmental Management</w:t>
      </w:r>
      <w:r w:rsidR="0063466D">
        <w:rPr>
          <w:lang w:val="en-US"/>
        </w:rPr>
        <w:t>, Faculty of Economics, “Sapienza” University of Rome</w:t>
      </w:r>
    </w:p>
    <w:p w14:paraId="51FA77CB" w14:textId="1C664E88" w:rsidR="00253A04" w:rsidRDefault="00253A04" w:rsidP="00253A04">
      <w:pPr>
        <w:jc w:val="both"/>
        <w:rPr>
          <w:lang w:val="en-US"/>
        </w:rPr>
      </w:pPr>
      <w:r w:rsidRPr="00253A04">
        <w:rPr>
          <w:lang w:val="en-US"/>
        </w:rPr>
        <w:t>03</w:t>
      </w:r>
      <w:r w:rsidRPr="00253A04">
        <w:rPr>
          <w:spacing w:val="-1"/>
          <w:lang w:val="en-US"/>
        </w:rPr>
        <w:t>/</w:t>
      </w:r>
      <w:r w:rsidRPr="00253A04">
        <w:rPr>
          <w:lang w:val="en-US"/>
        </w:rPr>
        <w:t xml:space="preserve">2001 </w:t>
      </w:r>
      <w:r w:rsidRPr="00253A04">
        <w:rPr>
          <w:spacing w:val="50"/>
          <w:lang w:val="en-US"/>
        </w:rPr>
        <w:t>-</w:t>
      </w:r>
      <w:r w:rsidRPr="00253A04">
        <w:rPr>
          <w:lang w:val="en-US"/>
        </w:rPr>
        <w:t>09/2015</w:t>
      </w:r>
      <w:r w:rsidRPr="00253A04">
        <w:rPr>
          <w:spacing w:val="49"/>
          <w:lang w:val="en-US"/>
        </w:rPr>
        <w:t xml:space="preserve"> </w:t>
      </w:r>
      <w:r w:rsidR="0063466D" w:rsidRPr="00253A04">
        <w:rPr>
          <w:lang w:val="en-US"/>
        </w:rPr>
        <w:t>Research</w:t>
      </w:r>
      <w:r w:rsidR="0063466D">
        <w:rPr>
          <w:lang w:val="en-US"/>
        </w:rPr>
        <w:t xml:space="preserve"> Professor</w:t>
      </w:r>
      <w:r w:rsidR="0063466D" w:rsidRPr="00253A04">
        <w:rPr>
          <w:lang w:val="en-US"/>
        </w:rPr>
        <w:t xml:space="preserve"> </w:t>
      </w:r>
      <w:r w:rsidRPr="00253A04">
        <w:rPr>
          <w:lang w:val="en-US"/>
        </w:rPr>
        <w:t>in Environmental</w:t>
      </w:r>
      <w:r w:rsidR="00E551FE">
        <w:rPr>
          <w:lang w:val="en-US"/>
        </w:rPr>
        <w:t xml:space="preserve"> Management; and Aggregate Professor on Environmental Impact Assessment</w:t>
      </w:r>
      <w:r w:rsidRPr="00253A04">
        <w:rPr>
          <w:lang w:val="en-US"/>
        </w:rPr>
        <w:t>, Faculty of Economics, Department of Management</w:t>
      </w:r>
      <w:r w:rsidR="00E551FE">
        <w:rPr>
          <w:lang w:val="en-US"/>
        </w:rPr>
        <w:t xml:space="preserve">, </w:t>
      </w:r>
      <w:r w:rsidR="0063466D">
        <w:rPr>
          <w:lang w:val="en-US"/>
        </w:rPr>
        <w:t>“Sapienza” University of Rome</w:t>
      </w:r>
    </w:p>
    <w:p w14:paraId="49952D5D" w14:textId="68A648A5" w:rsidR="0063466D" w:rsidRDefault="00253A04" w:rsidP="0063466D">
      <w:pPr>
        <w:jc w:val="both"/>
        <w:rPr>
          <w:lang w:val="en-US"/>
        </w:rPr>
      </w:pPr>
      <w:r>
        <w:rPr>
          <w:lang w:val="en-US"/>
        </w:rPr>
        <w:t xml:space="preserve">Since </w:t>
      </w:r>
      <w:r w:rsidRPr="00253A04">
        <w:rPr>
          <w:lang w:val="en-US"/>
        </w:rPr>
        <w:t xml:space="preserve">01.10.1990 -   28.02.2001 </w:t>
      </w:r>
      <w:r w:rsidR="0063466D">
        <w:rPr>
          <w:lang w:val="en-US"/>
        </w:rPr>
        <w:t>Senior Laboratory Manager,</w:t>
      </w:r>
      <w:r w:rsidRPr="00253A04">
        <w:rPr>
          <w:lang w:val="en-US"/>
        </w:rPr>
        <w:t xml:space="preserve"> Department of Management</w:t>
      </w:r>
      <w:r w:rsidR="0063466D">
        <w:rPr>
          <w:lang w:val="en-US"/>
        </w:rPr>
        <w:t>, Faculty of Economics, “Sapienza” University of Rome.</w:t>
      </w:r>
    </w:p>
    <w:p w14:paraId="673D64AB" w14:textId="77777777" w:rsidR="00E551FE" w:rsidRPr="003D70F8" w:rsidRDefault="00E551FE" w:rsidP="00E551FE">
      <w:pPr>
        <w:spacing w:after="120" w:line="276" w:lineRule="auto"/>
        <w:rPr>
          <w:b/>
          <w:lang w:val="en-US"/>
        </w:rPr>
      </w:pPr>
    </w:p>
    <w:p w14:paraId="394BE770" w14:textId="77777777" w:rsidR="00872F0C" w:rsidRPr="00B06E39" w:rsidRDefault="00872F0C" w:rsidP="00EA548D">
      <w:pPr>
        <w:spacing w:line="276" w:lineRule="auto"/>
        <w:rPr>
          <w:b/>
          <w:color w:val="0000CC"/>
          <w:u w:val="single"/>
          <w:lang w:val="en-GB"/>
        </w:rPr>
      </w:pPr>
      <w:r w:rsidRPr="00B06E39">
        <w:rPr>
          <w:b/>
          <w:color w:val="0000CC"/>
          <w:u w:val="single"/>
          <w:lang w:val="en-GB"/>
        </w:rPr>
        <w:t>Direction of scientific journals and editorial boards</w:t>
      </w:r>
    </w:p>
    <w:p w14:paraId="2FFA7C12" w14:textId="77777777" w:rsidR="00AD7C7B" w:rsidRPr="00B06E39" w:rsidRDefault="00AD7C7B" w:rsidP="00AD7C7B">
      <w:pPr>
        <w:pStyle w:val="Corpotesto"/>
        <w:spacing w:before="1"/>
        <w:rPr>
          <w:b/>
          <w:sz w:val="36"/>
        </w:rPr>
      </w:pPr>
    </w:p>
    <w:p w14:paraId="377683D9" w14:textId="77777777" w:rsidR="00B06E39" w:rsidRPr="00B06E39" w:rsidRDefault="00B06E39" w:rsidP="00A775C9">
      <w:pPr>
        <w:tabs>
          <w:tab w:val="left" w:pos="1244"/>
        </w:tabs>
        <w:autoSpaceDE w:val="0"/>
        <w:autoSpaceDN w:val="0"/>
        <w:spacing w:before="1"/>
        <w:rPr>
          <w:b/>
          <w:lang w:val="en-US"/>
        </w:rPr>
      </w:pPr>
      <w:r w:rsidRPr="00B06E39">
        <w:rPr>
          <w:b/>
          <w:color w:val="0000CC"/>
          <w:lang w:val="en"/>
        </w:rPr>
        <w:t xml:space="preserve">Directorate </w:t>
      </w:r>
      <w:r>
        <w:rPr>
          <w:b/>
          <w:color w:val="0000CC"/>
          <w:lang w:val="en"/>
        </w:rPr>
        <w:t xml:space="preserve">of </w:t>
      </w:r>
      <w:r w:rsidRPr="00B06E39">
        <w:rPr>
          <w:b/>
          <w:color w:val="0000CC"/>
          <w:lang w:val="en"/>
        </w:rPr>
        <w:t>scientific journals</w:t>
      </w:r>
    </w:p>
    <w:p w14:paraId="58ACF658" w14:textId="77777777" w:rsidR="00AD7C7B" w:rsidRPr="00B06E39" w:rsidRDefault="00AD7C7B" w:rsidP="00AD7C7B">
      <w:pPr>
        <w:pStyle w:val="Corpotesto"/>
        <w:spacing w:before="1"/>
        <w:rPr>
          <w:b/>
          <w:sz w:val="23"/>
        </w:rPr>
      </w:pPr>
    </w:p>
    <w:p w14:paraId="677F4A1D" w14:textId="26D69B15" w:rsidR="00AD7C7B" w:rsidRPr="0069618D" w:rsidRDefault="00AD7C7B" w:rsidP="0065347F">
      <w:pPr>
        <w:spacing w:before="1" w:line="276" w:lineRule="auto"/>
        <w:ind w:left="120" w:right="558"/>
        <w:rPr>
          <w:lang w:val="en-US"/>
        </w:rPr>
      </w:pPr>
      <w:r w:rsidRPr="003A3D68">
        <w:rPr>
          <w:b/>
          <w:u w:val="thick"/>
          <w:lang w:val="en-US"/>
        </w:rPr>
        <w:t>Editor in Chief</w:t>
      </w:r>
      <w:r w:rsidRPr="003A3D68">
        <w:rPr>
          <w:b/>
          <w:lang w:val="en-US"/>
        </w:rPr>
        <w:t xml:space="preserve"> </w:t>
      </w:r>
      <w:r w:rsidR="00B06E39">
        <w:rPr>
          <w:lang w:val="en-US"/>
        </w:rPr>
        <w:t>of the</w:t>
      </w:r>
      <w:r w:rsidRPr="003A3D68">
        <w:rPr>
          <w:lang w:val="en-US"/>
        </w:rPr>
        <w:t xml:space="preserve"> </w:t>
      </w:r>
      <w:r w:rsidRPr="003A3D68">
        <w:rPr>
          <w:b/>
          <w:lang w:val="en-US"/>
        </w:rPr>
        <w:t xml:space="preserve">International Journal of Environment and Health </w:t>
      </w:r>
      <w:r w:rsidRPr="003A3D68">
        <w:rPr>
          <w:lang w:val="en-US"/>
        </w:rPr>
        <w:t xml:space="preserve">(IJEnvH) Inderscience, Ltd., UK. </w:t>
      </w:r>
      <w:r w:rsidRPr="00B06E39">
        <w:rPr>
          <w:lang w:val="en-US"/>
        </w:rPr>
        <w:t>ISSN (Print): 1743-4955</w:t>
      </w:r>
      <w:r w:rsidR="00B06E39" w:rsidRPr="00D217C1">
        <w:rPr>
          <w:lang w:val="en"/>
        </w:rPr>
        <w:t xml:space="preserve"> From </w:t>
      </w:r>
      <w:r w:rsidRPr="0069618D">
        <w:rPr>
          <w:lang w:val="en-US"/>
        </w:rPr>
        <w:t xml:space="preserve">1/2005 </w:t>
      </w:r>
      <w:r w:rsidRPr="00D217C1">
        <w:rPr>
          <w:rFonts w:ascii="Wingdings" w:hAnsi="Wingdings"/>
        </w:rPr>
        <w:t></w:t>
      </w:r>
      <w:r w:rsidRPr="0069618D">
        <w:rPr>
          <w:lang w:val="en-US"/>
        </w:rPr>
        <w:t xml:space="preserve"> </w:t>
      </w:r>
      <w:r w:rsidR="00B06E39" w:rsidRPr="00D217C1">
        <w:rPr>
          <w:lang w:val="en"/>
        </w:rPr>
        <w:t>ongoing</w:t>
      </w:r>
    </w:p>
    <w:p w14:paraId="194B3173" w14:textId="77777777" w:rsidR="00AD7C7B" w:rsidRPr="0069618D" w:rsidRDefault="00AD7C7B" w:rsidP="00AD7C7B">
      <w:pPr>
        <w:pStyle w:val="Corpotesto"/>
        <w:spacing w:before="3"/>
        <w:rPr>
          <w:b/>
          <w:sz w:val="30"/>
        </w:rPr>
      </w:pPr>
    </w:p>
    <w:p w14:paraId="74B4C65E" w14:textId="77777777" w:rsidR="00AD7C7B" w:rsidRPr="00B06E39" w:rsidRDefault="00AD7C7B" w:rsidP="00AD7C7B">
      <w:pPr>
        <w:spacing w:line="242" w:lineRule="auto"/>
        <w:ind w:left="220" w:right="367"/>
        <w:rPr>
          <w:lang w:val="en-US"/>
        </w:rPr>
      </w:pPr>
      <w:r w:rsidRPr="00B06E39">
        <w:rPr>
          <w:b/>
          <w:lang w:val="en-US"/>
        </w:rPr>
        <w:lastRenderedPageBreak/>
        <w:t xml:space="preserve">Associate Editor </w:t>
      </w:r>
      <w:r w:rsidR="00B06E39">
        <w:rPr>
          <w:b/>
          <w:lang w:val="en-US"/>
        </w:rPr>
        <w:t>of the</w:t>
      </w:r>
      <w:r w:rsidRPr="00B06E39">
        <w:rPr>
          <w:b/>
          <w:lang w:val="en-US"/>
        </w:rPr>
        <w:t xml:space="preserve"> Chemistry Central Journal </w:t>
      </w:r>
      <w:r w:rsidRPr="00B06E39">
        <w:rPr>
          <w:lang w:val="en-US"/>
        </w:rPr>
        <w:t>(</w:t>
      </w:r>
      <w:r w:rsidR="00B06E39" w:rsidRPr="00B06E39">
        <w:rPr>
          <w:lang w:val="en"/>
        </w:rPr>
        <w:t>Now</w:t>
      </w:r>
      <w:r w:rsidR="00B06E39">
        <w:rPr>
          <w:lang w:val="en"/>
        </w:rPr>
        <w:t xml:space="preserve"> </w:t>
      </w:r>
      <w:r w:rsidRPr="00B06E39">
        <w:rPr>
          <w:lang w:val="en-US"/>
        </w:rPr>
        <w:t xml:space="preserve">BMC Chemistry) </w:t>
      </w:r>
      <w:r w:rsidRPr="00B06E39">
        <w:rPr>
          <w:b/>
          <w:lang w:val="en-US"/>
        </w:rPr>
        <w:t>Springer Nature</w:t>
      </w:r>
      <w:r w:rsidRPr="00B06E39">
        <w:rPr>
          <w:lang w:val="en-US"/>
        </w:rPr>
        <w:t xml:space="preserve">, ISSN: 2661-801X, [IF-5 </w:t>
      </w:r>
      <w:r w:rsidR="00B06E39" w:rsidRPr="00B06E39">
        <w:rPr>
          <w:lang w:val="en"/>
        </w:rPr>
        <w:t>Years</w:t>
      </w:r>
      <w:r w:rsidRPr="00B06E39">
        <w:rPr>
          <w:lang w:val="en-US"/>
        </w:rPr>
        <w:t>: 2.87].</w:t>
      </w:r>
    </w:p>
    <w:p w14:paraId="562AE9D3" w14:textId="77777777" w:rsidR="00AD7C7B" w:rsidRPr="009F4DD0" w:rsidRDefault="009F4DD0" w:rsidP="00AD7C7B">
      <w:pPr>
        <w:pStyle w:val="Titolo2"/>
        <w:spacing w:line="275" w:lineRule="exact"/>
      </w:pPr>
      <w:r>
        <w:t>From</w:t>
      </w:r>
      <w:r w:rsidR="00AD7C7B" w:rsidRPr="009F4DD0">
        <w:t xml:space="preserve"> 1/2007 </w:t>
      </w:r>
      <w:r w:rsidR="00AD7C7B" w:rsidRPr="002E1BDC">
        <w:rPr>
          <w:rFonts w:ascii="Wingdings" w:hAnsi="Wingdings"/>
          <w:b w:val="0"/>
          <w:lang w:val="it-IT"/>
        </w:rPr>
        <w:t></w:t>
      </w:r>
      <w:r w:rsidR="00AD7C7B" w:rsidRPr="009F4DD0">
        <w:rPr>
          <w:b w:val="0"/>
        </w:rPr>
        <w:t xml:space="preserve"> </w:t>
      </w:r>
      <w:r>
        <w:t>ongoing</w:t>
      </w:r>
    </w:p>
    <w:p w14:paraId="47593039" w14:textId="77777777" w:rsidR="00AD7C7B" w:rsidRPr="009F4DD0" w:rsidRDefault="00AD7C7B" w:rsidP="00AD7C7B">
      <w:pPr>
        <w:pStyle w:val="Corpotesto"/>
        <w:spacing w:before="10"/>
        <w:rPr>
          <w:b/>
          <w:sz w:val="21"/>
        </w:rPr>
      </w:pPr>
    </w:p>
    <w:p w14:paraId="439BDC1D" w14:textId="77777777" w:rsidR="00B06E39" w:rsidRPr="009F4DD0" w:rsidRDefault="00B06E39" w:rsidP="009F4DD0">
      <w:pPr>
        <w:pStyle w:val="Paragrafoelenco"/>
        <w:tabs>
          <w:tab w:val="left" w:pos="1124"/>
        </w:tabs>
        <w:autoSpaceDE w:val="0"/>
        <w:autoSpaceDN w:val="0"/>
        <w:spacing w:after="0" w:line="240" w:lineRule="auto"/>
        <w:ind w:left="1123"/>
        <w:contextualSpacing w:val="0"/>
        <w:rPr>
          <w:b/>
          <w:sz w:val="24"/>
        </w:rPr>
      </w:pPr>
      <w:r w:rsidRPr="002E1BDC">
        <w:rPr>
          <w:b/>
          <w:color w:val="0000CC"/>
          <w:sz w:val="24"/>
          <w:lang w:val="en"/>
        </w:rPr>
        <w:t>Founding Editor of Scientific Journals</w:t>
      </w:r>
    </w:p>
    <w:p w14:paraId="4D582378" w14:textId="77777777" w:rsidR="00AD7C7B" w:rsidRPr="009F4DD0" w:rsidRDefault="00AD7C7B" w:rsidP="00AD7C7B">
      <w:pPr>
        <w:pStyle w:val="Corpotesto"/>
        <w:spacing w:before="6"/>
        <w:rPr>
          <w:b/>
          <w:sz w:val="21"/>
        </w:rPr>
      </w:pPr>
    </w:p>
    <w:p w14:paraId="495591C1" w14:textId="77777777" w:rsidR="009F4DD0" w:rsidRDefault="00AD7C7B" w:rsidP="009F4DD0">
      <w:pPr>
        <w:spacing w:line="276" w:lineRule="auto"/>
        <w:ind w:left="119" w:right="558"/>
        <w:rPr>
          <w:lang w:val="en-US"/>
        </w:rPr>
      </w:pPr>
      <w:r w:rsidRPr="003A3D68">
        <w:rPr>
          <w:b/>
          <w:lang w:val="en-US"/>
        </w:rPr>
        <w:t xml:space="preserve">Founding Editor </w:t>
      </w:r>
      <w:r w:rsidR="009F4DD0">
        <w:rPr>
          <w:lang w:val="en-US"/>
        </w:rPr>
        <w:t>of the</w:t>
      </w:r>
      <w:r w:rsidRPr="003A3D68">
        <w:rPr>
          <w:lang w:val="en-US"/>
        </w:rPr>
        <w:t xml:space="preserve"> </w:t>
      </w:r>
      <w:r w:rsidRPr="003A3D68">
        <w:rPr>
          <w:b/>
          <w:lang w:val="en-US"/>
        </w:rPr>
        <w:t xml:space="preserve">International Journal of Environment and Health </w:t>
      </w:r>
      <w:r w:rsidRPr="003A3D68">
        <w:rPr>
          <w:lang w:val="en-US"/>
        </w:rPr>
        <w:t xml:space="preserve">(IJEnvH) Inderscience, Ltd., UK. ISSN (Print): 1743-4955. </w:t>
      </w:r>
    </w:p>
    <w:p w14:paraId="72C566D0" w14:textId="77777777" w:rsidR="00AD7C7B" w:rsidRPr="003A3D68" w:rsidRDefault="009F4DD0" w:rsidP="009F4DD0">
      <w:pPr>
        <w:spacing w:line="276" w:lineRule="auto"/>
        <w:ind w:left="119" w:right="558"/>
        <w:rPr>
          <w:lang w:val="en-US"/>
        </w:rPr>
      </w:pPr>
      <w:r>
        <w:rPr>
          <w:b/>
          <w:lang w:val="en-US"/>
        </w:rPr>
        <w:t>From</w:t>
      </w:r>
      <w:r w:rsidR="00AD7C7B" w:rsidRPr="003A3D68">
        <w:rPr>
          <w:lang w:val="en-US"/>
        </w:rPr>
        <w:t xml:space="preserve"> 1/2005 </w:t>
      </w:r>
      <w:r w:rsidR="00AD7C7B" w:rsidRPr="002E1BDC">
        <w:rPr>
          <w:rFonts w:ascii="Wingdings" w:hAnsi="Wingdings"/>
        </w:rPr>
        <w:t></w:t>
      </w:r>
      <w:r w:rsidR="00AD7C7B" w:rsidRPr="003A3D68">
        <w:rPr>
          <w:lang w:val="en-US"/>
        </w:rPr>
        <w:t xml:space="preserve"> </w:t>
      </w:r>
      <w:r>
        <w:rPr>
          <w:lang w:val="en-US"/>
        </w:rPr>
        <w:t xml:space="preserve">ongoing </w:t>
      </w:r>
    </w:p>
    <w:p w14:paraId="1A062144" w14:textId="77777777" w:rsidR="00AD7C7B" w:rsidRPr="003A3D68" w:rsidRDefault="00AD7C7B" w:rsidP="00AD7C7B">
      <w:pPr>
        <w:pStyle w:val="Corpotesto"/>
        <w:spacing w:before="7"/>
        <w:rPr>
          <w:b/>
          <w:sz w:val="30"/>
        </w:rPr>
      </w:pPr>
    </w:p>
    <w:p w14:paraId="7836F029" w14:textId="77777777" w:rsidR="00AD7C7B" w:rsidRPr="003A3D68" w:rsidRDefault="00AD7C7B" w:rsidP="00AD7C7B">
      <w:pPr>
        <w:spacing w:before="1"/>
        <w:ind w:left="120"/>
        <w:rPr>
          <w:lang w:val="en-US"/>
        </w:rPr>
      </w:pPr>
      <w:r w:rsidRPr="003A3D68">
        <w:rPr>
          <w:b/>
          <w:lang w:val="en-US"/>
        </w:rPr>
        <w:t xml:space="preserve">Founding Editor del Chemistry Central Journal </w:t>
      </w:r>
      <w:r w:rsidRPr="003A3D68">
        <w:rPr>
          <w:lang w:val="en-US"/>
        </w:rPr>
        <w:t>(</w:t>
      </w:r>
      <w:r w:rsidR="007770F1">
        <w:rPr>
          <w:lang w:val="en-US"/>
        </w:rPr>
        <w:t>now</w:t>
      </w:r>
      <w:r w:rsidRPr="003A3D68">
        <w:rPr>
          <w:lang w:val="en-US"/>
        </w:rPr>
        <w:t xml:space="preserve"> BMC </w:t>
      </w:r>
      <w:r w:rsidRPr="003A3D68">
        <w:rPr>
          <w:spacing w:val="-3"/>
          <w:lang w:val="en-US"/>
        </w:rPr>
        <w:t xml:space="preserve">Chemistry) </w:t>
      </w:r>
    </w:p>
    <w:p w14:paraId="6EA85984" w14:textId="77777777" w:rsidR="00AD7C7B" w:rsidRPr="003A3D68" w:rsidRDefault="00AD7C7B" w:rsidP="00AD7C7B">
      <w:pPr>
        <w:spacing w:before="40"/>
        <w:ind w:left="120"/>
        <w:rPr>
          <w:lang w:val="en-US"/>
        </w:rPr>
      </w:pPr>
      <w:r w:rsidRPr="003A3D68">
        <w:rPr>
          <w:b/>
          <w:lang w:val="en-US"/>
        </w:rPr>
        <w:t>Springer Nature</w:t>
      </w:r>
      <w:r w:rsidRPr="003A3D68">
        <w:rPr>
          <w:lang w:val="en-US"/>
        </w:rPr>
        <w:t>, ISSN: 2661-801X, [IF-5 anni: 2.87].</w:t>
      </w:r>
    </w:p>
    <w:p w14:paraId="4B7F0A46" w14:textId="77777777" w:rsidR="00AD7C7B" w:rsidRPr="007770F1" w:rsidRDefault="009F4DD0" w:rsidP="00AD7C7B">
      <w:pPr>
        <w:pStyle w:val="Titolo2"/>
        <w:spacing w:before="46"/>
      </w:pPr>
      <w:r w:rsidRPr="007770F1">
        <w:t>From</w:t>
      </w:r>
      <w:r w:rsidR="00AD7C7B" w:rsidRPr="007770F1">
        <w:t xml:space="preserve"> 1/2007 </w:t>
      </w:r>
      <w:r w:rsidR="00AD7C7B" w:rsidRPr="002E1BDC">
        <w:rPr>
          <w:rFonts w:ascii="Wingdings" w:hAnsi="Wingdings"/>
          <w:b w:val="0"/>
          <w:lang w:val="it-IT"/>
        </w:rPr>
        <w:t></w:t>
      </w:r>
      <w:r w:rsidR="00AD7C7B" w:rsidRPr="007770F1">
        <w:rPr>
          <w:b w:val="0"/>
        </w:rPr>
        <w:t xml:space="preserve"> </w:t>
      </w:r>
      <w:r w:rsidRPr="007770F1">
        <w:rPr>
          <w:b w:val="0"/>
        </w:rPr>
        <w:t>ongoing</w:t>
      </w:r>
    </w:p>
    <w:p w14:paraId="63B9F9DE" w14:textId="77777777" w:rsidR="00AD7C7B" w:rsidRPr="007770F1" w:rsidRDefault="00AD7C7B" w:rsidP="00AD7C7B">
      <w:pPr>
        <w:pStyle w:val="Corpotesto"/>
        <w:rPr>
          <w:b/>
          <w:sz w:val="26"/>
        </w:rPr>
      </w:pPr>
    </w:p>
    <w:p w14:paraId="70B39CB3" w14:textId="77777777" w:rsidR="0008199B" w:rsidRDefault="0008199B" w:rsidP="0008199B">
      <w:pPr>
        <w:spacing w:after="200" w:line="276" w:lineRule="auto"/>
        <w:rPr>
          <w:b/>
          <w:color w:val="0000CC"/>
          <w:lang w:val="en"/>
        </w:rPr>
      </w:pPr>
    </w:p>
    <w:p w14:paraId="358F842D" w14:textId="2A04FE2F" w:rsidR="009F4DD0" w:rsidRPr="0008199B" w:rsidRDefault="009F4DD0" w:rsidP="0008199B">
      <w:pPr>
        <w:spacing w:after="200" w:line="276" w:lineRule="auto"/>
        <w:rPr>
          <w:rFonts w:asciiTheme="minorHAnsi" w:eastAsiaTheme="minorHAnsi" w:hAnsiTheme="minorHAnsi" w:cstheme="minorBidi"/>
          <w:b/>
          <w:color w:val="0000CC"/>
          <w:szCs w:val="22"/>
          <w:lang w:val="en" w:eastAsia="en-US"/>
        </w:rPr>
      </w:pPr>
      <w:r w:rsidRPr="0008199B">
        <w:rPr>
          <w:b/>
          <w:color w:val="0000CC"/>
          <w:lang w:val="en"/>
        </w:rPr>
        <w:t>Member of Editorial boards of scientific journals</w:t>
      </w:r>
      <w:r w:rsidR="00F070E3">
        <w:rPr>
          <w:b/>
          <w:color w:val="0000CC"/>
          <w:lang w:val="en"/>
        </w:rPr>
        <w:t xml:space="preserve"> (selected)</w:t>
      </w:r>
    </w:p>
    <w:p w14:paraId="5DCE83A5" w14:textId="77777777" w:rsidR="007B002E" w:rsidRDefault="00596DD8" w:rsidP="007B002E">
      <w:pPr>
        <w:spacing w:line="237" w:lineRule="auto"/>
        <w:ind w:left="220" w:right="458"/>
        <w:jc w:val="both"/>
        <w:rPr>
          <w:lang w:val="en-US"/>
        </w:rPr>
      </w:pPr>
      <w:r>
        <w:rPr>
          <w:lang w:val="en-US"/>
        </w:rPr>
        <w:t xml:space="preserve">Editorial board member of the </w:t>
      </w:r>
      <w:r w:rsidRPr="00596DD8">
        <w:rPr>
          <w:b/>
          <w:lang w:val="en-US"/>
        </w:rPr>
        <w:t xml:space="preserve">Sustainability </w:t>
      </w:r>
      <w:r w:rsidR="00C56DC2" w:rsidRPr="007B002E">
        <w:rPr>
          <w:lang w:val="en-US"/>
        </w:rPr>
        <w:t>Journal</w:t>
      </w:r>
      <w:r w:rsidR="00C56DC2">
        <w:rPr>
          <w:b/>
          <w:lang w:val="en-US"/>
        </w:rPr>
        <w:t xml:space="preserve"> </w:t>
      </w:r>
      <w:r w:rsidR="00C56DC2" w:rsidRPr="00596DD8">
        <w:rPr>
          <w:lang w:val="en-US"/>
        </w:rPr>
        <w:t>[</w:t>
      </w:r>
      <w:r w:rsidRPr="00403116">
        <w:rPr>
          <w:lang w:val="en-US"/>
        </w:rPr>
        <w:t>ISSN 2071-1050; CODEN: SUSTDE</w:t>
      </w:r>
      <w:r w:rsidRPr="00596DD8">
        <w:rPr>
          <w:lang w:val="en-US"/>
        </w:rPr>
        <w:t xml:space="preserve">] MDPI publisher [IF: 2.592]. </w:t>
      </w:r>
    </w:p>
    <w:p w14:paraId="569D2DDA" w14:textId="77777777" w:rsidR="00AD7C7B" w:rsidRPr="007B002E" w:rsidRDefault="00596DD8" w:rsidP="007B002E">
      <w:pPr>
        <w:pStyle w:val="Titolo2"/>
        <w:spacing w:line="270" w:lineRule="exact"/>
        <w:rPr>
          <w:b w:val="0"/>
        </w:rPr>
      </w:pPr>
      <w:r w:rsidRPr="007B002E">
        <w:t xml:space="preserve">From 11/2019 </w:t>
      </w:r>
      <w:r w:rsidR="00C56DC2">
        <w:sym w:font="Wingdings" w:char="F0E0"/>
      </w:r>
      <w:r w:rsidRPr="007B002E">
        <w:t xml:space="preserve"> ongoing</w:t>
      </w:r>
    </w:p>
    <w:p w14:paraId="66F4E706" w14:textId="77777777" w:rsidR="00596DD8" w:rsidRDefault="00596DD8" w:rsidP="00AD7C7B">
      <w:pPr>
        <w:spacing w:line="237" w:lineRule="auto"/>
        <w:ind w:left="220" w:right="458"/>
        <w:rPr>
          <w:lang w:val="en-US"/>
        </w:rPr>
      </w:pPr>
    </w:p>
    <w:p w14:paraId="5C4FC16C" w14:textId="77777777" w:rsidR="00AD7C7B" w:rsidRPr="003A3D68" w:rsidRDefault="009F4DD0" w:rsidP="00AD7C7B">
      <w:pPr>
        <w:spacing w:line="237" w:lineRule="auto"/>
        <w:ind w:left="220" w:right="458"/>
        <w:rPr>
          <w:lang w:val="en-US"/>
        </w:rPr>
      </w:pPr>
      <w:bookmarkStart w:id="1" w:name="_Hlk25388710"/>
      <w:r>
        <w:rPr>
          <w:lang w:val="en-US"/>
        </w:rPr>
        <w:t>Editorial board member of the</w:t>
      </w:r>
      <w:bookmarkEnd w:id="1"/>
      <w:r w:rsidR="00AD7C7B" w:rsidRPr="003A3D68">
        <w:rPr>
          <w:lang w:val="en-US"/>
        </w:rPr>
        <w:t xml:space="preserve"> </w:t>
      </w:r>
      <w:r w:rsidR="00AD7C7B" w:rsidRPr="003A3D68">
        <w:rPr>
          <w:b/>
          <w:lang w:val="en-US"/>
        </w:rPr>
        <w:t>Environmental Monitoring Assessment</w:t>
      </w:r>
      <w:r w:rsidR="00AD7C7B" w:rsidRPr="003A3D68">
        <w:rPr>
          <w:lang w:val="en-US"/>
        </w:rPr>
        <w:t>, Springer, ISSN: 0167-6369, [IF: 1.959].</w:t>
      </w:r>
    </w:p>
    <w:p w14:paraId="7ABC29D1" w14:textId="77777777" w:rsidR="00AD7C7B" w:rsidRPr="003A3D68" w:rsidRDefault="009F4DD0" w:rsidP="00AD7C7B">
      <w:pPr>
        <w:pStyle w:val="Titolo2"/>
        <w:spacing w:line="270" w:lineRule="exact"/>
      </w:pPr>
      <w:r>
        <w:t>From</w:t>
      </w:r>
      <w:r w:rsidR="00AD7C7B" w:rsidRPr="003A3D68">
        <w:t xml:space="preserve"> 9/2010 </w:t>
      </w:r>
      <w:r w:rsidR="00AD7C7B" w:rsidRPr="002E1BDC">
        <w:rPr>
          <w:rFonts w:ascii="Wingdings" w:hAnsi="Wingdings"/>
          <w:b w:val="0"/>
          <w:lang w:val="it-IT"/>
        </w:rPr>
        <w:t></w:t>
      </w:r>
      <w:r w:rsidR="00AD7C7B" w:rsidRPr="003A3D68">
        <w:rPr>
          <w:b w:val="0"/>
        </w:rPr>
        <w:t xml:space="preserve"> </w:t>
      </w:r>
      <w:r>
        <w:t>ongoing</w:t>
      </w:r>
    </w:p>
    <w:p w14:paraId="1F9D321C" w14:textId="77777777" w:rsidR="00AD7C7B" w:rsidRPr="003A3D68" w:rsidRDefault="00AD7C7B" w:rsidP="00AD7C7B">
      <w:pPr>
        <w:pStyle w:val="Corpotesto"/>
        <w:spacing w:before="2"/>
        <w:rPr>
          <w:b/>
        </w:rPr>
      </w:pPr>
    </w:p>
    <w:p w14:paraId="6C982753" w14:textId="77777777" w:rsidR="00AD7C7B" w:rsidRPr="003A3D68" w:rsidRDefault="009F4DD0" w:rsidP="00AD7C7B">
      <w:pPr>
        <w:spacing w:line="237" w:lineRule="auto"/>
        <w:ind w:left="220" w:right="558"/>
        <w:rPr>
          <w:lang w:val="en-US"/>
        </w:rPr>
      </w:pPr>
      <w:r>
        <w:rPr>
          <w:lang w:val="en-US"/>
        </w:rPr>
        <w:t>Editorial board member of the</w:t>
      </w:r>
      <w:r w:rsidR="00AD7C7B" w:rsidRPr="003A3D68">
        <w:rPr>
          <w:lang w:val="en-US"/>
        </w:rPr>
        <w:t xml:space="preserve"> </w:t>
      </w:r>
      <w:r w:rsidR="00AD7C7B" w:rsidRPr="003A3D68">
        <w:rPr>
          <w:b/>
          <w:lang w:val="en-US"/>
        </w:rPr>
        <w:t xml:space="preserve">International Journal of Environment and Pollution </w:t>
      </w:r>
      <w:r w:rsidR="00AD7C7B" w:rsidRPr="003A3D68">
        <w:rPr>
          <w:lang w:val="en-US"/>
        </w:rPr>
        <w:t>(IJEP), ISSN: 0957-4352, Inderscience, Ltd, UK, [IF: 0.69].</w:t>
      </w:r>
    </w:p>
    <w:p w14:paraId="24297C1D" w14:textId="77777777" w:rsidR="00AD7C7B" w:rsidRPr="003A3D68" w:rsidRDefault="009F4DD0" w:rsidP="00AD7C7B">
      <w:pPr>
        <w:pStyle w:val="Titolo2"/>
        <w:spacing w:before="4"/>
      </w:pPr>
      <w:r>
        <w:t>From</w:t>
      </w:r>
      <w:r w:rsidR="00AD7C7B" w:rsidRPr="003A3D68">
        <w:t xml:space="preserve"> 9/2005 </w:t>
      </w:r>
      <w:r w:rsidR="00AD7C7B" w:rsidRPr="002E1BDC">
        <w:rPr>
          <w:rFonts w:ascii="Wingdings" w:hAnsi="Wingdings"/>
          <w:b w:val="0"/>
          <w:lang w:val="it-IT"/>
        </w:rPr>
        <w:t></w:t>
      </w:r>
      <w:r w:rsidR="00AD7C7B" w:rsidRPr="003A3D68">
        <w:rPr>
          <w:b w:val="0"/>
        </w:rPr>
        <w:t xml:space="preserve"> </w:t>
      </w:r>
      <w:r>
        <w:t>ongoing</w:t>
      </w:r>
    </w:p>
    <w:p w14:paraId="668B19CF" w14:textId="77777777" w:rsidR="00AD7C7B" w:rsidRPr="003A3D68" w:rsidRDefault="00AD7C7B" w:rsidP="00AD7C7B">
      <w:pPr>
        <w:pStyle w:val="Corpotesto"/>
        <w:spacing w:before="2"/>
        <w:rPr>
          <w:b/>
        </w:rPr>
      </w:pPr>
    </w:p>
    <w:p w14:paraId="0169F9A9" w14:textId="31CDE459" w:rsidR="00AD7C7B" w:rsidRPr="003A3D68" w:rsidRDefault="00C56DC2" w:rsidP="00AD7C7B">
      <w:pPr>
        <w:tabs>
          <w:tab w:val="left" w:pos="2279"/>
          <w:tab w:val="left" w:pos="2999"/>
          <w:tab w:val="left" w:pos="9604"/>
        </w:tabs>
        <w:spacing w:line="232" w:lineRule="auto"/>
        <w:ind w:left="839" w:right="463" w:hanging="620"/>
        <w:rPr>
          <w:lang w:val="en-US"/>
        </w:rPr>
      </w:pPr>
      <w:r w:rsidRPr="003A3D68">
        <w:rPr>
          <w:lang w:val="en-US"/>
        </w:rPr>
        <w:t>Editorial Board</w:t>
      </w:r>
      <w:r w:rsidR="00AD7C7B" w:rsidRPr="003A3D68">
        <w:rPr>
          <w:lang w:val="en-US"/>
        </w:rPr>
        <w:t xml:space="preserve"> </w:t>
      </w:r>
      <w:r w:rsidR="009F4DD0">
        <w:rPr>
          <w:lang w:val="en-US"/>
        </w:rPr>
        <w:t xml:space="preserve">member of </w:t>
      </w:r>
      <w:r w:rsidR="00F070E3">
        <w:rPr>
          <w:lang w:val="en-US"/>
        </w:rPr>
        <w:t>the</w:t>
      </w:r>
      <w:r w:rsidR="00F070E3" w:rsidRPr="003A3D68">
        <w:rPr>
          <w:spacing w:val="-3"/>
          <w:lang w:val="en-US"/>
        </w:rPr>
        <w:t xml:space="preserve"> </w:t>
      </w:r>
      <w:r w:rsidR="00F070E3" w:rsidRPr="00F070E3">
        <w:rPr>
          <w:b/>
          <w:bCs/>
          <w:spacing w:val="-3"/>
          <w:lang w:val="en-US"/>
        </w:rPr>
        <w:t>BMC Chemistry</w:t>
      </w:r>
      <w:r w:rsidR="00F070E3">
        <w:rPr>
          <w:spacing w:val="-3"/>
          <w:lang w:val="en-US"/>
        </w:rPr>
        <w:t>, Springer Nature</w:t>
      </w:r>
    </w:p>
    <w:p w14:paraId="599B8B9B" w14:textId="77777777" w:rsidR="00AD7C7B" w:rsidRPr="003A3D68" w:rsidRDefault="009F4DD0" w:rsidP="00AD7C7B">
      <w:pPr>
        <w:pStyle w:val="Titolo2"/>
      </w:pPr>
      <w:r>
        <w:t>From</w:t>
      </w:r>
      <w:r w:rsidR="00AD7C7B" w:rsidRPr="003A3D68">
        <w:t xml:space="preserve"> 9/2007 </w:t>
      </w:r>
      <w:r w:rsidR="00AD7C7B" w:rsidRPr="002E1BDC">
        <w:rPr>
          <w:rFonts w:ascii="Wingdings" w:hAnsi="Wingdings"/>
          <w:b w:val="0"/>
          <w:lang w:val="it-IT"/>
        </w:rPr>
        <w:t></w:t>
      </w:r>
      <w:r w:rsidR="00AD7C7B" w:rsidRPr="003A3D68">
        <w:rPr>
          <w:b w:val="0"/>
        </w:rPr>
        <w:t xml:space="preserve"> </w:t>
      </w:r>
      <w:r>
        <w:t>ongoing</w:t>
      </w:r>
    </w:p>
    <w:p w14:paraId="6C9CD845" w14:textId="42BE0A64" w:rsidR="00AD7C7B" w:rsidRPr="00F070E3" w:rsidRDefault="00AD7C7B" w:rsidP="00F070E3">
      <w:pPr>
        <w:pStyle w:val="Titolo2"/>
        <w:spacing w:line="270" w:lineRule="exact"/>
        <w:ind w:left="0"/>
      </w:pPr>
    </w:p>
    <w:p w14:paraId="5821BA83" w14:textId="24D1FC08" w:rsidR="000D5134" w:rsidRPr="000D5134" w:rsidRDefault="000D5134" w:rsidP="00A775C9">
      <w:pPr>
        <w:spacing w:before="202"/>
        <w:ind w:left="580"/>
        <w:rPr>
          <w:b/>
          <w:lang w:val="en-US"/>
        </w:rPr>
      </w:pPr>
      <w:r w:rsidRPr="002E1BDC">
        <w:rPr>
          <w:b/>
          <w:color w:val="0000CC"/>
          <w:lang w:val="en"/>
        </w:rPr>
        <w:t xml:space="preserve">Editorial </w:t>
      </w:r>
      <w:r>
        <w:rPr>
          <w:b/>
          <w:color w:val="0000CC"/>
          <w:lang w:val="en"/>
        </w:rPr>
        <w:t>Books Series</w:t>
      </w:r>
      <w:r w:rsidR="0065347F">
        <w:rPr>
          <w:b/>
          <w:color w:val="0000CC"/>
          <w:lang w:val="en"/>
        </w:rPr>
        <w:t xml:space="preserve"> (selected)</w:t>
      </w:r>
    </w:p>
    <w:p w14:paraId="20FD1FB7" w14:textId="77777777" w:rsidR="00AD7C7B" w:rsidRPr="000D5134" w:rsidRDefault="00AD7C7B" w:rsidP="00AD7C7B">
      <w:pPr>
        <w:pStyle w:val="Corpotesto"/>
        <w:spacing w:before="4"/>
        <w:rPr>
          <w:b/>
          <w:sz w:val="23"/>
        </w:rPr>
      </w:pPr>
    </w:p>
    <w:p w14:paraId="29B66714" w14:textId="77777777" w:rsidR="00AD7C7B" w:rsidRPr="007770F1" w:rsidRDefault="000D5134" w:rsidP="00AD7C7B">
      <w:pPr>
        <w:pStyle w:val="Corpotesto"/>
        <w:spacing w:before="1" w:line="237" w:lineRule="auto"/>
        <w:ind w:left="220" w:right="562"/>
        <w:jc w:val="both"/>
      </w:pPr>
      <w:r w:rsidRPr="002E1BDC">
        <w:rPr>
          <w:lang w:val="en"/>
        </w:rPr>
        <w:t xml:space="preserve">Member of the Scientific Committee of the Editorial </w:t>
      </w:r>
      <w:r>
        <w:rPr>
          <w:lang w:val="en"/>
        </w:rPr>
        <w:t xml:space="preserve">book series </w:t>
      </w:r>
      <w:r w:rsidR="00AD7C7B" w:rsidRPr="000D5134">
        <w:rPr>
          <w:b/>
        </w:rPr>
        <w:t>GNOSEIS</w:t>
      </w:r>
      <w:r w:rsidR="00AD7C7B" w:rsidRPr="000D5134">
        <w:t xml:space="preserve">, Ed. </w:t>
      </w:r>
      <w:r w:rsidR="00AD7C7B" w:rsidRPr="007770F1">
        <w:t xml:space="preserve">Nuova Cultura, Roma. ISSN 2284-0567, </w:t>
      </w:r>
      <w:hyperlink r:id="rId10">
        <w:r w:rsidR="00AD7C7B" w:rsidRPr="007770F1">
          <w:t>www.nuovacultura.it</w:t>
        </w:r>
      </w:hyperlink>
    </w:p>
    <w:p w14:paraId="559D3B90" w14:textId="77777777" w:rsidR="00AD7C7B" w:rsidRPr="000D5134" w:rsidRDefault="009F4DD0" w:rsidP="00AD7C7B">
      <w:pPr>
        <w:pStyle w:val="Titolo2"/>
        <w:spacing w:line="270" w:lineRule="exact"/>
      </w:pPr>
      <w:r w:rsidRPr="000D5134">
        <w:t>From</w:t>
      </w:r>
      <w:r w:rsidR="00AD7C7B" w:rsidRPr="000D5134">
        <w:t xml:space="preserve"> 02/2015 </w:t>
      </w:r>
      <w:r w:rsidR="00AD7C7B" w:rsidRPr="002E1BDC">
        <w:rPr>
          <w:rFonts w:ascii="Wingdings" w:hAnsi="Wingdings"/>
          <w:b w:val="0"/>
          <w:lang w:val="it-IT"/>
        </w:rPr>
        <w:t></w:t>
      </w:r>
      <w:r w:rsidR="00AD7C7B" w:rsidRPr="000D5134">
        <w:rPr>
          <w:b w:val="0"/>
        </w:rPr>
        <w:t xml:space="preserve"> </w:t>
      </w:r>
      <w:r w:rsidRPr="000D5134">
        <w:t>ongoing</w:t>
      </w:r>
    </w:p>
    <w:p w14:paraId="0C02E03A" w14:textId="77777777" w:rsidR="00AD7C7B" w:rsidRPr="000D5134" w:rsidRDefault="00AD7C7B" w:rsidP="00AD7C7B">
      <w:pPr>
        <w:pStyle w:val="Corpotesto"/>
        <w:spacing w:before="1"/>
        <w:rPr>
          <w:b/>
        </w:rPr>
      </w:pPr>
    </w:p>
    <w:p w14:paraId="6560CD89" w14:textId="77777777" w:rsidR="00AD7C7B" w:rsidRPr="00DC42FF" w:rsidRDefault="000D5134" w:rsidP="00AD7C7B">
      <w:pPr>
        <w:spacing w:before="1" w:line="232" w:lineRule="auto"/>
        <w:ind w:left="220" w:right="561"/>
        <w:jc w:val="both"/>
        <w:rPr>
          <w:lang w:val="en-US"/>
        </w:rPr>
      </w:pPr>
      <w:r w:rsidRPr="002E1BDC">
        <w:rPr>
          <w:lang w:val="en"/>
        </w:rPr>
        <w:t xml:space="preserve">Member of the Scientific Committee of the Editorial </w:t>
      </w:r>
      <w:r>
        <w:rPr>
          <w:lang w:val="en"/>
        </w:rPr>
        <w:t xml:space="preserve">book series </w:t>
      </w:r>
      <w:r w:rsidR="00AD7C7B" w:rsidRPr="000D5134">
        <w:rPr>
          <w:b/>
          <w:lang w:val="en-US"/>
        </w:rPr>
        <w:t>Management, Organizzazione, Tecnologia (ManOTec)</w:t>
      </w:r>
      <w:r w:rsidR="00AD7C7B" w:rsidRPr="000D5134">
        <w:rPr>
          <w:lang w:val="en-US"/>
        </w:rPr>
        <w:t xml:space="preserve">, Ed. </w:t>
      </w:r>
      <w:r w:rsidR="00AD7C7B" w:rsidRPr="0069618D">
        <w:rPr>
          <w:lang w:val="en-US"/>
        </w:rPr>
        <w:t xml:space="preserve">Nuova Cultura, Roma. </w:t>
      </w:r>
      <w:r w:rsidR="00AD7C7B" w:rsidRPr="00DC42FF">
        <w:rPr>
          <w:lang w:val="en-US"/>
        </w:rPr>
        <w:t>ISSN: 2611-3260.</w:t>
      </w:r>
    </w:p>
    <w:p w14:paraId="715FDDAC" w14:textId="77777777" w:rsidR="00AD7C7B" w:rsidRPr="003A3D68" w:rsidRDefault="009F4DD0" w:rsidP="00AD7C7B">
      <w:pPr>
        <w:pStyle w:val="Titolo2"/>
        <w:spacing w:before="10"/>
      </w:pPr>
      <w:r>
        <w:t>From</w:t>
      </w:r>
      <w:r w:rsidR="00AD7C7B" w:rsidRPr="003A3D68">
        <w:t xml:space="preserve"> 02/2018 </w:t>
      </w:r>
      <w:r w:rsidR="00AD7C7B" w:rsidRPr="002E1BDC">
        <w:rPr>
          <w:rFonts w:ascii="Wingdings" w:hAnsi="Wingdings"/>
          <w:b w:val="0"/>
          <w:lang w:val="it-IT"/>
        </w:rPr>
        <w:t></w:t>
      </w:r>
      <w:r w:rsidR="00AD7C7B" w:rsidRPr="003A3D68">
        <w:rPr>
          <w:b w:val="0"/>
        </w:rPr>
        <w:t xml:space="preserve"> </w:t>
      </w:r>
      <w:r>
        <w:t>ongoing</w:t>
      </w:r>
    </w:p>
    <w:p w14:paraId="05C80AAC" w14:textId="77777777" w:rsidR="00AD7C7B" w:rsidRPr="003A3D68" w:rsidRDefault="00AD7C7B" w:rsidP="00AD7C7B">
      <w:pPr>
        <w:pStyle w:val="Corpotesto"/>
        <w:spacing w:before="4"/>
        <w:rPr>
          <w:b/>
          <w:sz w:val="23"/>
        </w:rPr>
      </w:pPr>
    </w:p>
    <w:p w14:paraId="664E0D46" w14:textId="77777777" w:rsidR="00AD7C7B" w:rsidRPr="003A3D68" w:rsidRDefault="000D5134" w:rsidP="00AD7C7B">
      <w:pPr>
        <w:pStyle w:val="Corpotesto"/>
        <w:spacing w:line="237" w:lineRule="auto"/>
        <w:ind w:left="220" w:right="621"/>
        <w:jc w:val="both"/>
      </w:pPr>
      <w:r w:rsidRPr="003A3D68">
        <w:rPr>
          <w:b/>
          <w:lang w:val="en"/>
        </w:rPr>
        <w:t>Co-Editor of the book</w:t>
      </w:r>
      <w:r w:rsidRPr="003A3D68">
        <w:rPr>
          <w:lang w:val="en"/>
        </w:rPr>
        <w:t>: Management of Natural Resources</w:t>
      </w:r>
      <w:r w:rsidRPr="00A75090">
        <w:rPr>
          <w:lang w:val="en"/>
        </w:rPr>
        <w:t>, Sustainable Development and Ecological Hazards (The Ravage of the Planet</w:t>
      </w:r>
      <w:r w:rsidRPr="003A3D68">
        <w:rPr>
          <w:lang w:val="en"/>
        </w:rPr>
        <w:t xml:space="preserve"> 2006 </w:t>
      </w:r>
      <w:r w:rsidRPr="003A3D68">
        <w:rPr>
          <w:lang w:val="en"/>
        </w:rPr>
        <w:lastRenderedPageBreak/>
        <w:t>Conference) WIT Transactions on Ecology and the Environment, Vol. 99 (ISSN 1743-3541); C.A. Brebbia, M.E. Conti, E. Tiezzi (Eds.), WITpress, ISBN 1-84564-048-9, 839 pp., 2007</w:t>
      </w:r>
      <w:r w:rsidR="00AD7C7B" w:rsidRPr="003A3D68">
        <w:t>.</w:t>
      </w:r>
    </w:p>
    <w:p w14:paraId="5B601763" w14:textId="77777777" w:rsidR="00AD7C7B" w:rsidRPr="00596DD8" w:rsidRDefault="009F4DD0" w:rsidP="00AD7C7B">
      <w:pPr>
        <w:pStyle w:val="Titolo2"/>
        <w:spacing w:line="275" w:lineRule="exact"/>
        <w:ind w:left="839"/>
      </w:pPr>
      <w:r w:rsidRPr="00596DD8">
        <w:t>From</w:t>
      </w:r>
      <w:r w:rsidR="00AD7C7B" w:rsidRPr="00596DD8">
        <w:t xml:space="preserve"> 01/2006 </w:t>
      </w:r>
      <w:r w:rsidR="00AD7C7B" w:rsidRPr="002E1BDC">
        <w:rPr>
          <w:rFonts w:ascii="Wingdings" w:hAnsi="Wingdings"/>
          <w:b w:val="0"/>
          <w:lang w:val="it-IT"/>
        </w:rPr>
        <w:t></w:t>
      </w:r>
      <w:r w:rsidR="00AD7C7B" w:rsidRPr="00596DD8">
        <w:rPr>
          <w:b w:val="0"/>
        </w:rPr>
        <w:t xml:space="preserve"> </w:t>
      </w:r>
      <w:r w:rsidR="00AD7C7B" w:rsidRPr="00596DD8">
        <w:t>05/2007</w:t>
      </w:r>
    </w:p>
    <w:p w14:paraId="106E0C75" w14:textId="77777777" w:rsidR="00AD7C7B" w:rsidRPr="00596DD8" w:rsidRDefault="00AD7C7B" w:rsidP="00AD7C7B">
      <w:pPr>
        <w:pStyle w:val="Corpotesto"/>
        <w:spacing w:before="6"/>
        <w:rPr>
          <w:b/>
          <w:sz w:val="23"/>
        </w:rPr>
      </w:pPr>
    </w:p>
    <w:p w14:paraId="791D4615" w14:textId="77777777" w:rsidR="00AD7C7B" w:rsidRPr="003A3D68" w:rsidRDefault="00AD7C7B" w:rsidP="00AD7C7B">
      <w:pPr>
        <w:pStyle w:val="Corpotesto"/>
        <w:spacing w:before="4"/>
        <w:rPr>
          <w:b/>
          <w:sz w:val="23"/>
        </w:rPr>
      </w:pPr>
    </w:p>
    <w:p w14:paraId="0BD74F3C" w14:textId="4E66146C" w:rsidR="0065347F" w:rsidRDefault="0079107D" w:rsidP="005A2E6A">
      <w:pPr>
        <w:spacing w:after="120" w:line="276" w:lineRule="auto"/>
        <w:rPr>
          <w:b/>
          <w:color w:val="0000CC"/>
          <w:lang w:val="en-GB"/>
        </w:rPr>
      </w:pPr>
      <w:r w:rsidRPr="00F070E3">
        <w:rPr>
          <w:b/>
          <w:color w:val="0000CC"/>
          <w:u w:val="single"/>
          <w:lang w:val="en-GB"/>
        </w:rPr>
        <w:t>Collaborator as scientifi</w:t>
      </w:r>
      <w:r w:rsidR="00F070E3" w:rsidRPr="00F070E3">
        <w:rPr>
          <w:b/>
          <w:color w:val="0000CC"/>
          <w:u w:val="single"/>
          <w:lang w:val="en-GB"/>
        </w:rPr>
        <w:t>c</w:t>
      </w:r>
      <w:r w:rsidRPr="00F070E3">
        <w:rPr>
          <w:b/>
          <w:color w:val="0000CC"/>
          <w:u w:val="single"/>
          <w:lang w:val="en-GB"/>
        </w:rPr>
        <w:t xml:space="preserve"> reviewer of more than </w:t>
      </w:r>
      <w:r w:rsidR="0065347F" w:rsidRPr="00F070E3">
        <w:rPr>
          <w:b/>
          <w:color w:val="0000CC"/>
          <w:u w:val="single"/>
          <w:lang w:val="en-GB"/>
        </w:rPr>
        <w:t>6</w:t>
      </w:r>
      <w:r w:rsidRPr="00F070E3">
        <w:rPr>
          <w:b/>
          <w:color w:val="0000CC"/>
          <w:u w:val="single"/>
          <w:lang w:val="en-GB"/>
        </w:rPr>
        <w:t>0 scientific journals</w:t>
      </w:r>
      <w:r w:rsidR="0065347F">
        <w:rPr>
          <w:b/>
          <w:color w:val="0000CC"/>
          <w:lang w:val="en-GB"/>
        </w:rPr>
        <w:t>.</w:t>
      </w:r>
      <w:r w:rsidR="00726EB6" w:rsidRPr="0065347F">
        <w:rPr>
          <w:strike/>
          <w:noProof/>
        </w:rPr>
        <mc:AlternateContent>
          <mc:Choice Requires="wps">
            <w:drawing>
              <wp:anchor distT="0" distB="0" distL="114300" distR="114300" simplePos="0" relativeHeight="251656192" behindDoc="0" locked="0" layoutInCell="1" allowOverlap="1" wp14:anchorId="35850442" wp14:editId="4B0128AD">
                <wp:simplePos x="0" y="0"/>
                <wp:positionH relativeFrom="page">
                  <wp:posOffset>2654935</wp:posOffset>
                </wp:positionH>
                <wp:positionV relativeFrom="paragraph">
                  <wp:posOffset>159385</wp:posOffset>
                </wp:positionV>
                <wp:extent cx="39370" cy="15240"/>
                <wp:effectExtent l="0" t="0" r="127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300D" id="Rettangolo 4" o:spid="_x0000_s1026" style="position:absolute;margin-left:209.05pt;margin-top:12.55pt;width:3.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" fillcolor="#00c" stroked="f">
                <w10:wrap anchorx="page"/>
              </v:rect>
            </w:pict>
          </mc:Fallback>
        </mc:AlternateContent>
      </w:r>
      <w:r w:rsidR="00726EB6" w:rsidRPr="0065347F">
        <w:rPr>
          <w:strike/>
          <w:noProof/>
        </w:rPr>
        <mc:AlternateContent>
          <mc:Choice Requires="wps">
            <w:drawing>
              <wp:anchor distT="0" distB="0" distL="114300" distR="114300" simplePos="0" relativeHeight="251658240" behindDoc="0" locked="0" layoutInCell="1" allowOverlap="1" wp14:anchorId="06824061" wp14:editId="4DEC804F">
                <wp:simplePos x="0" y="0"/>
                <wp:positionH relativeFrom="page">
                  <wp:posOffset>3212465</wp:posOffset>
                </wp:positionH>
                <wp:positionV relativeFrom="paragraph">
                  <wp:posOffset>159385</wp:posOffset>
                </wp:positionV>
                <wp:extent cx="39370" cy="15240"/>
                <wp:effectExtent l="254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60036" id="Rettangolo 1" o:spid="_x0000_s1026" style="position:absolute;margin-left:252.95pt;margin-top:12.55pt;width:3.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" fillcolor="black" stroked="f">
                <w10:wrap anchorx="page"/>
              </v:rect>
            </w:pict>
          </mc:Fallback>
        </mc:AlternateContent>
      </w:r>
    </w:p>
    <w:p w14:paraId="5E7EAD81" w14:textId="77777777" w:rsidR="0065347F" w:rsidRDefault="0065347F" w:rsidP="005A2E6A">
      <w:pPr>
        <w:spacing w:after="120" w:line="276" w:lineRule="auto"/>
        <w:rPr>
          <w:b/>
          <w:color w:val="0000CC"/>
          <w:lang w:val="en-GB"/>
        </w:rPr>
      </w:pPr>
    </w:p>
    <w:p w14:paraId="6909D2CD" w14:textId="64643F78" w:rsidR="00AB7BCD" w:rsidRPr="00F070E3" w:rsidRDefault="00D841DE" w:rsidP="0065347F">
      <w:pPr>
        <w:spacing w:after="120" w:line="276" w:lineRule="auto"/>
        <w:rPr>
          <w:strike/>
          <w:lang w:val="en-US"/>
        </w:rPr>
      </w:pPr>
      <w:r w:rsidRPr="00F070E3">
        <w:rPr>
          <w:b/>
          <w:color w:val="0000CC"/>
          <w:lang w:val="en-GB"/>
        </w:rPr>
        <w:t xml:space="preserve">Institutional </w:t>
      </w:r>
      <w:r w:rsidR="003C68BC" w:rsidRPr="00F070E3">
        <w:rPr>
          <w:b/>
          <w:color w:val="0000CC"/>
          <w:lang w:val="en-GB"/>
        </w:rPr>
        <w:t>and organizational tasks</w:t>
      </w:r>
    </w:p>
    <w:p w14:paraId="1D8B8228" w14:textId="77777777" w:rsidR="00CF0021" w:rsidRDefault="00CF0021" w:rsidP="00CF0021">
      <w:pPr>
        <w:jc w:val="both"/>
        <w:rPr>
          <w:lang w:val="en"/>
        </w:rPr>
      </w:pPr>
      <w:r w:rsidRPr="00CF0021">
        <w:rPr>
          <w:b/>
          <w:bCs/>
          <w:lang w:val="en"/>
        </w:rPr>
        <w:t>Coordinator of a group of experts, received by the Nobel Peace Prize</w:t>
      </w:r>
      <w:r>
        <w:rPr>
          <w:lang w:val="en"/>
        </w:rPr>
        <w:t xml:space="preserve"> (Adolfo Pérez Esquivel) for the preparation of a scientific report </w:t>
      </w:r>
      <w:r w:rsidRPr="00CF0021">
        <w:rPr>
          <w:b/>
          <w:bCs/>
          <w:lang w:val="en"/>
        </w:rPr>
        <w:t>'Consultancy Report on Pulp Mills'</w:t>
      </w:r>
      <w:r>
        <w:rPr>
          <w:lang w:val="en"/>
        </w:rPr>
        <w:t xml:space="preserve"> filed in the court of The Hague in the defensive memorial of Argentina and presented to the Presidents of Uruguay and Argentina as a contribution to the resolution of the international legal controversy regarding the environmental impact of the mega-pulp industry (BOTNIA-UPM Finland) in Uruguay.</w:t>
      </w:r>
    </w:p>
    <w:p w14:paraId="1BD769E0" w14:textId="0C0CF47A" w:rsidR="00CF0021" w:rsidRDefault="00CF0021" w:rsidP="00CF0021">
      <w:pPr>
        <w:jc w:val="both"/>
        <w:rPr>
          <w:lang w:val="en"/>
        </w:rPr>
      </w:pPr>
      <w:r>
        <w:rPr>
          <w:lang w:val="en"/>
        </w:rPr>
        <w:t>(02 / 2006-12 / 2006)</w:t>
      </w:r>
    </w:p>
    <w:p w14:paraId="2018BBD8" w14:textId="77777777" w:rsidR="00F070E3" w:rsidRDefault="00F070E3" w:rsidP="00F070E3">
      <w:pPr>
        <w:jc w:val="both"/>
        <w:rPr>
          <w:b/>
          <w:bCs/>
          <w:lang w:val="en"/>
        </w:rPr>
      </w:pPr>
    </w:p>
    <w:p w14:paraId="344BE5D1" w14:textId="44F257A2" w:rsidR="00F070E3" w:rsidRDefault="00F070E3" w:rsidP="00F070E3">
      <w:pPr>
        <w:jc w:val="both"/>
        <w:rPr>
          <w:lang w:val="en"/>
        </w:rPr>
      </w:pPr>
      <w:r w:rsidRPr="00F070E3">
        <w:rPr>
          <w:b/>
          <w:bCs/>
          <w:lang w:val="en"/>
        </w:rPr>
        <w:t>Appointed Scientific Expert</w:t>
      </w:r>
      <w:r w:rsidRPr="00997113">
        <w:rPr>
          <w:lang w:val="en"/>
        </w:rPr>
        <w:t xml:space="preserve"> by the 'International Academy of Environmental Sciences' (IAES)</w:t>
      </w:r>
      <w:r>
        <w:rPr>
          <w:lang w:val="en"/>
        </w:rPr>
        <w:t xml:space="preserve"> </w:t>
      </w:r>
      <w:r w:rsidRPr="00997113">
        <w:rPr>
          <w:lang w:val="en"/>
        </w:rPr>
        <w:t>(Venice) for the realization of the projects of the International Environmental Criminal Court (IECC) and the European Environmental Criminal Court (EECC) at International and /</w:t>
      </w:r>
      <w:r>
        <w:rPr>
          <w:lang w:val="en"/>
        </w:rPr>
        <w:t xml:space="preserve"> or EU Institutions, July 2010. </w:t>
      </w:r>
      <w:r w:rsidRPr="00997113">
        <w:rPr>
          <w:lang w:val="en"/>
        </w:rPr>
        <w:t xml:space="preserve">The projects were presented at the Committee on the Environment, the Public Health and Food Safety (ENVI Committee) of the European Parliament (chaired by President Hon. Jo Leinen) on July 13-14, 2010 by the IAES President Prof. A. Abrami, and the Vice President IAES Prof. Marcelo E. Conti. </w:t>
      </w:r>
    </w:p>
    <w:p w14:paraId="1BC37428" w14:textId="546A633F" w:rsidR="00F070E3" w:rsidRDefault="00F070E3" w:rsidP="00F070E3">
      <w:pPr>
        <w:jc w:val="both"/>
        <w:rPr>
          <w:lang w:val="en"/>
        </w:rPr>
      </w:pPr>
      <w:r w:rsidRPr="00997113">
        <w:rPr>
          <w:lang w:val="en"/>
        </w:rPr>
        <w:t xml:space="preserve">Title of the presentation of Prof. Conti to the </w:t>
      </w:r>
      <w:r w:rsidRPr="00A75090">
        <w:rPr>
          <w:b/>
          <w:bCs/>
          <w:lang w:val="en"/>
        </w:rPr>
        <w:t>European Parliament ENVI Committee</w:t>
      </w:r>
      <w:r w:rsidRPr="00997113">
        <w:rPr>
          <w:lang w:val="en"/>
        </w:rPr>
        <w:t xml:space="preserve">: </w:t>
      </w:r>
      <w:r w:rsidRPr="00DE1DA6">
        <w:rPr>
          <w:b/>
          <w:lang w:val="en"/>
        </w:rPr>
        <w:t>Scientific aspects of the projects and the need for a multi-disciplinary and inter-disciplinary synergism</w:t>
      </w:r>
      <w:r w:rsidRPr="00997113">
        <w:rPr>
          <w:lang w:val="en"/>
        </w:rPr>
        <w:t>; in: Presentation of a proposal for an International or European Environmental Criminal Court [ENVI / 7/03279, 14 July 2010, Brussels]</w:t>
      </w:r>
    </w:p>
    <w:p w14:paraId="106E39A3" w14:textId="6FA5DC35" w:rsidR="00F070E3" w:rsidRDefault="00F070E3" w:rsidP="00F070E3">
      <w:pPr>
        <w:jc w:val="both"/>
        <w:rPr>
          <w:lang w:val="en"/>
        </w:rPr>
      </w:pPr>
    </w:p>
    <w:p w14:paraId="1F31D192" w14:textId="646718C4" w:rsidR="00F070E3" w:rsidRDefault="00F070E3" w:rsidP="00F070E3">
      <w:pPr>
        <w:spacing w:after="120"/>
        <w:jc w:val="both"/>
        <w:rPr>
          <w:bCs/>
          <w:color w:val="000000" w:themeColor="text1"/>
          <w:lang w:val="en-GB"/>
        </w:rPr>
      </w:pPr>
      <w:r w:rsidRPr="004A205D">
        <w:rPr>
          <w:b/>
          <w:bCs/>
          <w:lang w:val="en-US"/>
        </w:rPr>
        <w:t>Italian Council of Ministers' Presidency</w:t>
      </w:r>
      <w:r w:rsidRPr="00C24543">
        <w:rPr>
          <w:lang w:val="en-US"/>
        </w:rPr>
        <w:t xml:space="preserve"> </w:t>
      </w:r>
      <w:r w:rsidRPr="00177AC3">
        <w:rPr>
          <w:bCs/>
          <w:color w:val="000000" w:themeColor="text1"/>
          <w:lang w:val="en-GB"/>
        </w:rPr>
        <w:t xml:space="preserve">- National School of Administration (SNA). </w:t>
      </w:r>
      <w:r>
        <w:rPr>
          <w:bCs/>
          <w:color w:val="000000" w:themeColor="text1"/>
          <w:lang w:val="en-GB"/>
        </w:rPr>
        <w:t>Appointed member of the</w:t>
      </w:r>
      <w:r w:rsidRPr="00177AC3">
        <w:rPr>
          <w:bCs/>
          <w:color w:val="000000" w:themeColor="text1"/>
          <w:lang w:val="en-GB"/>
        </w:rPr>
        <w:t xml:space="preserve"> Laboratory for Sustainable Development. Assignment to support research on </w:t>
      </w:r>
      <w:r w:rsidRPr="00177AC3">
        <w:rPr>
          <w:b/>
          <w:color w:val="000000" w:themeColor="text1"/>
          <w:lang w:val="en-GB"/>
        </w:rPr>
        <w:t>Public Administration and Design and implementation of policies for sustainable development</w:t>
      </w:r>
      <w:r w:rsidRPr="00177AC3">
        <w:rPr>
          <w:bCs/>
          <w:color w:val="000000" w:themeColor="text1"/>
          <w:lang w:val="en-GB"/>
        </w:rPr>
        <w:t xml:space="preserve"> (SNA-0003926-P-</w:t>
      </w:r>
      <w:r w:rsidRPr="00177AC3">
        <w:rPr>
          <w:b/>
          <w:color w:val="000000" w:themeColor="text1"/>
          <w:lang w:val="en-GB"/>
        </w:rPr>
        <w:t>04-05-2020</w:t>
      </w:r>
      <w:r w:rsidRPr="00177AC3">
        <w:rPr>
          <w:bCs/>
          <w:color w:val="000000" w:themeColor="text1"/>
          <w:lang w:val="en-GB"/>
        </w:rPr>
        <w:t>)</w:t>
      </w:r>
      <w:r>
        <w:rPr>
          <w:bCs/>
          <w:color w:val="000000" w:themeColor="text1"/>
          <w:lang w:val="en-GB"/>
        </w:rPr>
        <w:t>.</w:t>
      </w:r>
    </w:p>
    <w:p w14:paraId="622DF803" w14:textId="77777777" w:rsidR="00F070E3" w:rsidRPr="00177AC3" w:rsidRDefault="00F070E3" w:rsidP="00F070E3">
      <w:pPr>
        <w:spacing w:after="120" w:line="276" w:lineRule="auto"/>
        <w:jc w:val="both"/>
        <w:rPr>
          <w:bCs/>
          <w:color w:val="000000" w:themeColor="text1"/>
          <w:lang w:val="en-GB"/>
        </w:rPr>
      </w:pPr>
    </w:p>
    <w:p w14:paraId="55419632" w14:textId="77777777" w:rsidR="00F070E3" w:rsidRPr="002475A8" w:rsidRDefault="00F070E3" w:rsidP="00F070E3">
      <w:pPr>
        <w:spacing w:after="120"/>
        <w:jc w:val="both"/>
      </w:pPr>
      <w:r w:rsidRPr="00007FF4">
        <w:rPr>
          <w:lang w:val="en"/>
        </w:rPr>
        <w:t xml:space="preserve">Member of the Organizational Processes and Practices Research Group (OPPRG), School of Business and Management, </w:t>
      </w:r>
      <w:r w:rsidRPr="00DE1DA6">
        <w:rPr>
          <w:b/>
          <w:lang w:val="en"/>
        </w:rPr>
        <w:t>Queen Mary University of London</w:t>
      </w:r>
      <w:r w:rsidRPr="00007FF4">
        <w:rPr>
          <w:lang w:val="en"/>
        </w:rPr>
        <w:t xml:space="preserve">, ref. </w:t>
      </w:r>
      <w:r w:rsidRPr="002475A8">
        <w:t>Prof. Giuliano Maielli (</w:t>
      </w:r>
      <w:hyperlink r:id="rId11" w:history="1">
        <w:r w:rsidRPr="002475A8">
          <w:rPr>
            <w:rStyle w:val="Collegamentoipertestuale"/>
          </w:rPr>
          <w:t>g.maielli@qmul.ac.uk</w:t>
        </w:r>
      </w:hyperlink>
      <w:r w:rsidRPr="002475A8">
        <w:t xml:space="preserve">). From 11/2018 </w:t>
      </w:r>
      <w:r w:rsidRPr="00DE1DA6">
        <w:rPr>
          <w:lang w:val="en"/>
        </w:rPr>
        <w:sym w:font="Wingdings" w:char="F0E0"/>
      </w:r>
      <w:r w:rsidRPr="002475A8">
        <w:t xml:space="preserve"> ongoing</w:t>
      </w:r>
    </w:p>
    <w:p w14:paraId="502BD2EE" w14:textId="77777777" w:rsidR="00F070E3" w:rsidRPr="002475A8" w:rsidRDefault="00AB08C5" w:rsidP="00F070E3">
      <w:pPr>
        <w:spacing w:after="120" w:line="276" w:lineRule="auto"/>
        <w:jc w:val="both"/>
        <w:rPr>
          <w:b/>
          <w:color w:val="0000CC"/>
        </w:rPr>
      </w:pPr>
      <w:hyperlink r:id="rId12">
        <w:r w:rsidR="00F070E3" w:rsidRPr="002475A8">
          <w:rPr>
            <w:color w:val="0000FF"/>
            <w:u w:val="single" w:color="0000FF"/>
          </w:rPr>
          <w:t>www.qmul.ac.uk/busman/research/research-centres/opprg/</w:t>
        </w:r>
      </w:hyperlink>
    </w:p>
    <w:p w14:paraId="3C47DB57" w14:textId="77777777" w:rsidR="00F070E3" w:rsidRPr="002475A8" w:rsidRDefault="00F070E3" w:rsidP="00F070E3">
      <w:pPr>
        <w:jc w:val="both"/>
      </w:pPr>
    </w:p>
    <w:p w14:paraId="2BB65B25" w14:textId="77777777" w:rsidR="00F070E3" w:rsidRDefault="00F070E3" w:rsidP="00F070E3">
      <w:pPr>
        <w:jc w:val="both"/>
        <w:rPr>
          <w:lang w:val="en"/>
        </w:rPr>
      </w:pPr>
      <w:r>
        <w:rPr>
          <w:lang w:val="en"/>
        </w:rPr>
        <w:t xml:space="preserve">Appointed Member of the </w:t>
      </w:r>
      <w:r w:rsidRPr="00177AC3">
        <w:rPr>
          <w:b/>
          <w:bCs/>
          <w:lang w:val="en"/>
        </w:rPr>
        <w:t>World Health Organization</w:t>
      </w:r>
      <w:r>
        <w:rPr>
          <w:lang w:val="en"/>
        </w:rPr>
        <w:t xml:space="preserve"> (WHO) drafting group in the 'Meeting of the peer review working group on mercury in children', WHO, 9 November 2007, WHO, Bonn, Germany. The work carried out in the various subsequent meetings </w:t>
      </w:r>
      <w:r>
        <w:rPr>
          <w:lang w:val="en"/>
        </w:rPr>
        <w:lastRenderedPageBreak/>
        <w:t>produced the volume WHO - 'Children's Exposure to Mercury compounds' to which Dr Conti contributed as an expert. Available at the site:</w:t>
      </w:r>
    </w:p>
    <w:p w14:paraId="48FDCDB9" w14:textId="18906648" w:rsidR="00F070E3" w:rsidRDefault="00F070E3" w:rsidP="00F070E3">
      <w:pPr>
        <w:jc w:val="both"/>
        <w:rPr>
          <w:lang w:val="en"/>
        </w:rPr>
      </w:pPr>
      <w:r>
        <w:rPr>
          <w:lang w:val="en"/>
        </w:rPr>
        <w:t>www.who.int/ceh/publications/children_exposure/en/index.html</w:t>
      </w:r>
      <w:r>
        <w:rPr>
          <w:lang w:val="en"/>
        </w:rPr>
        <w:br/>
        <w:t>(11 / 2007-10 / 2010)</w:t>
      </w:r>
    </w:p>
    <w:p w14:paraId="0C8758ED" w14:textId="77777777" w:rsidR="00F070E3" w:rsidRDefault="00F070E3" w:rsidP="00F070E3">
      <w:pPr>
        <w:jc w:val="both"/>
        <w:rPr>
          <w:lang w:val="en"/>
        </w:rPr>
      </w:pPr>
    </w:p>
    <w:p w14:paraId="38E8F8C9" w14:textId="56B5E949" w:rsidR="00414C93" w:rsidRDefault="00414C93" w:rsidP="001664E4">
      <w:pPr>
        <w:spacing w:after="240"/>
        <w:jc w:val="both"/>
        <w:rPr>
          <w:lang w:val="en-US"/>
        </w:rPr>
      </w:pPr>
      <w:r>
        <w:rPr>
          <w:lang w:val="en"/>
        </w:rPr>
        <w:t xml:space="preserve">Scientific </w:t>
      </w:r>
      <w:r w:rsidR="00423D22">
        <w:rPr>
          <w:lang w:val="en"/>
        </w:rPr>
        <w:t>Director</w:t>
      </w:r>
      <w:r w:rsidRPr="00997113">
        <w:rPr>
          <w:lang w:val="en"/>
        </w:rPr>
        <w:t xml:space="preserve"> and Organizer of the Cooperation Framework Agreement between the University of Rome, Sapienza and the </w:t>
      </w:r>
      <w:r>
        <w:rPr>
          <w:lang w:val="en"/>
        </w:rPr>
        <w:t xml:space="preserve">Universidad de Buenos Aires, Buenos Aires, </w:t>
      </w:r>
      <w:proofErr w:type="gramStart"/>
      <w:r>
        <w:rPr>
          <w:lang w:val="en"/>
        </w:rPr>
        <w:t xml:space="preserve">Argentina  </w:t>
      </w:r>
      <w:r w:rsidR="00710E6B">
        <w:rPr>
          <w:lang w:val="en"/>
        </w:rPr>
        <w:t>(</w:t>
      </w:r>
      <w:proofErr w:type="gramEnd"/>
      <w:r w:rsidR="00423D22">
        <w:rPr>
          <w:lang w:val="en"/>
        </w:rPr>
        <w:t xml:space="preserve">Memorandum of Understanding (MoU) </w:t>
      </w:r>
      <w:r w:rsidR="00710E6B">
        <w:rPr>
          <w:lang w:val="en"/>
        </w:rPr>
        <w:t>signed and approved 30</w:t>
      </w:r>
      <w:r w:rsidR="00710E6B" w:rsidRPr="00710E6B">
        <w:rPr>
          <w:vertAlign w:val="superscript"/>
          <w:lang w:val="en"/>
        </w:rPr>
        <w:t>th</w:t>
      </w:r>
      <w:r w:rsidR="00710E6B">
        <w:rPr>
          <w:lang w:val="en"/>
        </w:rPr>
        <w:t xml:space="preserve"> May 2018, Department of Management</w:t>
      </w:r>
      <w:r w:rsidRPr="00997113">
        <w:rPr>
          <w:lang w:val="en"/>
        </w:rPr>
        <w:t>).</w:t>
      </w:r>
    </w:p>
    <w:p w14:paraId="5C9D0997" w14:textId="77777777" w:rsidR="00414C93" w:rsidRDefault="00414C93" w:rsidP="001664E4">
      <w:pPr>
        <w:spacing w:after="240"/>
        <w:jc w:val="both"/>
        <w:rPr>
          <w:lang w:val="en"/>
        </w:rPr>
      </w:pPr>
      <w:r>
        <w:rPr>
          <w:lang w:val="en"/>
        </w:rPr>
        <w:t xml:space="preserve">Scientific </w:t>
      </w:r>
      <w:r w:rsidR="00423D22">
        <w:rPr>
          <w:lang w:val="en"/>
        </w:rPr>
        <w:t>Director</w:t>
      </w:r>
      <w:r w:rsidRPr="00997113">
        <w:rPr>
          <w:lang w:val="en"/>
        </w:rPr>
        <w:t xml:space="preserve"> and Organizer of the Cooperation Framework Agreement between the University of </w:t>
      </w:r>
      <w:r>
        <w:rPr>
          <w:lang w:val="en"/>
        </w:rPr>
        <w:t>Rome, Sapienza and the Universidad de Lujàn (Buenos Aires, Argentina)</w:t>
      </w:r>
      <w:r w:rsidRPr="00997113">
        <w:rPr>
          <w:lang w:val="en"/>
        </w:rPr>
        <w:t xml:space="preserve"> (</w:t>
      </w:r>
      <w:r w:rsidR="00423D22">
        <w:rPr>
          <w:lang w:val="en"/>
        </w:rPr>
        <w:t>MoU approved</w:t>
      </w:r>
      <w:r w:rsidR="002C70EC">
        <w:rPr>
          <w:lang w:val="en"/>
        </w:rPr>
        <w:t xml:space="preserve"> on 24</w:t>
      </w:r>
      <w:r w:rsidR="002C70EC" w:rsidRPr="002C70EC">
        <w:rPr>
          <w:vertAlign w:val="superscript"/>
          <w:lang w:val="en"/>
        </w:rPr>
        <w:t>th</w:t>
      </w:r>
      <w:r w:rsidR="002C70EC">
        <w:rPr>
          <w:lang w:val="en"/>
        </w:rPr>
        <w:t xml:space="preserve"> april 2018, Department of Management</w:t>
      </w:r>
      <w:r w:rsidRPr="00997113">
        <w:rPr>
          <w:lang w:val="en"/>
        </w:rPr>
        <w:t>).</w:t>
      </w:r>
    </w:p>
    <w:p w14:paraId="0F85C624" w14:textId="77777777" w:rsidR="001664E4" w:rsidRPr="001664E4" w:rsidRDefault="001664E4" w:rsidP="001664E4">
      <w:pPr>
        <w:spacing w:after="240"/>
        <w:jc w:val="both"/>
        <w:rPr>
          <w:lang w:val="en-US"/>
        </w:rPr>
      </w:pPr>
      <w:r>
        <w:rPr>
          <w:lang w:val="en"/>
        </w:rPr>
        <w:t xml:space="preserve">Scientific Director and </w:t>
      </w:r>
      <w:r w:rsidR="000D0299">
        <w:rPr>
          <w:lang w:val="en"/>
        </w:rPr>
        <w:t>Responsible Manager of Educational Activities and Research in the Laboratory (</w:t>
      </w:r>
      <w:r>
        <w:rPr>
          <w:lang w:val="en"/>
        </w:rPr>
        <w:t>RADRL).</w:t>
      </w:r>
      <w:r w:rsidR="000D0299">
        <w:rPr>
          <w:lang w:val="en"/>
        </w:rPr>
        <w:t xml:space="preserve"> Atomic Absorption Spectrometry Laboratory</w:t>
      </w:r>
      <w:r>
        <w:rPr>
          <w:lang w:val="en"/>
        </w:rPr>
        <w:t xml:space="preserve"> [L7]</w:t>
      </w:r>
      <w:r w:rsidR="000D0299">
        <w:rPr>
          <w:lang w:val="en"/>
        </w:rPr>
        <w:t xml:space="preserve">, Commodities’ Laboratory, Department of Management. </w:t>
      </w:r>
      <w:r w:rsidR="000D0299" w:rsidRPr="001664E4">
        <w:rPr>
          <w:lang w:val="en-US"/>
        </w:rPr>
        <w:t>(from February 2018 - ongoing).</w:t>
      </w:r>
    </w:p>
    <w:p w14:paraId="1A0F1637" w14:textId="77777777" w:rsidR="006012A3" w:rsidRDefault="001664E4" w:rsidP="001664E4">
      <w:pPr>
        <w:spacing w:after="240"/>
        <w:jc w:val="both"/>
        <w:rPr>
          <w:lang w:val="en"/>
        </w:rPr>
      </w:pPr>
      <w:r>
        <w:rPr>
          <w:lang w:val="en"/>
        </w:rPr>
        <w:t>Member</w:t>
      </w:r>
      <w:r w:rsidR="00093849">
        <w:rPr>
          <w:lang w:val="en"/>
        </w:rPr>
        <w:t xml:space="preserve"> and Professor of</w:t>
      </w:r>
      <w:r>
        <w:rPr>
          <w:lang w:val="en"/>
        </w:rPr>
        <w:t xml:space="preserve"> the PhD</w:t>
      </w:r>
      <w:r w:rsidR="00093849">
        <w:rPr>
          <w:lang w:val="en"/>
        </w:rPr>
        <w:t xml:space="preserve"> course</w:t>
      </w:r>
      <w:r>
        <w:rPr>
          <w:lang w:val="en"/>
        </w:rPr>
        <w:t xml:space="preserve"> in 'Management, Banking and Commodity Sciences', XXX Cycle, academic years 2014-2015; 2015-2016; 2016-2017; 2017-2018 (ongoing).</w:t>
      </w:r>
    </w:p>
    <w:p w14:paraId="444B9EBF" w14:textId="1F314A39" w:rsidR="006012A3" w:rsidRDefault="001664E4" w:rsidP="0065347F">
      <w:pPr>
        <w:jc w:val="both"/>
        <w:rPr>
          <w:lang w:val="en"/>
        </w:rPr>
      </w:pPr>
      <w:r>
        <w:rPr>
          <w:lang w:val="en"/>
        </w:rPr>
        <w:t xml:space="preserve">Scientific expert for the evaluation of research projects of the Ministry of Education, University and Research (MIUR). Registered in the </w:t>
      </w:r>
      <w:r w:rsidR="006012A3">
        <w:rPr>
          <w:lang w:val="en"/>
        </w:rPr>
        <w:t>p</w:t>
      </w:r>
      <w:r>
        <w:rPr>
          <w:lang w:val="en"/>
        </w:rPr>
        <w:t>latform of Scientific Experts (REPRISE) in the section: Basic research [Department for Higher Education and Research, Directorate General for the coordination, promotion and exploitation of research, Office III], (from October 2017 - ongoing).</w:t>
      </w:r>
      <w:bookmarkEnd w:id="0"/>
    </w:p>
    <w:p w14:paraId="40F91DC9" w14:textId="77777777" w:rsidR="0065347F" w:rsidRPr="0065347F" w:rsidRDefault="0065347F" w:rsidP="0065347F">
      <w:pPr>
        <w:jc w:val="both"/>
        <w:rPr>
          <w:strike/>
          <w:lang w:val="en-US"/>
        </w:rPr>
      </w:pPr>
    </w:p>
    <w:p w14:paraId="2415EDEA" w14:textId="77777777" w:rsidR="001664E4" w:rsidRDefault="006012A3" w:rsidP="006012A3">
      <w:pPr>
        <w:spacing w:after="120"/>
        <w:jc w:val="both"/>
        <w:rPr>
          <w:lang w:val="en-US"/>
        </w:rPr>
      </w:pPr>
      <w:r>
        <w:rPr>
          <w:lang w:val="en"/>
        </w:rPr>
        <w:t xml:space="preserve">Member of the Commission </w:t>
      </w:r>
      <w:r w:rsidR="001664E4" w:rsidRPr="001664E4">
        <w:rPr>
          <w:lang w:val="en-US"/>
        </w:rPr>
        <w:t>“</w:t>
      </w:r>
      <w:r w:rsidR="001664E4" w:rsidRPr="001664E4">
        <w:rPr>
          <w:i/>
          <w:lang w:val="en-US"/>
        </w:rPr>
        <w:t>Upgrade</w:t>
      </w:r>
      <w:r w:rsidR="001664E4" w:rsidRPr="001664E4">
        <w:rPr>
          <w:i/>
          <w:spacing w:val="9"/>
          <w:lang w:val="en-US"/>
        </w:rPr>
        <w:t xml:space="preserve"> </w:t>
      </w:r>
      <w:r w:rsidR="001664E4" w:rsidRPr="001664E4">
        <w:rPr>
          <w:i/>
          <w:lang w:val="en-US"/>
        </w:rPr>
        <w:t>of</w:t>
      </w:r>
      <w:r w:rsidR="001664E4" w:rsidRPr="001664E4">
        <w:rPr>
          <w:i/>
          <w:spacing w:val="9"/>
          <w:lang w:val="en-US"/>
        </w:rPr>
        <w:t xml:space="preserve"> </w:t>
      </w:r>
      <w:r w:rsidR="001664E4" w:rsidRPr="001664E4">
        <w:rPr>
          <w:i/>
          <w:lang w:val="en-US"/>
        </w:rPr>
        <w:t>the</w:t>
      </w:r>
      <w:r w:rsidR="001664E4" w:rsidRPr="001664E4">
        <w:rPr>
          <w:i/>
          <w:spacing w:val="7"/>
          <w:lang w:val="en-US"/>
        </w:rPr>
        <w:t xml:space="preserve"> </w:t>
      </w:r>
      <w:r w:rsidR="001664E4" w:rsidRPr="001664E4">
        <w:rPr>
          <w:i/>
          <w:lang w:val="en-US"/>
        </w:rPr>
        <w:t>quali</w:t>
      </w:r>
      <w:r w:rsidR="001664E4" w:rsidRPr="001664E4">
        <w:rPr>
          <w:i/>
          <w:spacing w:val="-1"/>
          <w:lang w:val="en-US"/>
        </w:rPr>
        <w:t>t</w:t>
      </w:r>
      <w:r w:rsidR="001664E4" w:rsidRPr="001664E4">
        <w:rPr>
          <w:i/>
          <w:lang w:val="en-US"/>
        </w:rPr>
        <w:t>y</w:t>
      </w:r>
      <w:r w:rsidR="001664E4" w:rsidRPr="001664E4">
        <w:rPr>
          <w:i/>
          <w:spacing w:val="9"/>
          <w:lang w:val="en-US"/>
        </w:rPr>
        <w:t xml:space="preserve"> </w:t>
      </w:r>
      <w:r w:rsidR="001664E4" w:rsidRPr="001664E4">
        <w:rPr>
          <w:i/>
          <w:lang w:val="en-US"/>
        </w:rPr>
        <w:t>ass</w:t>
      </w:r>
      <w:r w:rsidR="001664E4" w:rsidRPr="001664E4">
        <w:rPr>
          <w:i/>
          <w:spacing w:val="-1"/>
          <w:lang w:val="en-US"/>
        </w:rPr>
        <w:t>u</w:t>
      </w:r>
      <w:r w:rsidR="001664E4" w:rsidRPr="001664E4">
        <w:rPr>
          <w:i/>
          <w:lang w:val="en-US"/>
        </w:rPr>
        <w:t>rance</w:t>
      </w:r>
      <w:r w:rsidR="001664E4" w:rsidRPr="001664E4">
        <w:rPr>
          <w:i/>
          <w:spacing w:val="9"/>
          <w:lang w:val="en-US"/>
        </w:rPr>
        <w:t xml:space="preserve"> </w:t>
      </w:r>
      <w:r w:rsidR="001664E4" w:rsidRPr="001664E4">
        <w:rPr>
          <w:i/>
          <w:lang w:val="en-US"/>
        </w:rPr>
        <w:t>sys</w:t>
      </w:r>
      <w:r w:rsidR="001664E4" w:rsidRPr="001664E4">
        <w:rPr>
          <w:i/>
          <w:spacing w:val="-1"/>
          <w:lang w:val="en-US"/>
        </w:rPr>
        <w:t>te</w:t>
      </w:r>
      <w:r w:rsidR="001664E4" w:rsidRPr="001664E4">
        <w:rPr>
          <w:i/>
          <w:lang w:val="en-US"/>
        </w:rPr>
        <w:t>m</w:t>
      </w:r>
      <w:r w:rsidR="001664E4" w:rsidRPr="001664E4">
        <w:rPr>
          <w:i/>
          <w:spacing w:val="8"/>
          <w:lang w:val="en-US"/>
        </w:rPr>
        <w:t xml:space="preserve"> </w:t>
      </w:r>
      <w:r w:rsidR="001664E4" w:rsidRPr="001664E4">
        <w:rPr>
          <w:i/>
          <w:lang w:val="en-US"/>
        </w:rPr>
        <w:t>and</w:t>
      </w:r>
      <w:r w:rsidR="001664E4" w:rsidRPr="001664E4">
        <w:rPr>
          <w:i/>
          <w:spacing w:val="8"/>
          <w:lang w:val="en-US"/>
        </w:rPr>
        <w:t xml:space="preserve"> </w:t>
      </w:r>
      <w:r w:rsidR="001664E4" w:rsidRPr="001664E4">
        <w:rPr>
          <w:i/>
          <w:lang w:val="en-US"/>
        </w:rPr>
        <w:t>renovation</w:t>
      </w:r>
      <w:r w:rsidR="001664E4" w:rsidRPr="001664E4">
        <w:rPr>
          <w:i/>
          <w:spacing w:val="8"/>
          <w:lang w:val="en-US"/>
        </w:rPr>
        <w:t xml:space="preserve"> </w:t>
      </w:r>
      <w:r w:rsidR="001664E4" w:rsidRPr="001664E4">
        <w:rPr>
          <w:i/>
          <w:lang w:val="en-US"/>
        </w:rPr>
        <w:t>of</w:t>
      </w:r>
      <w:r w:rsidR="001664E4" w:rsidRPr="001664E4">
        <w:rPr>
          <w:i/>
          <w:spacing w:val="9"/>
          <w:lang w:val="en-US"/>
        </w:rPr>
        <w:t xml:space="preserve"> </w:t>
      </w:r>
      <w:r w:rsidR="001664E4" w:rsidRPr="001664E4">
        <w:rPr>
          <w:i/>
          <w:lang w:val="en-US"/>
        </w:rPr>
        <w:t>co</w:t>
      </w:r>
      <w:r w:rsidR="001664E4" w:rsidRPr="001664E4">
        <w:rPr>
          <w:i/>
          <w:spacing w:val="-1"/>
          <w:lang w:val="en-US"/>
        </w:rPr>
        <w:t>u</w:t>
      </w:r>
      <w:r w:rsidR="001664E4" w:rsidRPr="001664E4">
        <w:rPr>
          <w:i/>
          <w:lang w:val="en-US"/>
        </w:rPr>
        <w:t>rse programs</w:t>
      </w:r>
      <w:r w:rsidR="001664E4" w:rsidRPr="001664E4">
        <w:rPr>
          <w:lang w:val="en-US"/>
        </w:rPr>
        <w:t>”</w:t>
      </w:r>
      <w:r w:rsidR="001664E4" w:rsidRPr="001664E4">
        <w:rPr>
          <w:spacing w:val="5"/>
          <w:lang w:val="en-US"/>
        </w:rPr>
        <w:t xml:space="preserve"> </w:t>
      </w:r>
      <w:r>
        <w:rPr>
          <w:lang w:val="en-US"/>
        </w:rPr>
        <w:t>of the</w:t>
      </w:r>
      <w:r w:rsidR="001664E4" w:rsidRPr="001664E4">
        <w:rPr>
          <w:spacing w:val="5"/>
          <w:lang w:val="en-US"/>
        </w:rPr>
        <w:t xml:space="preserve"> </w:t>
      </w:r>
      <w:r w:rsidR="001664E4" w:rsidRPr="001664E4">
        <w:rPr>
          <w:lang w:val="en-US"/>
        </w:rPr>
        <w:t>Scho</w:t>
      </w:r>
      <w:r w:rsidR="001664E4" w:rsidRPr="001664E4">
        <w:rPr>
          <w:spacing w:val="-1"/>
          <w:lang w:val="en-US"/>
        </w:rPr>
        <w:t>o</w:t>
      </w:r>
      <w:r w:rsidR="001664E4" w:rsidRPr="001664E4">
        <w:rPr>
          <w:lang w:val="en-US"/>
        </w:rPr>
        <w:t>l</w:t>
      </w:r>
      <w:r w:rsidR="001664E4" w:rsidRPr="001664E4">
        <w:rPr>
          <w:spacing w:val="5"/>
          <w:lang w:val="en-US"/>
        </w:rPr>
        <w:t xml:space="preserve"> </w:t>
      </w:r>
      <w:r w:rsidR="001664E4" w:rsidRPr="001664E4">
        <w:rPr>
          <w:lang w:val="en-US"/>
        </w:rPr>
        <w:t>of</w:t>
      </w:r>
      <w:r w:rsidR="001664E4" w:rsidRPr="001664E4">
        <w:rPr>
          <w:spacing w:val="4"/>
          <w:lang w:val="en-US"/>
        </w:rPr>
        <w:t xml:space="preserve"> </w:t>
      </w:r>
      <w:r w:rsidR="001664E4" w:rsidRPr="001664E4">
        <w:rPr>
          <w:lang w:val="en-US"/>
        </w:rPr>
        <w:t>Enviro</w:t>
      </w:r>
      <w:r w:rsidR="001664E4" w:rsidRPr="001664E4">
        <w:rPr>
          <w:spacing w:val="1"/>
          <w:lang w:val="en-US"/>
        </w:rPr>
        <w:t>n</w:t>
      </w:r>
      <w:r w:rsidR="001664E4" w:rsidRPr="001664E4">
        <w:rPr>
          <w:spacing w:val="-1"/>
          <w:lang w:val="en-US"/>
        </w:rPr>
        <w:t>m</w:t>
      </w:r>
      <w:r w:rsidR="001664E4" w:rsidRPr="001664E4">
        <w:rPr>
          <w:lang w:val="en-US"/>
        </w:rPr>
        <w:t>ental</w:t>
      </w:r>
      <w:r w:rsidR="001664E4" w:rsidRPr="001664E4">
        <w:rPr>
          <w:spacing w:val="5"/>
          <w:lang w:val="en-US"/>
        </w:rPr>
        <w:t xml:space="preserve"> </w:t>
      </w:r>
      <w:r w:rsidR="001664E4" w:rsidRPr="001664E4">
        <w:rPr>
          <w:lang w:val="en-US"/>
        </w:rPr>
        <w:t>Sc</w:t>
      </w:r>
      <w:r w:rsidR="001664E4" w:rsidRPr="001664E4">
        <w:rPr>
          <w:spacing w:val="-1"/>
          <w:lang w:val="en-US"/>
        </w:rPr>
        <w:t>i</w:t>
      </w:r>
      <w:r w:rsidR="001664E4" w:rsidRPr="001664E4">
        <w:rPr>
          <w:lang w:val="en-US"/>
        </w:rPr>
        <w:t>en</w:t>
      </w:r>
      <w:r w:rsidR="001664E4" w:rsidRPr="001664E4">
        <w:rPr>
          <w:spacing w:val="-1"/>
          <w:lang w:val="en-US"/>
        </w:rPr>
        <w:t>c</w:t>
      </w:r>
      <w:r w:rsidR="001664E4" w:rsidRPr="001664E4">
        <w:rPr>
          <w:lang w:val="en-US"/>
        </w:rPr>
        <w:t>es</w:t>
      </w:r>
      <w:r w:rsidR="001664E4" w:rsidRPr="001664E4">
        <w:rPr>
          <w:spacing w:val="5"/>
          <w:lang w:val="en-US"/>
        </w:rPr>
        <w:t xml:space="preserve"> </w:t>
      </w:r>
      <w:r w:rsidR="001664E4" w:rsidRPr="001664E4">
        <w:rPr>
          <w:lang w:val="en-US"/>
        </w:rPr>
        <w:t>of</w:t>
      </w:r>
      <w:r w:rsidR="001664E4" w:rsidRPr="001664E4">
        <w:rPr>
          <w:spacing w:val="4"/>
          <w:lang w:val="en-US"/>
        </w:rPr>
        <w:t xml:space="preserve"> </w:t>
      </w:r>
      <w:r w:rsidR="001664E4" w:rsidRPr="001664E4">
        <w:rPr>
          <w:lang w:val="en-US"/>
        </w:rPr>
        <w:t>the</w:t>
      </w:r>
      <w:r w:rsidR="001664E4" w:rsidRPr="001664E4">
        <w:rPr>
          <w:spacing w:val="5"/>
          <w:lang w:val="en-US"/>
        </w:rPr>
        <w:t xml:space="preserve"> </w:t>
      </w:r>
      <w:r w:rsidR="001664E4" w:rsidRPr="001664E4">
        <w:rPr>
          <w:lang w:val="en-US"/>
        </w:rPr>
        <w:t>U</w:t>
      </w:r>
      <w:r w:rsidR="001664E4" w:rsidRPr="001664E4">
        <w:rPr>
          <w:spacing w:val="1"/>
          <w:lang w:val="en-US"/>
        </w:rPr>
        <w:t>n</w:t>
      </w:r>
      <w:r w:rsidR="001664E4" w:rsidRPr="001664E4">
        <w:rPr>
          <w:lang w:val="en-US"/>
        </w:rPr>
        <w:t>iver</w:t>
      </w:r>
      <w:r w:rsidR="001664E4" w:rsidRPr="001664E4">
        <w:rPr>
          <w:spacing w:val="-1"/>
          <w:lang w:val="en-US"/>
        </w:rPr>
        <w:t>s</w:t>
      </w:r>
      <w:r w:rsidR="001664E4" w:rsidRPr="001664E4">
        <w:rPr>
          <w:lang w:val="en-US"/>
        </w:rPr>
        <w:t>ity</w:t>
      </w:r>
      <w:r w:rsidR="001664E4" w:rsidRPr="001664E4">
        <w:rPr>
          <w:spacing w:val="5"/>
          <w:lang w:val="en-US"/>
        </w:rPr>
        <w:t xml:space="preserve"> </w:t>
      </w:r>
      <w:r w:rsidR="001664E4" w:rsidRPr="001664E4">
        <w:rPr>
          <w:lang w:val="en-US"/>
        </w:rPr>
        <w:t>of</w:t>
      </w:r>
      <w:r w:rsidR="001664E4" w:rsidRPr="001664E4">
        <w:rPr>
          <w:spacing w:val="4"/>
          <w:lang w:val="en-US"/>
        </w:rPr>
        <w:t xml:space="preserve"> </w:t>
      </w:r>
      <w:r w:rsidR="001664E4" w:rsidRPr="001664E4">
        <w:rPr>
          <w:lang w:val="en-US"/>
        </w:rPr>
        <w:t>Nova</w:t>
      </w:r>
      <w:r w:rsidR="001664E4" w:rsidRPr="001664E4">
        <w:rPr>
          <w:spacing w:val="5"/>
          <w:lang w:val="en-US"/>
        </w:rPr>
        <w:t xml:space="preserve"> </w:t>
      </w:r>
      <w:r w:rsidR="001664E4" w:rsidRPr="001664E4">
        <w:rPr>
          <w:lang w:val="en-US"/>
        </w:rPr>
        <w:t>Gorica,</w:t>
      </w:r>
      <w:r w:rsidR="001664E4" w:rsidRPr="001664E4">
        <w:rPr>
          <w:spacing w:val="4"/>
          <w:lang w:val="en-US"/>
        </w:rPr>
        <w:t xml:space="preserve"> </w:t>
      </w:r>
      <w:r w:rsidR="001664E4" w:rsidRPr="001664E4">
        <w:rPr>
          <w:lang w:val="en-US"/>
        </w:rPr>
        <w:t>Slovenia</w:t>
      </w:r>
      <w:r>
        <w:rPr>
          <w:lang w:val="en-US"/>
        </w:rPr>
        <w:t xml:space="preserve"> (</w:t>
      </w:r>
      <w:r w:rsidR="001664E4" w:rsidRPr="006012A3">
        <w:rPr>
          <w:lang w:val="en-US"/>
        </w:rPr>
        <w:t>02/2014-04/2016).</w:t>
      </w:r>
    </w:p>
    <w:p w14:paraId="7854EC64" w14:textId="77777777" w:rsidR="00917AD0" w:rsidRDefault="00917AD0" w:rsidP="00917AD0">
      <w:pPr>
        <w:jc w:val="both"/>
        <w:rPr>
          <w:lang w:val="en"/>
        </w:rPr>
      </w:pPr>
      <w:r>
        <w:rPr>
          <w:lang w:val="en"/>
        </w:rPr>
        <w:t>Representative of the Dean of the Faculty of Economics (Sapienza University of Rome) for the relationships with the European institutions and Community funds, December 2011-October 2014.</w:t>
      </w:r>
    </w:p>
    <w:p w14:paraId="6CFDB5FB" w14:textId="77777777" w:rsidR="00917AD0" w:rsidRDefault="00917AD0" w:rsidP="00917AD0">
      <w:pPr>
        <w:jc w:val="both"/>
        <w:rPr>
          <w:lang w:val="en"/>
        </w:rPr>
      </w:pPr>
      <w:r>
        <w:rPr>
          <w:lang w:val="en"/>
        </w:rPr>
        <w:br/>
        <w:t xml:space="preserve">Member of the Scientific Research Committee of the University of Rome 'La Sapienza' for the evaluation of funding applications for 2010 Research Projects and 2010 FARI projects (nomination of the Academic Senate of 13 May 2010, 2010-2012 biennial </w:t>
      </w:r>
      <w:r w:rsidR="00442870">
        <w:rPr>
          <w:lang w:val="en"/>
        </w:rPr>
        <w:t>task</w:t>
      </w:r>
      <w:r>
        <w:rPr>
          <w:lang w:val="en"/>
        </w:rPr>
        <w:t>).</w:t>
      </w:r>
    </w:p>
    <w:p w14:paraId="5C3B4F8C" w14:textId="77777777" w:rsidR="00442870" w:rsidRDefault="00442870" w:rsidP="00917AD0">
      <w:pPr>
        <w:jc w:val="both"/>
        <w:rPr>
          <w:lang w:val="en"/>
        </w:rPr>
      </w:pPr>
      <w:r>
        <w:rPr>
          <w:lang w:val="en"/>
        </w:rPr>
        <w:br/>
      </w:r>
      <w:r w:rsidR="00917AD0">
        <w:rPr>
          <w:lang w:val="en"/>
        </w:rPr>
        <w:t>Member of the Commission for the evaluation of the applications for the competition announcement for mobility grants to countries outside the EU, Faculty of Economics, March 2014.</w:t>
      </w:r>
    </w:p>
    <w:p w14:paraId="15C36A39" w14:textId="77777777" w:rsidR="0069618D" w:rsidRDefault="00917AD0" w:rsidP="00917AD0">
      <w:pPr>
        <w:jc w:val="both"/>
        <w:rPr>
          <w:lang w:val="en"/>
        </w:rPr>
      </w:pPr>
      <w:r>
        <w:rPr>
          <w:lang w:val="en"/>
        </w:rPr>
        <w:br/>
        <w:t>President of the Commission for the evaluation of the applications for the competition announcement for mobility grants to countries outside the EU, Faculty of Economics, March 2012.</w:t>
      </w:r>
    </w:p>
    <w:p w14:paraId="6A67A751" w14:textId="04CEB82B" w:rsidR="006012A3" w:rsidRDefault="00917AD0" w:rsidP="00917AD0">
      <w:pPr>
        <w:jc w:val="both"/>
        <w:rPr>
          <w:lang w:val="en"/>
        </w:rPr>
      </w:pPr>
      <w:r>
        <w:rPr>
          <w:lang w:val="en"/>
        </w:rPr>
        <w:lastRenderedPageBreak/>
        <w:br/>
        <w:t>Member of the Quality Commission a.a.2012 / 2013, Master's</w:t>
      </w:r>
      <w:r w:rsidR="00442870">
        <w:rPr>
          <w:lang w:val="en"/>
        </w:rPr>
        <w:t xml:space="preserve"> Degree in Business Management</w:t>
      </w:r>
      <w:r>
        <w:rPr>
          <w:lang w:val="en"/>
        </w:rPr>
        <w:t>, Faculty of Economics, Sapienza, University of Rome.</w:t>
      </w:r>
    </w:p>
    <w:p w14:paraId="2B76228D" w14:textId="3F6B308C" w:rsidR="002C70EC" w:rsidRDefault="00997113" w:rsidP="002C70EC">
      <w:pPr>
        <w:jc w:val="both"/>
        <w:rPr>
          <w:lang w:val="en"/>
        </w:rPr>
      </w:pPr>
      <w:r w:rsidRPr="00997113">
        <w:rPr>
          <w:lang w:val="en"/>
        </w:rPr>
        <w:br/>
        <w:t>Member of the Commission for the evaluation of research projects of the Faculty of Economics, Sapienza, University of Rome (2009-2010).</w:t>
      </w:r>
    </w:p>
    <w:p w14:paraId="6E18544F" w14:textId="77777777" w:rsidR="002C70EC" w:rsidRDefault="00997113" w:rsidP="002C70EC">
      <w:pPr>
        <w:jc w:val="both"/>
        <w:rPr>
          <w:lang w:val="en"/>
        </w:rPr>
      </w:pPr>
      <w:r w:rsidRPr="00997113">
        <w:rPr>
          <w:lang w:val="en"/>
        </w:rPr>
        <w:br/>
        <w:t>Promoter and Organizer of the Cooperation Framework Agreement between the University of Rome, Sapienza and the Holy Names University (Oakland, California USA) (Agreement signed on 11.02.2009, protocol number 0030204, 27.05.2009).</w:t>
      </w:r>
    </w:p>
    <w:p w14:paraId="366759C7" w14:textId="77777777" w:rsidR="002C70EC" w:rsidRDefault="00997113" w:rsidP="00756095">
      <w:pPr>
        <w:rPr>
          <w:lang w:val="en"/>
        </w:rPr>
      </w:pPr>
      <w:r w:rsidRPr="00997113">
        <w:rPr>
          <w:lang w:val="en"/>
        </w:rPr>
        <w:br/>
        <w:t>Member of the REACH Working Group of the Italian Chemical Society, for the implementation and application of the Registration, Evaluation and Authorization of Chemicals (REACH) system in Italy (2009).</w:t>
      </w:r>
      <w:r w:rsidRPr="00997113">
        <w:rPr>
          <w:lang w:val="en"/>
        </w:rPr>
        <w:br/>
      </w:r>
      <w:r w:rsidRPr="00997113">
        <w:rPr>
          <w:lang w:val="en"/>
        </w:rPr>
        <w:br/>
        <w:t>Expert appointed by the Ministry of Health (August 2008) at the European Chemicals Agency (ECHA) for the application of the Registration, Evaluation and Authorization of Chemicals (REACH) system in Italy.</w:t>
      </w:r>
    </w:p>
    <w:p w14:paraId="35EC0388" w14:textId="77777777" w:rsidR="002C70EC" w:rsidRDefault="00997113" w:rsidP="002C70EC">
      <w:pPr>
        <w:jc w:val="both"/>
        <w:rPr>
          <w:lang w:val="en"/>
        </w:rPr>
      </w:pPr>
      <w:r w:rsidRPr="00997113">
        <w:rPr>
          <w:lang w:val="en"/>
        </w:rPr>
        <w:br/>
        <w:t>Course Director: Training and Update on Food Quality and Safety, Department of Chemistry, University of Rome "Sapienza", sponsored by I.S.P.E.S.L (event included for the accreditation of E.C.</w:t>
      </w:r>
      <w:r w:rsidR="00512B58">
        <w:rPr>
          <w:lang w:val="en"/>
        </w:rPr>
        <w:t>M.), year 2007.</w:t>
      </w:r>
    </w:p>
    <w:p w14:paraId="3A5042E3" w14:textId="77777777" w:rsidR="00A26A95" w:rsidRDefault="00A26A95" w:rsidP="002C70EC">
      <w:pPr>
        <w:jc w:val="both"/>
        <w:rPr>
          <w:lang w:val="en"/>
        </w:rPr>
      </w:pPr>
    </w:p>
    <w:p w14:paraId="3422C712" w14:textId="77777777" w:rsidR="002C70EC" w:rsidRDefault="00997113" w:rsidP="002C70EC">
      <w:pPr>
        <w:jc w:val="both"/>
        <w:rPr>
          <w:lang w:val="en"/>
        </w:rPr>
      </w:pPr>
      <w:r w:rsidRPr="00997113">
        <w:rPr>
          <w:lang w:val="en"/>
        </w:rPr>
        <w:t xml:space="preserve">Scientific </w:t>
      </w:r>
      <w:r w:rsidR="00A26A95">
        <w:rPr>
          <w:lang w:val="en"/>
        </w:rPr>
        <w:t>Director</w:t>
      </w:r>
      <w:r w:rsidRPr="00997113">
        <w:rPr>
          <w:lang w:val="en"/>
        </w:rPr>
        <w:t xml:space="preserve"> of the course: A model of scientific laboratory, quality system for the development of laboratory on product, integrated by a system for the health and safety of operators, Department of environmental chemistry and cultural heritage, University of Rome "La Sapienza ", sponsored by ISPESL (event included for ECM accreditation), 2007.</w:t>
      </w:r>
      <w:r w:rsidRPr="00997113">
        <w:rPr>
          <w:lang w:val="en"/>
        </w:rPr>
        <w:br/>
        <w:t>applications for the call for applications for mobility grants to non-EU countries, Faculty of Economics, March 2012.</w:t>
      </w:r>
    </w:p>
    <w:p w14:paraId="353BD7C1" w14:textId="77777777" w:rsidR="00DE1DA6" w:rsidRDefault="00997113" w:rsidP="0008199B">
      <w:pPr>
        <w:jc w:val="both"/>
        <w:rPr>
          <w:lang w:val="en-US"/>
        </w:rPr>
      </w:pPr>
      <w:r w:rsidRPr="00997113">
        <w:rPr>
          <w:lang w:val="en"/>
        </w:rPr>
        <w:br/>
        <w:t>Member of the Quality Commission a.a.2012 / 2013, Master's</w:t>
      </w:r>
      <w:r w:rsidR="00A77688">
        <w:rPr>
          <w:lang w:val="en"/>
        </w:rPr>
        <w:t xml:space="preserve"> Degree in Business Management</w:t>
      </w:r>
      <w:r w:rsidRPr="00997113">
        <w:rPr>
          <w:lang w:val="en"/>
        </w:rPr>
        <w:t>, Faculty of Economics, Sapienza, University of Rome.</w:t>
      </w:r>
    </w:p>
    <w:p w14:paraId="64D330DC" w14:textId="77777777" w:rsidR="002C70EC" w:rsidRDefault="00A77688" w:rsidP="00756095">
      <w:pPr>
        <w:rPr>
          <w:lang w:val="en"/>
        </w:rPr>
      </w:pPr>
      <w:r>
        <w:rPr>
          <w:lang w:val="en"/>
        </w:rPr>
        <w:br/>
        <w:t>Member of the Multidisciplinary Group for the study of the relationship between environmental contamination and health effects and to define a surveillance system on environment and health in the risk areas of Sicily. Group coordinated by the CNR Institute of Clinical Physiology in collaboration with the World Health Organization (Centro Ambiente e Salute, Rome) and the Istituto Superiore di Sanità (Department of Environment and Primary Prevention).</w:t>
      </w:r>
      <w:r>
        <w:rPr>
          <w:lang w:val="en"/>
        </w:rPr>
        <w:br/>
        <w:t>(02 / 2008-06 / 2008)</w:t>
      </w:r>
    </w:p>
    <w:p w14:paraId="15066548" w14:textId="77777777" w:rsidR="002C70EC" w:rsidRDefault="00A77688" w:rsidP="002C70EC">
      <w:pPr>
        <w:jc w:val="both"/>
        <w:rPr>
          <w:lang w:val="en"/>
        </w:rPr>
      </w:pPr>
      <w:r>
        <w:rPr>
          <w:lang w:val="en"/>
        </w:rPr>
        <w:br/>
        <w:t>Member of the Drafting Group (Lead &amp; Cadmium) of the 'Intergovernmental Forum on Chemical Safety' (IFCS) (Associated with the World Health Organization, WHO-WHO) VI, 2007-2008. (04 / 2007-09 / 2008)</w:t>
      </w:r>
    </w:p>
    <w:p w14:paraId="31684137" w14:textId="77777777" w:rsidR="002C70EC" w:rsidRDefault="00A77688" w:rsidP="002C70EC">
      <w:pPr>
        <w:jc w:val="both"/>
        <w:rPr>
          <w:lang w:val="en"/>
        </w:rPr>
      </w:pPr>
      <w:r>
        <w:rPr>
          <w:lang w:val="en"/>
        </w:rPr>
        <w:br/>
        <w:t xml:space="preserve">Member of the 'World Health Organization (WHO) drafting group' in the 'Workshop on </w:t>
      </w:r>
      <w:r>
        <w:rPr>
          <w:lang w:val="en"/>
        </w:rPr>
        <w:lastRenderedPageBreak/>
        <w:t>reducing health risks from the European Union of the WHO' World Health Organization, 7-8 November 2007, Bonn, Germany.</w:t>
      </w:r>
    </w:p>
    <w:p w14:paraId="079AAE74" w14:textId="6EE80980" w:rsidR="00A77688" w:rsidRDefault="00A77688" w:rsidP="00FE4A67">
      <w:pPr>
        <w:jc w:val="both"/>
        <w:rPr>
          <w:lang w:val="en"/>
        </w:rPr>
      </w:pPr>
      <w:r>
        <w:rPr>
          <w:lang w:val="en"/>
        </w:rPr>
        <w:t>(11/2007)</w:t>
      </w:r>
      <w:r>
        <w:rPr>
          <w:lang w:val="en"/>
        </w:rPr>
        <w:br/>
      </w:r>
    </w:p>
    <w:p w14:paraId="6B18670C" w14:textId="6B407835" w:rsidR="003D70F8" w:rsidRPr="00037D45" w:rsidRDefault="003D70F8" w:rsidP="00037D45">
      <w:pPr>
        <w:spacing w:after="120" w:line="276" w:lineRule="auto"/>
        <w:rPr>
          <w:b/>
          <w:color w:val="0000CC"/>
          <w:lang w:val="en-GB"/>
        </w:rPr>
      </w:pPr>
    </w:p>
    <w:p w14:paraId="22363278" w14:textId="540C4966" w:rsidR="006012A3" w:rsidRDefault="00A77688" w:rsidP="00037D45">
      <w:pPr>
        <w:spacing w:after="120" w:line="276" w:lineRule="auto"/>
        <w:rPr>
          <w:b/>
          <w:color w:val="0000CC"/>
          <w:lang w:val="en-GB"/>
        </w:rPr>
      </w:pPr>
      <w:r w:rsidRPr="00037D45">
        <w:rPr>
          <w:b/>
          <w:color w:val="0000CC"/>
          <w:lang w:val="en-GB"/>
        </w:rPr>
        <w:t xml:space="preserve">International teaching </w:t>
      </w:r>
      <w:r w:rsidR="003D70F8" w:rsidRPr="00037D45">
        <w:rPr>
          <w:b/>
          <w:color w:val="0000CC"/>
          <w:lang w:val="en-GB"/>
        </w:rPr>
        <w:t>assignments</w:t>
      </w:r>
      <w:r w:rsidR="002A4838">
        <w:rPr>
          <w:b/>
          <w:color w:val="0000CC"/>
          <w:lang w:val="en-GB"/>
        </w:rPr>
        <w:t xml:space="preserve"> (selected)</w:t>
      </w:r>
    </w:p>
    <w:p w14:paraId="3BD5EDB0" w14:textId="190C4D4F" w:rsidR="002A4838" w:rsidRDefault="002A4838" w:rsidP="00037D45">
      <w:pPr>
        <w:spacing w:after="120" w:line="276" w:lineRule="auto"/>
        <w:rPr>
          <w:b/>
          <w:color w:val="0000CC"/>
          <w:lang w:val="en-GB"/>
        </w:rPr>
      </w:pPr>
    </w:p>
    <w:p w14:paraId="0407B5E2" w14:textId="77777777" w:rsidR="002A4838" w:rsidRDefault="002A4838" w:rsidP="002A4838">
      <w:pPr>
        <w:spacing w:after="120" w:line="276" w:lineRule="auto"/>
        <w:rPr>
          <w:bCs/>
          <w:color w:val="000000" w:themeColor="text1"/>
          <w:lang w:val="en-GB"/>
        </w:rPr>
      </w:pPr>
      <w:r w:rsidRPr="002A4838">
        <w:rPr>
          <w:bCs/>
          <w:color w:val="000000" w:themeColor="text1"/>
          <w:lang w:val="en-GB"/>
        </w:rPr>
        <w:t>The candidate has given courses dealing with Environmental and Sustainability</w:t>
      </w:r>
      <w:r>
        <w:rPr>
          <w:bCs/>
          <w:color w:val="000000" w:themeColor="text1"/>
          <w:lang w:val="en-GB"/>
        </w:rPr>
        <w:t xml:space="preserve"> issues in several international universities: </w:t>
      </w:r>
    </w:p>
    <w:p w14:paraId="332A3C3E" w14:textId="36D95128" w:rsidR="00892492" w:rsidRPr="002A4838" w:rsidRDefault="002A4838" w:rsidP="002A4838">
      <w:pPr>
        <w:spacing w:after="120" w:line="276" w:lineRule="auto"/>
        <w:rPr>
          <w:bCs/>
          <w:color w:val="000000" w:themeColor="text1"/>
          <w:lang w:val="en-GB"/>
        </w:rPr>
      </w:pPr>
      <w:r w:rsidRPr="002A4838">
        <w:rPr>
          <w:bCs/>
          <w:color w:val="000000" w:themeColor="text1"/>
          <w:lang w:val="es-AR"/>
        </w:rPr>
        <w:t>-U</w:t>
      </w:r>
      <w:r w:rsidR="00892492" w:rsidRPr="002A4838">
        <w:rPr>
          <w:lang w:val="es-AR"/>
        </w:rPr>
        <w:t xml:space="preserve">niversidad de Lujàn (Buenos Aires, Argentina). </w:t>
      </w:r>
      <w:r w:rsidR="00892492" w:rsidRPr="00892492">
        <w:rPr>
          <w:lang w:val="en-US"/>
        </w:rPr>
        <w:t>Ecosystem services course (</w:t>
      </w:r>
      <w:r w:rsidR="00D26A59">
        <w:rPr>
          <w:lang w:val="en-US"/>
        </w:rPr>
        <w:t xml:space="preserve">25-30 </w:t>
      </w:r>
      <w:r w:rsidR="00892492" w:rsidRPr="00892492">
        <w:rPr>
          <w:lang w:val="en-US"/>
        </w:rPr>
        <w:t>March 2019</w:t>
      </w:r>
      <w:r w:rsidR="00892492">
        <w:rPr>
          <w:lang w:val="en-US"/>
        </w:rPr>
        <w:t>)</w:t>
      </w:r>
    </w:p>
    <w:p w14:paraId="7655ED83" w14:textId="4B5BFD97" w:rsidR="00D26A59" w:rsidRDefault="002A4838" w:rsidP="00D26A59">
      <w:pPr>
        <w:spacing w:after="120"/>
        <w:jc w:val="both"/>
        <w:rPr>
          <w:lang w:val="en"/>
        </w:rPr>
      </w:pPr>
      <w:r>
        <w:rPr>
          <w:b/>
          <w:lang w:val="en-GB"/>
        </w:rPr>
        <w:t>-</w:t>
      </w:r>
      <w:r w:rsidR="00ED6CF1" w:rsidRPr="00BA3A75">
        <w:rPr>
          <w:lang w:val="en"/>
        </w:rPr>
        <w:t>California State University Sacramento College of Business Administration (USA). He has delivered lectures regarding Environmental Management and Environmental Economics and the connected Regulation system in the European Union in the period August 27th – September</w:t>
      </w:r>
      <w:r w:rsidR="00C57E9A" w:rsidRPr="00BA3A75">
        <w:rPr>
          <w:lang w:val="en"/>
        </w:rPr>
        <w:t xml:space="preserve"> </w:t>
      </w:r>
      <w:r w:rsidR="00ED6CF1" w:rsidRPr="00BA3A75">
        <w:rPr>
          <w:lang w:val="en"/>
        </w:rPr>
        <w:t>10th</w:t>
      </w:r>
      <w:proofErr w:type="gramStart"/>
      <w:r w:rsidR="00ED6CF1" w:rsidRPr="00BA3A75">
        <w:rPr>
          <w:lang w:val="en"/>
        </w:rPr>
        <w:t xml:space="preserve"> 2018</w:t>
      </w:r>
      <w:proofErr w:type="gramEnd"/>
      <w:r w:rsidR="00C57E9A" w:rsidRPr="00BA3A75">
        <w:rPr>
          <w:lang w:val="en"/>
        </w:rPr>
        <w:t>.</w:t>
      </w:r>
    </w:p>
    <w:p w14:paraId="5985B65F" w14:textId="37709454" w:rsidR="00D26A59" w:rsidRPr="00D26A59" w:rsidRDefault="002A4838" w:rsidP="00D26A59">
      <w:pPr>
        <w:spacing w:after="120"/>
        <w:jc w:val="both"/>
        <w:rPr>
          <w:lang w:val="en"/>
        </w:rPr>
      </w:pPr>
      <w:r>
        <w:rPr>
          <w:b/>
          <w:lang w:val="en"/>
        </w:rPr>
        <w:t xml:space="preserve">- </w:t>
      </w:r>
      <w:r w:rsidR="00D26A59" w:rsidRPr="00072B7C">
        <w:rPr>
          <w:bCs/>
          <w:lang w:val="en-US"/>
        </w:rPr>
        <w:t>Universidad Florida of Valencia (Spain) – (2018).</w:t>
      </w:r>
      <w:r w:rsidR="00D26A59" w:rsidRPr="006663C6">
        <w:rPr>
          <w:b/>
          <w:lang w:val="en-US"/>
        </w:rPr>
        <w:t xml:space="preserve"> </w:t>
      </w:r>
      <w:r w:rsidR="00D26A59" w:rsidRPr="006663C6">
        <w:rPr>
          <w:lang w:val="en-US"/>
        </w:rPr>
        <w:t xml:space="preserve">Prof. Conti has given lectures dealing with Environmental Management &amp; Environmental Economics issues and the connected regulation system </w:t>
      </w:r>
      <w:r w:rsidR="00D26A59" w:rsidRPr="006663C6">
        <w:rPr>
          <w:spacing w:val="-3"/>
          <w:lang w:val="en-US"/>
        </w:rPr>
        <w:t xml:space="preserve">in </w:t>
      </w:r>
      <w:r w:rsidR="00D26A59" w:rsidRPr="006663C6">
        <w:rPr>
          <w:lang w:val="en-US"/>
        </w:rPr>
        <w:t xml:space="preserve">the European Union and discussed several other </w:t>
      </w:r>
      <w:r w:rsidR="00D26A59" w:rsidRPr="006663C6">
        <w:rPr>
          <w:spacing w:val="-2"/>
          <w:lang w:val="en-US"/>
        </w:rPr>
        <w:t xml:space="preserve">issues </w:t>
      </w:r>
      <w:r w:rsidR="00D26A59" w:rsidRPr="006663C6">
        <w:rPr>
          <w:lang w:val="en-US"/>
        </w:rPr>
        <w:t xml:space="preserve">regarding research between Florida and the University </w:t>
      </w:r>
      <w:r w:rsidR="00D26A59" w:rsidRPr="006663C6">
        <w:rPr>
          <w:spacing w:val="4"/>
          <w:lang w:val="en-US"/>
        </w:rPr>
        <w:t xml:space="preserve">of </w:t>
      </w:r>
      <w:r w:rsidR="00D26A59" w:rsidRPr="006663C6">
        <w:rPr>
          <w:lang w:val="en-US"/>
        </w:rPr>
        <w:t xml:space="preserve">Rome as well as the development of memoranda of understanding (MOUs) between these two institutions. </w:t>
      </w:r>
    </w:p>
    <w:p w14:paraId="79B2370C" w14:textId="754EF450" w:rsidR="00ED6CF1" w:rsidRPr="00BA3A75" w:rsidRDefault="002A4838" w:rsidP="006012A3">
      <w:pPr>
        <w:spacing w:after="120"/>
        <w:jc w:val="both"/>
        <w:rPr>
          <w:b/>
          <w:lang w:val="es-ES"/>
        </w:rPr>
      </w:pPr>
      <w:r w:rsidRPr="002A4838">
        <w:rPr>
          <w:b/>
          <w:lang w:val="es-AR"/>
        </w:rPr>
        <w:t xml:space="preserve">- </w:t>
      </w:r>
      <w:r w:rsidR="00BA3A75" w:rsidRPr="00BA3A75">
        <w:rPr>
          <w:lang w:val="es-ES"/>
        </w:rPr>
        <w:t xml:space="preserve">Centro Nacional de Energia Atòmica (CNEA), Ezeiza, Buenos </w:t>
      </w:r>
      <w:r w:rsidR="00BA3A75">
        <w:rPr>
          <w:lang w:val="es-ES"/>
        </w:rPr>
        <w:t xml:space="preserve">Aires, Argentina </w:t>
      </w:r>
      <w:r w:rsidR="00750D99">
        <w:rPr>
          <w:lang w:val="es-ES"/>
        </w:rPr>
        <w:t>–</w:t>
      </w:r>
      <w:r w:rsidR="00BA3A75">
        <w:rPr>
          <w:lang w:val="es-ES"/>
        </w:rPr>
        <w:t xml:space="preserve"> </w:t>
      </w:r>
      <w:r w:rsidR="00750D99">
        <w:rPr>
          <w:lang w:val="es-ES"/>
        </w:rPr>
        <w:t xml:space="preserve">June </w:t>
      </w:r>
      <w:r w:rsidR="00BA3A75">
        <w:rPr>
          <w:lang w:val="es-ES"/>
        </w:rPr>
        <w:t>2018</w:t>
      </w:r>
    </w:p>
    <w:p w14:paraId="44F6ADB6" w14:textId="03F54E15" w:rsidR="00423D22" w:rsidRDefault="002A4838" w:rsidP="006012A3">
      <w:pPr>
        <w:spacing w:after="120"/>
        <w:jc w:val="both"/>
        <w:rPr>
          <w:lang w:val="en-US"/>
        </w:rPr>
      </w:pPr>
      <w:r>
        <w:rPr>
          <w:b/>
          <w:lang w:val="es-ES"/>
        </w:rPr>
        <w:t>-</w:t>
      </w:r>
      <w:r w:rsidR="00A77688" w:rsidRPr="00007FF4">
        <w:rPr>
          <w:lang w:val="es-ES"/>
        </w:rPr>
        <w:t>Universidad de Buenos Aires (UBA), Departamento de Quimica Inorgànica, Analitica e Quimica Fisica (DQIAyQF) / INQUIMAE-CONICET, of Faculty of Sciences and Natural Sciences of the Universi</w:t>
      </w:r>
      <w:r w:rsidR="00D824D2" w:rsidRPr="00007FF4">
        <w:rPr>
          <w:lang w:val="es-ES"/>
        </w:rPr>
        <w:t>dad de Buenos Aires</w:t>
      </w:r>
      <w:r>
        <w:rPr>
          <w:lang w:val="es-ES"/>
        </w:rPr>
        <w:t xml:space="preserve">. </w:t>
      </w:r>
      <w:r w:rsidR="00D824D2" w:rsidRPr="002A4838">
        <w:rPr>
          <w:lang w:val="en-US"/>
        </w:rPr>
        <w:t>Dr. Conti</w:t>
      </w:r>
      <w:r w:rsidR="00A77688" w:rsidRPr="002A4838">
        <w:rPr>
          <w:lang w:val="en-US"/>
        </w:rPr>
        <w:t xml:space="preserve"> held the </w:t>
      </w:r>
      <w:r w:rsidR="00D824D2" w:rsidRPr="002A4838">
        <w:rPr>
          <w:lang w:val="en-US"/>
        </w:rPr>
        <w:t xml:space="preserve">teaching course </w:t>
      </w:r>
      <w:r w:rsidR="00A77688" w:rsidRPr="002A4838">
        <w:rPr>
          <w:lang w:val="en-US"/>
        </w:rPr>
        <w:t>entitled 'Biomonito</w:t>
      </w:r>
      <w:r w:rsidR="00D824D2" w:rsidRPr="002A4838">
        <w:rPr>
          <w:lang w:val="en-US"/>
        </w:rPr>
        <w:t xml:space="preserve">res de la calidad ambiental'.  </w:t>
      </w:r>
      <w:r w:rsidR="00A77688" w:rsidRPr="002A4838">
        <w:rPr>
          <w:lang w:val="en-US"/>
        </w:rPr>
        <w:t xml:space="preserve"> </w:t>
      </w:r>
      <w:r w:rsidR="00D824D2" w:rsidRPr="00BA3A75">
        <w:rPr>
          <w:lang w:val="en-US"/>
        </w:rPr>
        <w:t>1-12 M</w:t>
      </w:r>
      <w:r w:rsidR="00A77688" w:rsidRPr="00BA3A75">
        <w:rPr>
          <w:lang w:val="en-US"/>
        </w:rPr>
        <w:t>arch</w:t>
      </w:r>
      <w:r w:rsidR="00A77688" w:rsidRPr="00037D45">
        <w:rPr>
          <w:lang w:val="en-US"/>
        </w:rPr>
        <w:t xml:space="preserve"> 2018 [course in Spanish].</w:t>
      </w:r>
    </w:p>
    <w:p w14:paraId="447D9866" w14:textId="4DF44B9D" w:rsidR="00D824D2" w:rsidRPr="00037D45" w:rsidRDefault="00A77688" w:rsidP="00A75090">
      <w:pPr>
        <w:spacing w:after="120"/>
        <w:rPr>
          <w:lang w:val="en"/>
        </w:rPr>
      </w:pPr>
      <w:r w:rsidRPr="00037D45">
        <w:rPr>
          <w:lang w:val="en"/>
        </w:rPr>
        <w:br/>
      </w:r>
      <w:r w:rsidR="002A4838">
        <w:rPr>
          <w:b/>
          <w:lang w:val="en-GB"/>
        </w:rPr>
        <w:t>-Visiting</w:t>
      </w:r>
      <w:r w:rsidRPr="00037D45">
        <w:rPr>
          <w:b/>
          <w:lang w:val="en-GB"/>
        </w:rPr>
        <w:t xml:space="preserve"> Professor</w:t>
      </w:r>
      <w:r w:rsidRPr="00037D45">
        <w:rPr>
          <w:lang w:val="en"/>
        </w:rPr>
        <w:t>, University of Nova Gorica, Slovenia, School of Environmental Sciences, course in Environmental Economics [45 hours]; A.A. 2012, 2013, 2014, 2015, 2016.</w:t>
      </w:r>
      <w:r w:rsidRPr="00037D45">
        <w:rPr>
          <w:lang w:val="en"/>
        </w:rPr>
        <w:br/>
      </w:r>
      <w:r w:rsidRPr="00037D45">
        <w:rPr>
          <w:lang w:val="en"/>
        </w:rPr>
        <w:br/>
      </w:r>
      <w:r w:rsidR="002A4838">
        <w:rPr>
          <w:b/>
          <w:lang w:val="en"/>
        </w:rPr>
        <w:t>-</w:t>
      </w:r>
      <w:r w:rsidRPr="00037D45">
        <w:rPr>
          <w:b/>
          <w:lang w:val="en"/>
        </w:rPr>
        <w:t>Professor of Environmental Management and Sustainable Development</w:t>
      </w:r>
      <w:r w:rsidRPr="00037D45">
        <w:rPr>
          <w:lang w:val="en"/>
        </w:rPr>
        <w:t xml:space="preserve"> in the 1st level Master's Degree: Management and Corporate Social Responsibility, Pontifical University, San Tommaso D'Aquino, Angelicum, Vatican (2013, 2014, 2015, 2016).</w:t>
      </w:r>
    </w:p>
    <w:p w14:paraId="214C5F3E" w14:textId="55D07389" w:rsidR="00D824D2" w:rsidRDefault="00A77688" w:rsidP="006012A3">
      <w:pPr>
        <w:spacing w:after="120"/>
        <w:jc w:val="both"/>
        <w:rPr>
          <w:lang w:val="en"/>
        </w:rPr>
      </w:pPr>
      <w:r w:rsidRPr="00037D45">
        <w:rPr>
          <w:lang w:val="en"/>
        </w:rPr>
        <w:br/>
      </w:r>
      <w:r w:rsidR="002A4838">
        <w:rPr>
          <w:b/>
          <w:lang w:val="en"/>
        </w:rPr>
        <w:t xml:space="preserve">- </w:t>
      </w:r>
      <w:r w:rsidRPr="00037D45">
        <w:rPr>
          <w:lang w:val="en"/>
        </w:rPr>
        <w:t xml:space="preserve">Universidad </w:t>
      </w:r>
      <w:r>
        <w:rPr>
          <w:lang w:val="en"/>
        </w:rPr>
        <w:t>de San Martin (UNSAM), Buenos Aires, Argentina, course of Environmental Economics [course in Spanish], Instituto de Investigación and Ingenieria Ambiental, August 2013.</w:t>
      </w:r>
    </w:p>
    <w:p w14:paraId="60F8DB62" w14:textId="77777777" w:rsidR="00072B7C" w:rsidRDefault="00A77688" w:rsidP="006012A3">
      <w:pPr>
        <w:spacing w:after="120"/>
        <w:jc w:val="both"/>
        <w:rPr>
          <w:lang w:val="en"/>
        </w:rPr>
      </w:pPr>
      <w:r w:rsidRPr="002A4838">
        <w:rPr>
          <w:lang w:val="en"/>
        </w:rPr>
        <w:br/>
      </w:r>
      <w:r w:rsidR="002A4838">
        <w:rPr>
          <w:lang w:val="en"/>
        </w:rPr>
        <w:t xml:space="preserve">- </w:t>
      </w:r>
      <w:r>
        <w:rPr>
          <w:lang w:val="en"/>
        </w:rPr>
        <w:t>School of Public Health, University of Massachusetts, Amherst, USA</w:t>
      </w:r>
      <w:r>
        <w:rPr>
          <w:lang w:val="en"/>
        </w:rPr>
        <w:br/>
      </w:r>
      <w:r w:rsidR="00D824D2">
        <w:rPr>
          <w:lang w:val="en"/>
        </w:rPr>
        <w:lastRenderedPageBreak/>
        <w:t xml:space="preserve">EU Registration, </w:t>
      </w:r>
      <w:r w:rsidR="00E15D6C">
        <w:rPr>
          <w:lang w:val="en"/>
        </w:rPr>
        <w:t xml:space="preserve">Evaluation and </w:t>
      </w:r>
      <w:r>
        <w:rPr>
          <w:lang w:val="en"/>
        </w:rPr>
        <w:t>Authorization of Chemicals (RE</w:t>
      </w:r>
      <w:r w:rsidR="000D2E37">
        <w:rPr>
          <w:lang w:val="en"/>
        </w:rPr>
        <w:t>ACH) Regulation, October 2007.</w:t>
      </w:r>
    </w:p>
    <w:p w14:paraId="09B715D6" w14:textId="30059383" w:rsidR="00E15D6C" w:rsidRDefault="000D2E37" w:rsidP="006012A3">
      <w:pPr>
        <w:spacing w:after="120"/>
        <w:jc w:val="both"/>
        <w:rPr>
          <w:b/>
          <w:lang w:val="en"/>
        </w:rPr>
      </w:pPr>
      <w:r>
        <w:rPr>
          <w:lang w:val="en"/>
        </w:rPr>
        <w:br/>
      </w:r>
    </w:p>
    <w:p w14:paraId="0DCE8192" w14:textId="77777777" w:rsidR="00106D7F" w:rsidRPr="00037D45" w:rsidRDefault="00106D7F" w:rsidP="00106D7F">
      <w:pPr>
        <w:jc w:val="both"/>
        <w:rPr>
          <w:b/>
          <w:color w:val="0000CC"/>
          <w:lang w:val="en"/>
        </w:rPr>
      </w:pPr>
      <w:r w:rsidRPr="00037D45">
        <w:rPr>
          <w:b/>
          <w:color w:val="0000CC"/>
          <w:lang w:val="en"/>
        </w:rPr>
        <w:t>National teaching assignments</w:t>
      </w:r>
    </w:p>
    <w:p w14:paraId="464D7ABB" w14:textId="77777777" w:rsidR="00106D7F" w:rsidRPr="00106D7F" w:rsidRDefault="00106D7F" w:rsidP="00106D7F">
      <w:pPr>
        <w:jc w:val="both"/>
        <w:rPr>
          <w:lang w:val="en"/>
        </w:rPr>
      </w:pPr>
    </w:p>
    <w:p w14:paraId="256A36B8" w14:textId="77777777" w:rsidR="00106D7F" w:rsidRPr="00550A37" w:rsidRDefault="00106D7F" w:rsidP="00106D7F">
      <w:pPr>
        <w:jc w:val="both"/>
        <w:rPr>
          <w:b/>
          <w:color w:val="0000CC"/>
          <w:u w:val="single"/>
          <w:lang w:val="en"/>
        </w:rPr>
      </w:pPr>
      <w:r w:rsidRPr="00106D7F">
        <w:rPr>
          <w:lang w:val="en"/>
        </w:rPr>
        <w:t xml:space="preserve">   </w:t>
      </w:r>
      <w:r w:rsidRPr="00550A37">
        <w:rPr>
          <w:b/>
          <w:color w:val="0000CC"/>
          <w:u w:val="single"/>
          <w:lang w:val="en"/>
        </w:rPr>
        <w:t>University of Rome, Sapienza</w:t>
      </w:r>
    </w:p>
    <w:p w14:paraId="76C20210" w14:textId="77777777" w:rsidR="00A75090" w:rsidRDefault="00A75090" w:rsidP="00106D7F">
      <w:pPr>
        <w:jc w:val="both"/>
        <w:rPr>
          <w:color w:val="0000CC"/>
          <w:lang w:val="en"/>
        </w:rPr>
      </w:pPr>
    </w:p>
    <w:p w14:paraId="0BD61C1F" w14:textId="77777777" w:rsidR="00A75090" w:rsidRDefault="00A75090" w:rsidP="00106D7F">
      <w:pPr>
        <w:jc w:val="both"/>
        <w:rPr>
          <w:color w:val="0000CC"/>
          <w:lang w:val="en"/>
        </w:rPr>
      </w:pPr>
      <w:r>
        <w:rPr>
          <w:color w:val="0000CC"/>
          <w:lang w:val="en"/>
        </w:rPr>
        <w:t>Academic year 2019-2020</w:t>
      </w:r>
      <w:r w:rsidR="00B854A2">
        <w:rPr>
          <w:color w:val="0000CC"/>
          <w:lang w:val="en"/>
        </w:rPr>
        <w:t>; 2020-2021</w:t>
      </w:r>
    </w:p>
    <w:p w14:paraId="300191ED" w14:textId="77777777" w:rsidR="00B854A2" w:rsidRDefault="00B854A2" w:rsidP="00106D7F">
      <w:pPr>
        <w:jc w:val="both"/>
        <w:rPr>
          <w:color w:val="0000CC"/>
          <w:lang w:val="en"/>
        </w:rPr>
      </w:pPr>
    </w:p>
    <w:p w14:paraId="47480192" w14:textId="77777777" w:rsidR="00A75090" w:rsidRDefault="00BF5947" w:rsidP="00106D7F">
      <w:pPr>
        <w:jc w:val="both"/>
        <w:rPr>
          <w:color w:val="0000CC"/>
          <w:lang w:val="en"/>
        </w:rPr>
      </w:pPr>
      <w:r>
        <w:rPr>
          <w:lang w:val="en"/>
        </w:rPr>
        <w:t xml:space="preserve">Full </w:t>
      </w:r>
      <w:r w:rsidRPr="00106D7F">
        <w:rPr>
          <w:lang w:val="en"/>
        </w:rPr>
        <w:t xml:space="preserve">Professor </w:t>
      </w:r>
      <w:r w:rsidR="00B854A2" w:rsidRPr="00106D7F">
        <w:rPr>
          <w:lang w:val="en"/>
        </w:rPr>
        <w:t>of Environmental</w:t>
      </w:r>
      <w:r w:rsidRPr="00106D7F">
        <w:rPr>
          <w:lang w:val="en"/>
        </w:rPr>
        <w:t xml:space="preserve"> Management</w:t>
      </w:r>
      <w:r w:rsidR="00B854A2">
        <w:rPr>
          <w:lang w:val="en"/>
        </w:rPr>
        <w:t xml:space="preserve"> and Sustainability</w:t>
      </w:r>
      <w:r w:rsidR="00756095">
        <w:rPr>
          <w:lang w:val="en"/>
        </w:rPr>
        <w:t>,</w:t>
      </w:r>
      <w:r w:rsidR="00B854A2">
        <w:rPr>
          <w:lang w:val="en"/>
        </w:rPr>
        <w:t xml:space="preserve"> </w:t>
      </w:r>
      <w:r w:rsidR="00756095">
        <w:rPr>
          <w:lang w:val="en"/>
        </w:rPr>
        <w:t>master’s degree</w:t>
      </w:r>
      <w:r w:rsidR="00B854A2" w:rsidRPr="00106D7F">
        <w:rPr>
          <w:lang w:val="en"/>
        </w:rPr>
        <w:t xml:space="preserve"> Course in Business Management [MANIMP]</w:t>
      </w:r>
    </w:p>
    <w:p w14:paraId="30711B07" w14:textId="77777777" w:rsidR="00A75090" w:rsidRDefault="00A75090" w:rsidP="00106D7F">
      <w:pPr>
        <w:jc w:val="both"/>
        <w:rPr>
          <w:color w:val="0000CC"/>
          <w:lang w:val="en"/>
        </w:rPr>
      </w:pPr>
    </w:p>
    <w:p w14:paraId="7E269EFA" w14:textId="77777777" w:rsidR="00106D7F" w:rsidRPr="00106D7F" w:rsidRDefault="00106D7F" w:rsidP="00106D7F">
      <w:pPr>
        <w:jc w:val="both"/>
        <w:rPr>
          <w:color w:val="0000CC"/>
          <w:lang w:val="en"/>
        </w:rPr>
      </w:pPr>
      <w:r w:rsidRPr="00106D7F">
        <w:rPr>
          <w:color w:val="0000CC"/>
          <w:lang w:val="en"/>
        </w:rPr>
        <w:t>Academic years 2015-2016; 2016-2017; 2017-2018</w:t>
      </w:r>
      <w:r w:rsidR="00A75090">
        <w:rPr>
          <w:color w:val="0000CC"/>
          <w:lang w:val="en"/>
        </w:rPr>
        <w:t>; 2018-2019</w:t>
      </w:r>
    </w:p>
    <w:p w14:paraId="2AADC8F2" w14:textId="77777777" w:rsidR="00106D7F" w:rsidRPr="00106D7F" w:rsidRDefault="00106D7F" w:rsidP="00106D7F">
      <w:pPr>
        <w:jc w:val="both"/>
        <w:rPr>
          <w:lang w:val="en"/>
        </w:rPr>
      </w:pPr>
    </w:p>
    <w:p w14:paraId="6802A395" w14:textId="77777777" w:rsidR="00106D7F" w:rsidRPr="00106D7F" w:rsidRDefault="00106D7F" w:rsidP="00106D7F">
      <w:pPr>
        <w:jc w:val="both"/>
        <w:rPr>
          <w:lang w:val="en"/>
        </w:rPr>
      </w:pPr>
      <w:r w:rsidRPr="00106D7F">
        <w:rPr>
          <w:lang w:val="en"/>
        </w:rPr>
        <w:t xml:space="preserve">Associate Professor of 'Environmental </w:t>
      </w:r>
      <w:r>
        <w:rPr>
          <w:lang w:val="en"/>
        </w:rPr>
        <w:t xml:space="preserve">Risk Assessment </w:t>
      </w:r>
      <w:r w:rsidRPr="00106D7F">
        <w:rPr>
          <w:lang w:val="en"/>
        </w:rPr>
        <w:t xml:space="preserve">' and 'Risk Assessment and Environmental Management', </w:t>
      </w:r>
      <w:r w:rsidR="00756095">
        <w:rPr>
          <w:lang w:val="en"/>
        </w:rPr>
        <w:t>master’s degree</w:t>
      </w:r>
      <w:r w:rsidRPr="00106D7F">
        <w:rPr>
          <w:lang w:val="en"/>
        </w:rPr>
        <w:t xml:space="preserve"> Course in Business Management [MANIMP] and </w:t>
      </w:r>
      <w:r w:rsidR="00756095">
        <w:rPr>
          <w:lang w:val="en"/>
        </w:rPr>
        <w:t>master’s degree</w:t>
      </w:r>
      <w:r w:rsidRPr="00106D7F">
        <w:rPr>
          <w:lang w:val="en"/>
        </w:rPr>
        <w:t xml:space="preserve"> Course, Analysis and Management of Tourism Activities and Resources [ECOTUR], Faculty of Economics, University of Rome "Sapienza" (9 credits).</w:t>
      </w:r>
    </w:p>
    <w:p w14:paraId="484A89C2" w14:textId="77777777" w:rsidR="00106D7F" w:rsidRPr="00106D7F" w:rsidRDefault="00106D7F" w:rsidP="00106D7F">
      <w:pPr>
        <w:jc w:val="both"/>
        <w:rPr>
          <w:lang w:val="en"/>
        </w:rPr>
      </w:pPr>
    </w:p>
    <w:p w14:paraId="6E93B044" w14:textId="77777777" w:rsidR="00106D7F" w:rsidRPr="00106D7F" w:rsidRDefault="00106D7F" w:rsidP="00106D7F">
      <w:pPr>
        <w:jc w:val="both"/>
        <w:rPr>
          <w:lang w:val="en"/>
        </w:rPr>
      </w:pPr>
      <w:r w:rsidRPr="00106D7F">
        <w:rPr>
          <w:color w:val="0000CC"/>
          <w:lang w:val="en"/>
        </w:rPr>
        <w:t>Academic years 2009-2010, 2010-2011, 2011-2012, 2013-2014, 2014-2015</w:t>
      </w:r>
      <w:r w:rsidRPr="00106D7F">
        <w:rPr>
          <w:lang w:val="en"/>
        </w:rPr>
        <w:t>.</w:t>
      </w:r>
    </w:p>
    <w:p w14:paraId="32DE03E9" w14:textId="77777777" w:rsidR="00106D7F" w:rsidRPr="00106D7F" w:rsidRDefault="00106D7F" w:rsidP="00106D7F">
      <w:pPr>
        <w:jc w:val="both"/>
        <w:rPr>
          <w:lang w:val="en"/>
        </w:rPr>
      </w:pPr>
    </w:p>
    <w:p w14:paraId="0A48C801" w14:textId="77777777" w:rsidR="00106D7F" w:rsidRPr="00106D7F" w:rsidRDefault="00106D7F" w:rsidP="00106D7F">
      <w:pPr>
        <w:jc w:val="both"/>
        <w:rPr>
          <w:lang w:val="en"/>
        </w:rPr>
      </w:pPr>
      <w:r w:rsidRPr="00106D7F">
        <w:rPr>
          <w:lang w:val="en"/>
        </w:rPr>
        <w:t>A</w:t>
      </w:r>
      <w:r w:rsidR="00156520">
        <w:rPr>
          <w:lang w:val="en"/>
        </w:rPr>
        <w:t>djunct Professor</w:t>
      </w:r>
      <w:r w:rsidRPr="00106D7F">
        <w:rPr>
          <w:lang w:val="en"/>
        </w:rPr>
        <w:t xml:space="preserve"> of 'Environmental </w:t>
      </w:r>
      <w:r w:rsidR="00156520">
        <w:rPr>
          <w:lang w:val="en"/>
        </w:rPr>
        <w:t xml:space="preserve">Risk </w:t>
      </w:r>
      <w:r w:rsidRPr="00106D7F">
        <w:rPr>
          <w:lang w:val="en"/>
        </w:rPr>
        <w:t>Assessment</w:t>
      </w:r>
      <w:r w:rsidR="00156520">
        <w:rPr>
          <w:lang w:val="en"/>
        </w:rPr>
        <w:t>’</w:t>
      </w:r>
      <w:r w:rsidR="004A51A2">
        <w:rPr>
          <w:lang w:val="en"/>
        </w:rPr>
        <w:t xml:space="preserve"> in the</w:t>
      </w:r>
      <w:r w:rsidRPr="00106D7F">
        <w:rPr>
          <w:lang w:val="en"/>
        </w:rPr>
        <w:t xml:space="preserve"> </w:t>
      </w:r>
      <w:proofErr w:type="gramStart"/>
      <w:r w:rsidR="00156520">
        <w:rPr>
          <w:lang w:val="en"/>
        </w:rPr>
        <w:t>Master</w:t>
      </w:r>
      <w:r w:rsidRPr="00106D7F">
        <w:rPr>
          <w:lang w:val="en"/>
        </w:rPr>
        <w:t xml:space="preserve"> Degree</w:t>
      </w:r>
      <w:proofErr w:type="gramEnd"/>
      <w:r w:rsidRPr="00106D7F">
        <w:rPr>
          <w:lang w:val="en"/>
        </w:rPr>
        <w:t xml:space="preserve"> Course in Business Management [MANIMP] and </w:t>
      </w:r>
      <w:r w:rsidR="00156520">
        <w:rPr>
          <w:lang w:val="en"/>
        </w:rPr>
        <w:t>Master</w:t>
      </w:r>
      <w:r w:rsidR="004A51A2">
        <w:rPr>
          <w:lang w:val="en"/>
        </w:rPr>
        <w:t xml:space="preserve"> Degree Course of</w:t>
      </w:r>
      <w:r w:rsidRPr="00106D7F">
        <w:rPr>
          <w:lang w:val="en"/>
        </w:rPr>
        <w:t xml:space="preserve"> Analysis and Management of Tourism Activities and Resources [ECOTUR], Faculty of Economics, University of Studies of Rome "Sapienza" (9 credits).</w:t>
      </w:r>
    </w:p>
    <w:p w14:paraId="252D9758" w14:textId="77777777" w:rsidR="00106D7F" w:rsidRPr="00106D7F" w:rsidRDefault="00106D7F" w:rsidP="00106D7F">
      <w:pPr>
        <w:jc w:val="both"/>
        <w:rPr>
          <w:lang w:val="en"/>
        </w:rPr>
      </w:pPr>
    </w:p>
    <w:p w14:paraId="6113E1A9" w14:textId="77777777" w:rsidR="00106D7F" w:rsidRPr="00156520" w:rsidRDefault="00106D7F" w:rsidP="00106D7F">
      <w:pPr>
        <w:jc w:val="both"/>
        <w:rPr>
          <w:color w:val="0000CC"/>
          <w:lang w:val="en"/>
        </w:rPr>
      </w:pPr>
      <w:r w:rsidRPr="00156520">
        <w:rPr>
          <w:color w:val="0000CC"/>
          <w:lang w:val="en"/>
        </w:rPr>
        <w:t>Academic year 2012-2013</w:t>
      </w:r>
    </w:p>
    <w:p w14:paraId="52C4F04D" w14:textId="77777777" w:rsidR="00106D7F" w:rsidRPr="00156520" w:rsidRDefault="00106D7F" w:rsidP="00106D7F">
      <w:pPr>
        <w:jc w:val="both"/>
        <w:rPr>
          <w:color w:val="0000CC"/>
          <w:lang w:val="en"/>
        </w:rPr>
      </w:pPr>
    </w:p>
    <w:p w14:paraId="6843A6FE" w14:textId="77777777" w:rsidR="00106D7F" w:rsidRPr="00106D7F" w:rsidRDefault="00106D7F" w:rsidP="00106D7F">
      <w:pPr>
        <w:jc w:val="both"/>
        <w:rPr>
          <w:lang w:val="en"/>
        </w:rPr>
      </w:pPr>
      <w:r w:rsidRPr="00106D7F">
        <w:rPr>
          <w:lang w:val="en"/>
        </w:rPr>
        <w:t xml:space="preserve">Adjunct Professor of 'Environmental </w:t>
      </w:r>
      <w:r w:rsidR="004A51A2">
        <w:rPr>
          <w:lang w:val="en"/>
        </w:rPr>
        <w:t>Risk Assessment’</w:t>
      </w:r>
      <w:r w:rsidRPr="00106D7F">
        <w:rPr>
          <w:lang w:val="en"/>
        </w:rPr>
        <w:t xml:space="preserve">, </w:t>
      </w:r>
      <w:r w:rsidR="004A51A2">
        <w:rPr>
          <w:lang w:val="en"/>
        </w:rPr>
        <w:t>Masterr</w:t>
      </w:r>
      <w:r w:rsidRPr="00106D7F">
        <w:rPr>
          <w:lang w:val="en"/>
        </w:rPr>
        <w:t xml:space="preserve"> Degree Course, Analysis and Management of Tourism Activities and Resources [ECOTUR], Faculty of Economics, University of Rome "Sapienza" (6 credits).</w:t>
      </w:r>
    </w:p>
    <w:p w14:paraId="066A4321" w14:textId="77777777" w:rsidR="00106D7F" w:rsidRPr="00106D7F" w:rsidRDefault="00106D7F" w:rsidP="00106D7F">
      <w:pPr>
        <w:jc w:val="both"/>
        <w:rPr>
          <w:lang w:val="en"/>
        </w:rPr>
      </w:pPr>
    </w:p>
    <w:p w14:paraId="359E0F32" w14:textId="77777777" w:rsidR="00106D7F" w:rsidRPr="004A51A2" w:rsidRDefault="00106D7F" w:rsidP="00106D7F">
      <w:pPr>
        <w:jc w:val="both"/>
        <w:rPr>
          <w:color w:val="0000CC"/>
          <w:lang w:val="en"/>
        </w:rPr>
      </w:pPr>
      <w:r w:rsidRPr="004A51A2">
        <w:rPr>
          <w:color w:val="0000CC"/>
          <w:lang w:val="en"/>
        </w:rPr>
        <w:t>Academic years 2005-2006; 2006-2007; 2007-2008; 2008-2009</w:t>
      </w:r>
    </w:p>
    <w:p w14:paraId="0BB9D293" w14:textId="77777777" w:rsidR="00106D7F" w:rsidRPr="00106D7F" w:rsidRDefault="00106D7F" w:rsidP="00106D7F">
      <w:pPr>
        <w:jc w:val="both"/>
        <w:rPr>
          <w:lang w:val="en"/>
        </w:rPr>
      </w:pPr>
      <w:r w:rsidRPr="00106D7F">
        <w:rPr>
          <w:lang w:val="en"/>
        </w:rPr>
        <w:t xml:space="preserve"> </w:t>
      </w:r>
    </w:p>
    <w:p w14:paraId="72D009F8" w14:textId="77777777" w:rsidR="00106D7F" w:rsidRPr="00106D7F" w:rsidRDefault="00106D7F" w:rsidP="00106D7F">
      <w:pPr>
        <w:jc w:val="both"/>
        <w:rPr>
          <w:lang w:val="en"/>
        </w:rPr>
      </w:pPr>
      <w:r w:rsidRPr="00106D7F">
        <w:rPr>
          <w:lang w:val="en"/>
        </w:rPr>
        <w:t xml:space="preserve">Adjunct Professor of </w:t>
      </w:r>
      <w:r w:rsidR="004A51A2">
        <w:rPr>
          <w:lang w:val="en"/>
        </w:rPr>
        <w:t>‘</w:t>
      </w:r>
      <w:r w:rsidRPr="00106D7F">
        <w:rPr>
          <w:lang w:val="en"/>
        </w:rPr>
        <w:t>Environmental Impact Assessment</w:t>
      </w:r>
      <w:r w:rsidR="004A51A2">
        <w:rPr>
          <w:lang w:val="en"/>
        </w:rPr>
        <w:t>’</w:t>
      </w:r>
      <w:r w:rsidRPr="00106D7F">
        <w:rPr>
          <w:lang w:val="en"/>
        </w:rPr>
        <w:t xml:space="preserve"> (advanced course), </w:t>
      </w:r>
      <w:proofErr w:type="gramStart"/>
      <w:r w:rsidR="004A51A2">
        <w:rPr>
          <w:lang w:val="en"/>
        </w:rPr>
        <w:t>Master</w:t>
      </w:r>
      <w:r w:rsidRPr="00106D7F">
        <w:rPr>
          <w:lang w:val="en"/>
        </w:rPr>
        <w:t xml:space="preserve"> Degree</w:t>
      </w:r>
      <w:proofErr w:type="gramEnd"/>
      <w:r w:rsidRPr="00106D7F">
        <w:rPr>
          <w:lang w:val="en"/>
        </w:rPr>
        <w:t xml:space="preserve"> Course in Planning and Environmental Assessment, Territorial and Urban Planning - PIVAT, Faculty of Economics, University of Rome "La Sapienza".</w:t>
      </w:r>
    </w:p>
    <w:p w14:paraId="321B749E" w14:textId="77777777" w:rsidR="00106D7F" w:rsidRPr="00106D7F" w:rsidRDefault="00106D7F" w:rsidP="00106D7F">
      <w:pPr>
        <w:jc w:val="both"/>
        <w:rPr>
          <w:lang w:val="en"/>
        </w:rPr>
      </w:pPr>
    </w:p>
    <w:p w14:paraId="62559F3F" w14:textId="77777777" w:rsidR="00106D7F" w:rsidRPr="00106D7F" w:rsidRDefault="00106D7F" w:rsidP="00106D7F">
      <w:pPr>
        <w:jc w:val="both"/>
        <w:rPr>
          <w:lang w:val="en"/>
        </w:rPr>
      </w:pPr>
      <w:r w:rsidRPr="00D123B7">
        <w:rPr>
          <w:color w:val="0000CC"/>
          <w:lang w:val="en"/>
        </w:rPr>
        <w:t>Academic years 2003-2004; 2004-2005</w:t>
      </w:r>
    </w:p>
    <w:p w14:paraId="09CB2987" w14:textId="77777777" w:rsidR="00106D7F" w:rsidRPr="00106D7F" w:rsidRDefault="00106D7F" w:rsidP="00106D7F">
      <w:pPr>
        <w:jc w:val="both"/>
        <w:rPr>
          <w:lang w:val="en"/>
        </w:rPr>
      </w:pPr>
    </w:p>
    <w:p w14:paraId="5204DA43" w14:textId="77777777" w:rsidR="00106D7F" w:rsidRPr="00106D7F" w:rsidRDefault="00D123B7" w:rsidP="00106D7F">
      <w:pPr>
        <w:jc w:val="both"/>
        <w:rPr>
          <w:lang w:val="en"/>
        </w:rPr>
      </w:pPr>
      <w:r>
        <w:rPr>
          <w:lang w:val="en"/>
        </w:rPr>
        <w:t>Professor</w:t>
      </w:r>
      <w:r w:rsidR="00106D7F" w:rsidRPr="00106D7F">
        <w:rPr>
          <w:lang w:val="en"/>
        </w:rPr>
        <w:t xml:space="preserve"> of the </w:t>
      </w:r>
      <w:r>
        <w:rPr>
          <w:lang w:val="en"/>
        </w:rPr>
        <w:t>‘</w:t>
      </w:r>
      <w:r w:rsidR="00106D7F" w:rsidRPr="00106D7F">
        <w:rPr>
          <w:lang w:val="en"/>
        </w:rPr>
        <w:t>Environmental Impact Assessment</w:t>
      </w:r>
      <w:r>
        <w:rPr>
          <w:lang w:val="en"/>
        </w:rPr>
        <w:t>’</w:t>
      </w:r>
      <w:r w:rsidR="00106D7F" w:rsidRPr="00106D7F">
        <w:rPr>
          <w:lang w:val="en"/>
        </w:rPr>
        <w:t xml:space="preserve"> course, </w:t>
      </w:r>
      <w:r>
        <w:rPr>
          <w:lang w:val="en"/>
        </w:rPr>
        <w:t>Master</w:t>
      </w:r>
      <w:r w:rsidR="00106D7F" w:rsidRPr="00106D7F">
        <w:rPr>
          <w:lang w:val="en"/>
        </w:rPr>
        <w:t xml:space="preserve"> of Science Degree, VALGESTA, Faculty of Economics, University of Rome "La Sapienza".</w:t>
      </w:r>
    </w:p>
    <w:p w14:paraId="1F361B5A" w14:textId="77777777" w:rsidR="00106D7F" w:rsidRPr="00106D7F" w:rsidRDefault="00106D7F" w:rsidP="00106D7F">
      <w:pPr>
        <w:jc w:val="both"/>
        <w:rPr>
          <w:lang w:val="en"/>
        </w:rPr>
      </w:pPr>
    </w:p>
    <w:p w14:paraId="5AFFCBD0" w14:textId="640774BE" w:rsidR="00D123B7" w:rsidRPr="00E75791" w:rsidRDefault="00106D7F" w:rsidP="00106D7F">
      <w:pPr>
        <w:jc w:val="both"/>
        <w:rPr>
          <w:color w:val="0000CC"/>
          <w:lang w:val="en"/>
        </w:rPr>
      </w:pPr>
      <w:r w:rsidRPr="00D123B7">
        <w:rPr>
          <w:color w:val="0000CC"/>
          <w:lang w:val="en"/>
        </w:rPr>
        <w:t>Academic year 2007-2008</w:t>
      </w:r>
    </w:p>
    <w:p w14:paraId="223AD497" w14:textId="77777777" w:rsidR="00D123B7" w:rsidRDefault="00D123B7" w:rsidP="00106D7F">
      <w:pPr>
        <w:jc w:val="both"/>
        <w:rPr>
          <w:lang w:val="en"/>
        </w:rPr>
      </w:pPr>
    </w:p>
    <w:p w14:paraId="45FA5928" w14:textId="77777777" w:rsidR="00106D7F" w:rsidRPr="00550A37" w:rsidRDefault="00106D7F" w:rsidP="00106D7F">
      <w:pPr>
        <w:jc w:val="both"/>
        <w:rPr>
          <w:b/>
          <w:color w:val="0000CC"/>
          <w:u w:val="single"/>
          <w:lang w:val="en"/>
        </w:rPr>
      </w:pPr>
      <w:r w:rsidRPr="00550A37">
        <w:rPr>
          <w:b/>
          <w:color w:val="0000CC"/>
          <w:u w:val="single"/>
          <w:lang w:val="en"/>
        </w:rPr>
        <w:t>Teaching in PhD courses, Sapienza Univ. Roma</w:t>
      </w:r>
    </w:p>
    <w:p w14:paraId="303B2521" w14:textId="77777777" w:rsidR="00106D7F" w:rsidRPr="00D123B7" w:rsidRDefault="00106D7F" w:rsidP="00106D7F">
      <w:pPr>
        <w:jc w:val="both"/>
        <w:rPr>
          <w:color w:val="0000CC"/>
          <w:lang w:val="en"/>
        </w:rPr>
      </w:pPr>
    </w:p>
    <w:p w14:paraId="680C3568" w14:textId="77777777" w:rsidR="00106D7F" w:rsidRPr="00D123B7" w:rsidRDefault="00106D7F" w:rsidP="00106D7F">
      <w:pPr>
        <w:jc w:val="both"/>
        <w:rPr>
          <w:color w:val="0000CC"/>
          <w:lang w:val="en"/>
        </w:rPr>
      </w:pPr>
      <w:r w:rsidRPr="00D123B7">
        <w:rPr>
          <w:color w:val="0000CC"/>
          <w:lang w:val="en"/>
        </w:rPr>
        <w:t>Academic years 2014-2015; 2015-2016; 2016-2017; 2017-2018.</w:t>
      </w:r>
    </w:p>
    <w:p w14:paraId="3769CF7E" w14:textId="77777777" w:rsidR="00106D7F" w:rsidRPr="00106D7F" w:rsidRDefault="00106D7F" w:rsidP="00106D7F">
      <w:pPr>
        <w:jc w:val="both"/>
        <w:rPr>
          <w:lang w:val="en"/>
        </w:rPr>
      </w:pPr>
    </w:p>
    <w:p w14:paraId="7149E026" w14:textId="77777777" w:rsidR="00106D7F" w:rsidRPr="00106D7F" w:rsidRDefault="00106D7F" w:rsidP="00106D7F">
      <w:pPr>
        <w:jc w:val="both"/>
        <w:rPr>
          <w:lang w:val="en"/>
        </w:rPr>
      </w:pPr>
      <w:r w:rsidRPr="00106D7F">
        <w:rPr>
          <w:lang w:val="en"/>
        </w:rPr>
        <w:t>Professor of the PhD in 'Management, Banking and Commodity Sciences', XXVII, XXVIII, XXIX, XXX Cycle.</w:t>
      </w:r>
    </w:p>
    <w:p w14:paraId="3A2907AB" w14:textId="77777777" w:rsidR="00106D7F" w:rsidRPr="00106D7F" w:rsidRDefault="00106D7F" w:rsidP="00106D7F">
      <w:pPr>
        <w:jc w:val="both"/>
        <w:rPr>
          <w:lang w:val="en"/>
        </w:rPr>
      </w:pPr>
    </w:p>
    <w:p w14:paraId="5317FA52" w14:textId="77777777" w:rsidR="00106D7F" w:rsidRPr="00D123B7" w:rsidRDefault="00106D7F" w:rsidP="00106D7F">
      <w:pPr>
        <w:jc w:val="both"/>
        <w:rPr>
          <w:color w:val="0000CC"/>
          <w:lang w:val="en"/>
        </w:rPr>
      </w:pPr>
      <w:r w:rsidRPr="00D123B7">
        <w:rPr>
          <w:color w:val="0000CC"/>
          <w:lang w:val="en"/>
        </w:rPr>
        <w:t>Academic years 2010-2011; 2011-2012; 2012-2013.</w:t>
      </w:r>
    </w:p>
    <w:p w14:paraId="59EAF567" w14:textId="77777777" w:rsidR="00106D7F" w:rsidRPr="00106D7F" w:rsidRDefault="00106D7F" w:rsidP="00106D7F">
      <w:pPr>
        <w:jc w:val="both"/>
        <w:rPr>
          <w:lang w:val="en"/>
        </w:rPr>
      </w:pPr>
    </w:p>
    <w:p w14:paraId="25D5538D" w14:textId="77777777" w:rsidR="00106D7F" w:rsidRPr="00106D7F" w:rsidRDefault="00106D7F" w:rsidP="00106D7F">
      <w:pPr>
        <w:jc w:val="both"/>
        <w:rPr>
          <w:lang w:val="en"/>
        </w:rPr>
      </w:pPr>
      <w:r w:rsidRPr="00106D7F">
        <w:rPr>
          <w:lang w:val="en"/>
        </w:rPr>
        <w:t>Professor of the Ph.D. in Analytical Chemistry, Department of Chemistry, Sapienza, University of Rome.</w:t>
      </w:r>
    </w:p>
    <w:p w14:paraId="03F3079E" w14:textId="77777777" w:rsidR="00106D7F" w:rsidRPr="00106D7F" w:rsidRDefault="00106D7F" w:rsidP="00106D7F">
      <w:pPr>
        <w:jc w:val="both"/>
        <w:rPr>
          <w:lang w:val="en"/>
        </w:rPr>
      </w:pPr>
    </w:p>
    <w:p w14:paraId="1D77DF24" w14:textId="77777777" w:rsidR="00106D7F" w:rsidRPr="00D123B7" w:rsidRDefault="00106D7F" w:rsidP="00106D7F">
      <w:pPr>
        <w:jc w:val="both"/>
        <w:rPr>
          <w:color w:val="0000CC"/>
          <w:lang w:val="en"/>
        </w:rPr>
      </w:pPr>
      <w:r w:rsidRPr="00D123B7">
        <w:rPr>
          <w:color w:val="0000CC"/>
          <w:lang w:val="en"/>
        </w:rPr>
        <w:t>Academic years 2010-2011; 2011-2012; 2012-2013</w:t>
      </w:r>
    </w:p>
    <w:p w14:paraId="1AB81809" w14:textId="77777777" w:rsidR="00106D7F" w:rsidRPr="00106D7F" w:rsidRDefault="00106D7F" w:rsidP="00106D7F">
      <w:pPr>
        <w:jc w:val="both"/>
        <w:rPr>
          <w:lang w:val="en"/>
        </w:rPr>
      </w:pPr>
    </w:p>
    <w:p w14:paraId="237ECE57" w14:textId="77777777" w:rsidR="00106D7F" w:rsidRPr="00106D7F" w:rsidRDefault="00106D7F" w:rsidP="00106D7F">
      <w:pPr>
        <w:jc w:val="both"/>
        <w:rPr>
          <w:lang w:val="en"/>
        </w:rPr>
      </w:pPr>
      <w:r w:rsidRPr="00106D7F">
        <w:rPr>
          <w:lang w:val="en"/>
        </w:rPr>
        <w:t>PhD</w:t>
      </w:r>
      <w:r w:rsidR="00A92659">
        <w:rPr>
          <w:lang w:val="en"/>
        </w:rPr>
        <w:t xml:space="preserve"> tutor</w:t>
      </w:r>
      <w:r w:rsidRPr="00106D7F">
        <w:rPr>
          <w:lang w:val="en"/>
        </w:rPr>
        <w:t xml:space="preserve"> thesis in </w:t>
      </w:r>
      <w:r w:rsidR="00A92659">
        <w:rPr>
          <w:lang w:val="en"/>
        </w:rPr>
        <w:t>Commodities</w:t>
      </w:r>
      <w:r w:rsidRPr="00106D7F">
        <w:rPr>
          <w:lang w:val="en"/>
        </w:rPr>
        <w:t xml:space="preserve"> Sciences XXVI cycle entitled: Analysis of policies and economic instruments for environmental protection: technical and financial implications. Doctor: Raffaele Ciasullo (title obtained on 11 April 2014).</w:t>
      </w:r>
    </w:p>
    <w:p w14:paraId="52BE9481" w14:textId="77777777" w:rsidR="00106D7F" w:rsidRPr="00106D7F" w:rsidRDefault="00106D7F" w:rsidP="00106D7F">
      <w:pPr>
        <w:jc w:val="both"/>
        <w:rPr>
          <w:lang w:val="en"/>
        </w:rPr>
      </w:pPr>
    </w:p>
    <w:p w14:paraId="7453FBD7" w14:textId="77777777" w:rsidR="00106D7F" w:rsidRPr="0062330A" w:rsidRDefault="0062330A" w:rsidP="00106D7F">
      <w:pPr>
        <w:jc w:val="both"/>
        <w:rPr>
          <w:b/>
          <w:color w:val="0000CC"/>
          <w:lang w:val="en"/>
        </w:rPr>
      </w:pPr>
      <w:r w:rsidRPr="0062330A">
        <w:rPr>
          <w:b/>
          <w:color w:val="0000CC"/>
          <w:lang w:val="en"/>
        </w:rPr>
        <w:t xml:space="preserve">  Teaching</w:t>
      </w:r>
      <w:r w:rsidR="00106D7F" w:rsidRPr="0062330A">
        <w:rPr>
          <w:b/>
          <w:color w:val="0000CC"/>
          <w:lang w:val="en"/>
        </w:rPr>
        <w:t xml:space="preserve"> i</w:t>
      </w:r>
      <w:r w:rsidRPr="0062330A">
        <w:rPr>
          <w:b/>
          <w:color w:val="0000CC"/>
          <w:lang w:val="en"/>
        </w:rPr>
        <w:t>n the Master courses</w:t>
      </w:r>
    </w:p>
    <w:p w14:paraId="54F16549" w14:textId="77777777" w:rsidR="00106D7F" w:rsidRPr="00106D7F" w:rsidRDefault="00106D7F" w:rsidP="00106D7F">
      <w:pPr>
        <w:jc w:val="both"/>
        <w:rPr>
          <w:lang w:val="en"/>
        </w:rPr>
      </w:pPr>
    </w:p>
    <w:p w14:paraId="4BC776DD" w14:textId="77777777" w:rsidR="00106D7F" w:rsidRPr="0062330A" w:rsidRDefault="00106D7F" w:rsidP="00106D7F">
      <w:pPr>
        <w:jc w:val="both"/>
        <w:rPr>
          <w:color w:val="0000CC"/>
          <w:lang w:val="en"/>
        </w:rPr>
      </w:pPr>
      <w:r w:rsidRPr="0062330A">
        <w:rPr>
          <w:color w:val="0000CC"/>
          <w:lang w:val="en"/>
        </w:rPr>
        <w:t>Academic years 2005-2006; 2007-2008</w:t>
      </w:r>
    </w:p>
    <w:p w14:paraId="3E27D1DB" w14:textId="77777777" w:rsidR="00106D7F" w:rsidRPr="00106D7F" w:rsidRDefault="00106D7F" w:rsidP="00106D7F">
      <w:pPr>
        <w:jc w:val="both"/>
        <w:rPr>
          <w:lang w:val="en"/>
        </w:rPr>
      </w:pPr>
    </w:p>
    <w:p w14:paraId="18AA82AC" w14:textId="77777777" w:rsidR="00106D7F" w:rsidRPr="00106D7F" w:rsidRDefault="00106D7F" w:rsidP="00106D7F">
      <w:pPr>
        <w:jc w:val="both"/>
        <w:rPr>
          <w:lang w:val="en"/>
        </w:rPr>
      </w:pPr>
      <w:r w:rsidRPr="00106D7F">
        <w:rPr>
          <w:lang w:val="en"/>
        </w:rPr>
        <w:t>Professor of Environmental Impact Assessment in the Master: '</w:t>
      </w:r>
      <w:proofErr w:type="gramStart"/>
      <w:r w:rsidRPr="00106D7F">
        <w:rPr>
          <w:lang w:val="en"/>
        </w:rPr>
        <w:t>Non Farm</w:t>
      </w:r>
      <w:proofErr w:type="gramEnd"/>
      <w:r w:rsidRPr="00106D7F">
        <w:rPr>
          <w:lang w:val="en"/>
        </w:rPr>
        <w:t xml:space="preserve"> Activities and Rural Development in Developing Countries', SPES Development Studies, Research Center, University of Rome 'La Sapienza'.</w:t>
      </w:r>
    </w:p>
    <w:p w14:paraId="6063B83B" w14:textId="77777777" w:rsidR="00106D7F" w:rsidRPr="00106D7F" w:rsidRDefault="00106D7F" w:rsidP="00106D7F">
      <w:pPr>
        <w:jc w:val="both"/>
        <w:rPr>
          <w:lang w:val="en"/>
        </w:rPr>
      </w:pPr>
    </w:p>
    <w:p w14:paraId="138CEE02" w14:textId="77777777" w:rsidR="00550A37" w:rsidRDefault="00550A37" w:rsidP="00106D7F">
      <w:pPr>
        <w:jc w:val="both"/>
        <w:rPr>
          <w:color w:val="0000CC"/>
          <w:lang w:val="en"/>
        </w:rPr>
      </w:pPr>
    </w:p>
    <w:p w14:paraId="20937920" w14:textId="77777777" w:rsidR="00106D7F" w:rsidRPr="0062330A" w:rsidRDefault="00106D7F" w:rsidP="00106D7F">
      <w:pPr>
        <w:jc w:val="both"/>
        <w:rPr>
          <w:color w:val="0000CC"/>
          <w:lang w:val="en"/>
        </w:rPr>
      </w:pPr>
      <w:r w:rsidRPr="0062330A">
        <w:rPr>
          <w:color w:val="0000CC"/>
          <w:lang w:val="en"/>
        </w:rPr>
        <w:t>Academic years 1986-1987; 1987-1988</w:t>
      </w:r>
    </w:p>
    <w:p w14:paraId="549A9585" w14:textId="77777777" w:rsidR="00106D7F" w:rsidRPr="00106D7F" w:rsidRDefault="00106D7F" w:rsidP="00106D7F">
      <w:pPr>
        <w:jc w:val="both"/>
        <w:rPr>
          <w:lang w:val="en"/>
        </w:rPr>
      </w:pPr>
    </w:p>
    <w:p w14:paraId="4966E170" w14:textId="77777777" w:rsidR="00106D7F" w:rsidRPr="00106D7F" w:rsidRDefault="0086618E" w:rsidP="00106D7F">
      <w:pPr>
        <w:jc w:val="both"/>
        <w:rPr>
          <w:lang w:val="en"/>
        </w:rPr>
      </w:pPr>
      <w:r>
        <w:rPr>
          <w:lang w:val="en"/>
        </w:rPr>
        <w:t>Lecturer</w:t>
      </w:r>
      <w:r w:rsidR="00106D7F" w:rsidRPr="00106D7F">
        <w:rPr>
          <w:lang w:val="en"/>
        </w:rPr>
        <w:t xml:space="preserve"> of the course of Food Technologies and Environmental Impact of Food Industries at courses in Food Technologies orga</w:t>
      </w:r>
      <w:r>
        <w:rPr>
          <w:lang w:val="en"/>
        </w:rPr>
        <w:t xml:space="preserve">nized </w:t>
      </w:r>
      <w:proofErr w:type="gramStart"/>
      <w:r>
        <w:rPr>
          <w:lang w:val="en"/>
        </w:rPr>
        <w:t xml:space="preserve">by </w:t>
      </w:r>
      <w:r w:rsidR="00106D7F" w:rsidRPr="00106D7F">
        <w:rPr>
          <w:lang w:val="en"/>
        </w:rPr>
        <w:t xml:space="preserve"> the</w:t>
      </w:r>
      <w:proofErr w:type="gramEnd"/>
      <w:r w:rsidR="00106D7F" w:rsidRPr="00106D7F">
        <w:rPr>
          <w:lang w:val="en"/>
        </w:rPr>
        <w:t xml:space="preserve"> Cooperation Department of the Ministry of Foreign Affairs.</w:t>
      </w:r>
    </w:p>
    <w:p w14:paraId="0AE36287" w14:textId="77777777" w:rsidR="00106D7F" w:rsidRPr="00106D7F" w:rsidRDefault="00106D7F" w:rsidP="00106D7F">
      <w:pPr>
        <w:jc w:val="both"/>
        <w:rPr>
          <w:lang w:val="en"/>
        </w:rPr>
      </w:pPr>
    </w:p>
    <w:p w14:paraId="6DB8AE48" w14:textId="77777777" w:rsidR="00E75791" w:rsidRDefault="00106D7F" w:rsidP="00E75791">
      <w:pPr>
        <w:jc w:val="both"/>
        <w:rPr>
          <w:b/>
          <w:color w:val="0000CC"/>
          <w:u w:val="single"/>
          <w:lang w:val="en"/>
        </w:rPr>
      </w:pPr>
      <w:r w:rsidRPr="0086618E">
        <w:rPr>
          <w:color w:val="0000CC"/>
          <w:lang w:val="en"/>
        </w:rPr>
        <w:t xml:space="preserve">  </w:t>
      </w:r>
      <w:r w:rsidR="00E75791">
        <w:rPr>
          <w:color w:val="0000CC"/>
          <w:lang w:val="en"/>
        </w:rPr>
        <w:t xml:space="preserve">He has given courses in different universities (Environmental Sciences), i.e. </w:t>
      </w:r>
      <w:r w:rsidRPr="0086618E">
        <w:rPr>
          <w:color w:val="0000CC"/>
          <w:lang w:val="en"/>
        </w:rPr>
        <w:t xml:space="preserve"> </w:t>
      </w:r>
      <w:r w:rsidRPr="00550A37">
        <w:rPr>
          <w:b/>
          <w:color w:val="0000CC"/>
          <w:u w:val="single"/>
          <w:lang w:val="en"/>
        </w:rPr>
        <w:t>University Campus Biomedico di Roma</w:t>
      </w:r>
      <w:r w:rsidR="00E75791">
        <w:rPr>
          <w:b/>
          <w:color w:val="0000CC"/>
          <w:u w:val="single"/>
          <w:lang w:val="en"/>
        </w:rPr>
        <w:t xml:space="preserve">, </w:t>
      </w:r>
      <w:r w:rsidRPr="00550A37">
        <w:rPr>
          <w:b/>
          <w:color w:val="0000CC"/>
          <w:u w:val="single"/>
          <w:lang w:val="en"/>
        </w:rPr>
        <w:t>University of Urbino</w:t>
      </w:r>
      <w:r w:rsidR="00E75791">
        <w:rPr>
          <w:b/>
          <w:color w:val="0000CC"/>
          <w:u w:val="single"/>
          <w:lang w:val="en"/>
        </w:rPr>
        <w:t xml:space="preserve"> from 1995-2001</w:t>
      </w:r>
    </w:p>
    <w:p w14:paraId="4A5FC4AF" w14:textId="77777777" w:rsidR="00E75791" w:rsidRDefault="00E75791" w:rsidP="00E75791">
      <w:pPr>
        <w:jc w:val="both"/>
        <w:rPr>
          <w:b/>
          <w:color w:val="0000CC"/>
          <w:u w:val="single"/>
          <w:lang w:val="en"/>
        </w:rPr>
      </w:pPr>
    </w:p>
    <w:p w14:paraId="4EE88AB2" w14:textId="1DA63AB8" w:rsidR="00872F0C" w:rsidRDefault="00872F0C" w:rsidP="00E75791">
      <w:pPr>
        <w:rPr>
          <w:lang w:val="en-US"/>
        </w:rPr>
      </w:pPr>
    </w:p>
    <w:p w14:paraId="4A1DB59E" w14:textId="77777777" w:rsidR="00701481" w:rsidRDefault="008C04F6" w:rsidP="00701481">
      <w:pPr>
        <w:jc w:val="both"/>
        <w:rPr>
          <w:b/>
          <w:color w:val="0000CC"/>
          <w:lang w:val="en"/>
        </w:rPr>
      </w:pPr>
      <w:r w:rsidRPr="00550A37">
        <w:rPr>
          <w:b/>
          <w:color w:val="0000CC"/>
          <w:lang w:val="en"/>
        </w:rPr>
        <w:t>Prizes and awards</w:t>
      </w:r>
    </w:p>
    <w:p w14:paraId="70CD37E7" w14:textId="77777777" w:rsidR="00701481" w:rsidRPr="00CA586D" w:rsidRDefault="008C04F6" w:rsidP="00701481">
      <w:pPr>
        <w:jc w:val="both"/>
        <w:rPr>
          <w:lang w:val="en-US"/>
        </w:rPr>
      </w:pPr>
      <w:r w:rsidRPr="00037D45">
        <w:rPr>
          <w:b/>
          <w:color w:val="0000CC"/>
          <w:lang w:val="en"/>
        </w:rPr>
        <w:br/>
      </w:r>
      <w:r w:rsidRPr="00CA586D">
        <w:rPr>
          <w:lang w:val="en-US"/>
        </w:rPr>
        <w:br/>
        <w:t>Wi</w:t>
      </w:r>
      <w:r w:rsidR="00E30088" w:rsidRPr="00CA586D">
        <w:rPr>
          <w:lang w:val="en-US"/>
        </w:rPr>
        <w:t xml:space="preserve">nner of the </w:t>
      </w:r>
      <w:r w:rsidR="00F8014C">
        <w:rPr>
          <w:lang w:val="en-US"/>
        </w:rPr>
        <w:t>Sapienza award</w:t>
      </w:r>
      <w:r w:rsidR="00E30088" w:rsidRPr="00CA586D">
        <w:rPr>
          <w:lang w:val="en-US"/>
        </w:rPr>
        <w:t xml:space="preserve"> for his </w:t>
      </w:r>
      <w:r w:rsidR="00650B4F">
        <w:rPr>
          <w:lang w:val="en-US"/>
        </w:rPr>
        <w:t>qualified</w:t>
      </w:r>
      <w:r w:rsidR="00E30088" w:rsidRPr="00CA586D">
        <w:rPr>
          <w:lang w:val="en-US"/>
        </w:rPr>
        <w:t xml:space="preserve"> scientific productivity [Sapienza</w:t>
      </w:r>
      <w:r w:rsidR="00701481" w:rsidRPr="00CA586D">
        <w:rPr>
          <w:lang w:val="en-US"/>
        </w:rPr>
        <w:t xml:space="preserve"> University of Rome</w:t>
      </w:r>
      <w:r w:rsidR="00E30088" w:rsidRPr="00CA586D">
        <w:rPr>
          <w:lang w:val="en-US"/>
        </w:rPr>
        <w:t>, Year 2017]</w:t>
      </w:r>
      <w:r w:rsidR="00524B3A" w:rsidRPr="00CA586D">
        <w:rPr>
          <w:lang w:val="en-US"/>
        </w:rPr>
        <w:t xml:space="preserve"> </w:t>
      </w:r>
      <w:r w:rsidR="00701481" w:rsidRPr="00CA586D">
        <w:rPr>
          <w:lang w:val="en-US"/>
        </w:rPr>
        <w:t>(art. 9, art n. 240/10)</w:t>
      </w:r>
    </w:p>
    <w:p w14:paraId="0BE67A07" w14:textId="77777777" w:rsidR="00701481" w:rsidRPr="00CA586D" w:rsidRDefault="008C04F6" w:rsidP="00701481">
      <w:pPr>
        <w:jc w:val="both"/>
        <w:rPr>
          <w:lang w:val="en-US"/>
        </w:rPr>
      </w:pPr>
      <w:r w:rsidRPr="00CA586D">
        <w:rPr>
          <w:lang w:val="en-US"/>
        </w:rPr>
        <w:br/>
      </w:r>
      <w:r w:rsidR="00701481" w:rsidRPr="00CA586D">
        <w:rPr>
          <w:lang w:val="en-US"/>
        </w:rPr>
        <w:t>Winner of the</w:t>
      </w:r>
      <w:r w:rsidR="00F8014C">
        <w:rPr>
          <w:lang w:val="en-US"/>
        </w:rPr>
        <w:t xml:space="preserve"> Sapienza</w:t>
      </w:r>
      <w:r w:rsidR="00701481" w:rsidRPr="00CA586D">
        <w:rPr>
          <w:lang w:val="en-US"/>
        </w:rPr>
        <w:t xml:space="preserve"> </w:t>
      </w:r>
      <w:r w:rsidR="00F8014C">
        <w:rPr>
          <w:lang w:val="en-US"/>
        </w:rPr>
        <w:t>award</w:t>
      </w:r>
      <w:r w:rsidR="00701481" w:rsidRPr="00CA586D">
        <w:rPr>
          <w:lang w:val="en-US"/>
        </w:rPr>
        <w:t xml:space="preserve"> for his </w:t>
      </w:r>
      <w:r w:rsidR="00650B4F">
        <w:rPr>
          <w:lang w:val="en-US"/>
        </w:rPr>
        <w:t>qualified</w:t>
      </w:r>
      <w:r w:rsidR="00701481" w:rsidRPr="00CA586D">
        <w:rPr>
          <w:lang w:val="en-US"/>
        </w:rPr>
        <w:t xml:space="preserve"> scientific productivity [Sapienza University of Rome</w:t>
      </w:r>
      <w:r w:rsidR="00E30088" w:rsidRPr="00CA586D">
        <w:rPr>
          <w:lang w:val="en-US"/>
        </w:rPr>
        <w:t>, Year 2014]</w:t>
      </w:r>
      <w:r w:rsidR="00524B3A" w:rsidRPr="00CA586D">
        <w:rPr>
          <w:lang w:val="en-US"/>
        </w:rPr>
        <w:t xml:space="preserve"> </w:t>
      </w:r>
      <w:r w:rsidR="00701481" w:rsidRPr="00CA586D">
        <w:rPr>
          <w:lang w:val="en-US"/>
        </w:rPr>
        <w:t>(art. 9, art n. 240/10)</w:t>
      </w:r>
    </w:p>
    <w:p w14:paraId="23E4219B" w14:textId="77777777" w:rsidR="00EB0AC5" w:rsidRDefault="00EB0AC5" w:rsidP="00701481">
      <w:pPr>
        <w:jc w:val="both"/>
        <w:rPr>
          <w:lang w:val="en-US"/>
        </w:rPr>
      </w:pPr>
    </w:p>
    <w:p w14:paraId="7EFFEC55" w14:textId="77777777" w:rsidR="00072B7C" w:rsidRDefault="008C04F6" w:rsidP="00072B7C">
      <w:pPr>
        <w:jc w:val="both"/>
        <w:rPr>
          <w:lang w:val="en-US"/>
        </w:rPr>
      </w:pPr>
      <w:r w:rsidRPr="00701481">
        <w:rPr>
          <w:lang w:val="en-US"/>
        </w:rPr>
        <w:lastRenderedPageBreak/>
        <w:br/>
      </w:r>
      <w:r w:rsidRPr="00CA586D">
        <w:rPr>
          <w:lang w:val="en-US"/>
        </w:rPr>
        <w:t xml:space="preserve">Winner of the </w:t>
      </w:r>
      <w:r w:rsidRPr="00CA586D">
        <w:rPr>
          <w:b/>
          <w:lang w:val="en-US"/>
        </w:rPr>
        <w:t>'Cèsar Milstein' Award</w:t>
      </w:r>
      <w:r w:rsidR="00706E85">
        <w:rPr>
          <w:b/>
          <w:lang w:val="en-US"/>
        </w:rPr>
        <w:t xml:space="preserve"> 2013</w:t>
      </w:r>
      <w:r w:rsidRPr="00CA586D">
        <w:rPr>
          <w:lang w:val="en-US"/>
        </w:rPr>
        <w:t xml:space="preserve"> for the return of scholars, conferred by the Ministerio de Ciencia, Tecnología and Innovación Productiva, Argentina, as part of the "Red de Argentinos Investigadores y Cientificos en el Exterior (Raices)" program [Resoluciòn N ° 485 / 13].</w:t>
      </w:r>
    </w:p>
    <w:p w14:paraId="4E961B86" w14:textId="3B1A7D21" w:rsidR="00E30088" w:rsidRDefault="008C04F6" w:rsidP="00072B7C">
      <w:pPr>
        <w:jc w:val="both"/>
        <w:rPr>
          <w:lang w:val="en"/>
        </w:rPr>
      </w:pPr>
      <w:r>
        <w:rPr>
          <w:lang w:val="en"/>
        </w:rPr>
        <w:t xml:space="preserve">This program intends to call upon qualified scientists and scholars residing outside Argentina to contribute to the teaching and research needs of the current Argentine university system. </w:t>
      </w:r>
    </w:p>
    <w:p w14:paraId="6FAAC89B" w14:textId="77777777" w:rsidR="00701481" w:rsidRDefault="008C04F6" w:rsidP="00701481">
      <w:pPr>
        <w:jc w:val="both"/>
        <w:rPr>
          <w:lang w:val="en"/>
        </w:rPr>
      </w:pPr>
      <w:r>
        <w:rPr>
          <w:lang w:val="en"/>
        </w:rPr>
        <w:t xml:space="preserve">In this context Prof. Conti held the course of </w:t>
      </w:r>
      <w:r w:rsidR="00E30088">
        <w:rPr>
          <w:lang w:val="en"/>
        </w:rPr>
        <w:t xml:space="preserve">Economia </w:t>
      </w:r>
      <w:r>
        <w:rPr>
          <w:lang w:val="en"/>
        </w:rPr>
        <w:t>Ambiental  [Spanish language] at the Universidad Nacional de San Martín (UNSAM), Buenos Aires, August 2013; and has also carried out a joint research program with the Instituto de Ingenieria Ambiental (3iA) of said Unive</w:t>
      </w:r>
      <w:r w:rsidR="00E30088">
        <w:rPr>
          <w:lang w:val="en"/>
        </w:rPr>
        <w:t>rsity [Project title</w:t>
      </w:r>
      <w:r>
        <w:rPr>
          <w:lang w:val="en"/>
        </w:rPr>
        <w:t xml:space="preserve">: "Evaluaciòn de los niveles de base de metales pesados ​​en el Río Paraná </w:t>
      </w:r>
      <w:r w:rsidR="00E30088">
        <w:rPr>
          <w:lang w:val="en"/>
        </w:rPr>
        <w:t>mediante uso di indicadores biològicos</w:t>
      </w:r>
      <w:r>
        <w:rPr>
          <w:lang w:val="en"/>
        </w:rPr>
        <w:t>" ].</w:t>
      </w:r>
    </w:p>
    <w:p w14:paraId="05DED5DA" w14:textId="3D084416" w:rsidR="00B6618A" w:rsidRDefault="008C04F6" w:rsidP="003501E8">
      <w:pPr>
        <w:jc w:val="both"/>
        <w:rPr>
          <w:lang w:val="en"/>
        </w:rPr>
      </w:pPr>
      <w:r>
        <w:rPr>
          <w:lang w:val="en"/>
        </w:rPr>
        <w:br/>
      </w:r>
      <w:r>
        <w:rPr>
          <w:lang w:val="en"/>
        </w:rPr>
        <w:br/>
        <w:t xml:space="preserve">  Winner of the </w:t>
      </w:r>
      <w:r w:rsidRPr="006E4707">
        <w:rPr>
          <w:b/>
          <w:lang w:val="en"/>
        </w:rPr>
        <w:t xml:space="preserve">'Sapienza </w:t>
      </w:r>
      <w:r w:rsidR="00701481">
        <w:rPr>
          <w:b/>
          <w:lang w:val="en"/>
        </w:rPr>
        <w:t>Research</w:t>
      </w:r>
      <w:r w:rsidRPr="006E4707">
        <w:rPr>
          <w:b/>
          <w:lang w:val="en"/>
        </w:rPr>
        <w:t xml:space="preserve"> Award</w:t>
      </w:r>
      <w:r>
        <w:rPr>
          <w:lang w:val="en"/>
        </w:rPr>
        <w:t>, 16 November 2011. The award-winning research work reported below was published in the Journal of Hazardous Materials (IF: 4.836): M.E. CONTI, FINOIA M.G (2010). Metals in Molluscs and Algae: at North-South Tyrrhenian Sea</w:t>
      </w:r>
      <w:r w:rsidR="001404F8">
        <w:rPr>
          <w:lang w:val="en"/>
        </w:rPr>
        <w:t xml:space="preserve"> </w:t>
      </w:r>
      <w:r>
        <w:rPr>
          <w:lang w:val="en"/>
        </w:rPr>
        <w:t xml:space="preserve">Baseline. JOURNAL OF HAZARDOUS MATERIALS, vol. 181, p. 388-392, ISSN: 0304-3894, doi: 10.1016 / </w:t>
      </w:r>
      <w:proofErr w:type="gramStart"/>
      <w:r>
        <w:rPr>
          <w:lang w:val="en"/>
        </w:rPr>
        <w:t>j.jhazmat</w:t>
      </w:r>
      <w:proofErr w:type="gramEnd"/>
      <w:r>
        <w:rPr>
          <w:lang w:val="en"/>
        </w:rPr>
        <w:t>.2010.05.022</w:t>
      </w:r>
    </w:p>
    <w:p w14:paraId="50BEC344" w14:textId="77777777" w:rsidR="003501E8" w:rsidRDefault="00B6618A" w:rsidP="003501E8">
      <w:pPr>
        <w:jc w:val="both"/>
        <w:rPr>
          <w:lang w:val="en"/>
        </w:rPr>
      </w:pPr>
      <w:r>
        <w:rPr>
          <w:lang w:val="en"/>
        </w:rPr>
        <w:t>   </w:t>
      </w:r>
      <w:r>
        <w:rPr>
          <w:lang w:val="en"/>
        </w:rPr>
        <w:br/>
        <w:t> </w:t>
      </w:r>
      <w:r w:rsidR="008C04F6" w:rsidRPr="00AE6821">
        <w:rPr>
          <w:b/>
          <w:lang w:val="en"/>
        </w:rPr>
        <w:t>Recognition plaque</w:t>
      </w:r>
      <w:r w:rsidR="008C04F6">
        <w:rPr>
          <w:lang w:val="en"/>
        </w:rPr>
        <w:t xml:space="preserve"> for the commitment in defense of the environmen</w:t>
      </w:r>
      <w:r w:rsidR="00AE6821">
        <w:rPr>
          <w:lang w:val="en"/>
        </w:rPr>
        <w:t xml:space="preserve">t, Asamblea Ciudadana Ambiental </w:t>
      </w:r>
      <w:r w:rsidR="008C04F6">
        <w:rPr>
          <w:lang w:val="en"/>
        </w:rPr>
        <w:t>City of Gualeguaychù, Entre Rios, ARGENTINA, 31.07.2011.</w:t>
      </w:r>
    </w:p>
    <w:p w14:paraId="4155F4F3" w14:textId="77777777" w:rsidR="003501E8" w:rsidRDefault="008C04F6" w:rsidP="003501E8">
      <w:pPr>
        <w:jc w:val="both"/>
        <w:rPr>
          <w:lang w:val="en"/>
        </w:rPr>
      </w:pPr>
      <w:r>
        <w:rPr>
          <w:lang w:val="en"/>
        </w:rPr>
        <w:br/>
      </w:r>
      <w:r w:rsidRPr="00734E3E">
        <w:rPr>
          <w:b/>
          <w:lang w:val="en"/>
        </w:rPr>
        <w:t>Letter of acknowledgment for the scientific</w:t>
      </w:r>
      <w:r w:rsidR="00734E3E" w:rsidRPr="00734E3E">
        <w:rPr>
          <w:b/>
          <w:lang w:val="en"/>
        </w:rPr>
        <w:t xml:space="preserve"> activity of President Argentine</w:t>
      </w:r>
      <w:r w:rsidRPr="00734E3E">
        <w:rPr>
          <w:b/>
          <w:lang w:val="en"/>
        </w:rPr>
        <w:t xml:space="preserve"> </w:t>
      </w:r>
      <w:r>
        <w:rPr>
          <w:lang w:val="en"/>
        </w:rPr>
        <w:t>Nèstor Kirchner (21.12.2006) to Adolfo Perez Esquivel (Nobel Peace Prize) and Prof. Marcelo Conti for the document: 'Scientific Report - Consultancy Report on Pulp Mills' in on the international legal dispute between Argentina and Uruguay, due to the environmental impact of the Botnia-UPM mega-pulp mill on the Uruguay river.</w:t>
      </w:r>
    </w:p>
    <w:p w14:paraId="19A2E1AD" w14:textId="77777777" w:rsidR="003501E8" w:rsidRDefault="008C04F6" w:rsidP="003501E8">
      <w:pPr>
        <w:jc w:val="both"/>
        <w:rPr>
          <w:lang w:val="en"/>
        </w:rPr>
      </w:pPr>
      <w:r>
        <w:rPr>
          <w:lang w:val="en"/>
        </w:rPr>
        <w:t>The scientific report, written on behalf of the Nobel Peace Prize Perez Esquivel to Dr. M.E. Conti, who coordinated a group of experts and co-authors of the document (C. Botrè, F. Botrè, A. Alimonti), was filed with the Court of the International Court of Justice (The Hague) in the defensive memorial pres</w:t>
      </w:r>
      <w:r w:rsidR="00734E3E">
        <w:rPr>
          <w:lang w:val="en"/>
        </w:rPr>
        <w:t>ented by the Argentine Republic</w:t>
      </w:r>
      <w:r>
        <w:rPr>
          <w:lang w:val="en"/>
        </w:rPr>
        <w:t>. The report was presented to the Presidents of Argentina and Uruguay.</w:t>
      </w:r>
    </w:p>
    <w:p w14:paraId="18B863B2" w14:textId="77777777" w:rsidR="000431C3" w:rsidRDefault="008C04F6" w:rsidP="003501E8">
      <w:pPr>
        <w:jc w:val="both"/>
        <w:rPr>
          <w:lang w:val="en"/>
        </w:rPr>
      </w:pPr>
      <w:r>
        <w:rPr>
          <w:lang w:val="en"/>
        </w:rPr>
        <w:br/>
      </w:r>
      <w:r w:rsidRPr="000431C3">
        <w:rPr>
          <w:b/>
          <w:lang w:val="en"/>
        </w:rPr>
        <w:t>World Health Organization. Letter of recognition</w:t>
      </w:r>
      <w:r>
        <w:rPr>
          <w:lang w:val="en"/>
        </w:rPr>
        <w:t xml:space="preserve"> to Prof. Conti of the WHO Senior Officer for Environmental Health Research, Dr Ruth Etzel of 29.04.2011, for the scientific work carried out in the editing of the volume: WHO - Children's Exposure to Mercury Compounds, ISBN 9789241500456, pp. 104. The work of the 34 colleagues from different countries started in the WHO meeting in Bonn, Germany in November 2007 and the book was published in 2010 and available on the WHO website: http://www.who.int/ceh/ publications / children_exposure / en / index.html</w:t>
      </w:r>
      <w:r>
        <w:rPr>
          <w:lang w:val="en"/>
        </w:rPr>
        <w:br/>
      </w:r>
    </w:p>
    <w:p w14:paraId="74D55FD4" w14:textId="77777777" w:rsidR="00B158EC" w:rsidRDefault="008C04F6" w:rsidP="00EE338E">
      <w:pPr>
        <w:jc w:val="both"/>
        <w:rPr>
          <w:lang w:val="en"/>
        </w:rPr>
      </w:pPr>
      <w:r>
        <w:rPr>
          <w:lang w:val="en"/>
        </w:rPr>
        <w:t xml:space="preserve">Nominated </w:t>
      </w:r>
      <w:r w:rsidRPr="000431C3">
        <w:rPr>
          <w:b/>
          <w:lang w:val="en"/>
        </w:rPr>
        <w:t>'Guest of Honor'</w:t>
      </w:r>
      <w:r>
        <w:rPr>
          <w:lang w:val="en"/>
        </w:rPr>
        <w:t xml:space="preserve"> from the city of San José of Gualeguaychú, Entre Ríos, Argentina, for the research activity carried out in the environmental field with Decree n. 1650 of 11 September 2009, Provincia de Entre Ríos, República Argentina.</w:t>
      </w:r>
    </w:p>
    <w:p w14:paraId="38CA42C0" w14:textId="77777777" w:rsidR="008C04F6" w:rsidRPr="000431C3" w:rsidRDefault="008C04F6" w:rsidP="00EE338E">
      <w:pPr>
        <w:jc w:val="both"/>
        <w:rPr>
          <w:lang w:val="en-US"/>
        </w:rPr>
      </w:pPr>
      <w:r>
        <w:rPr>
          <w:lang w:val="en"/>
        </w:rPr>
        <w:lastRenderedPageBreak/>
        <w:br/>
        <w:t>Article on the front page of the renowned newspaper La Naciòn de Buenos Aires of September 5, 2011, grateful of the research work carried out in Patagonia and the research</w:t>
      </w:r>
      <w:r w:rsidR="000431C3">
        <w:rPr>
          <w:lang w:val="en"/>
        </w:rPr>
        <w:t>es conducted</w:t>
      </w:r>
      <w:r>
        <w:rPr>
          <w:lang w:val="en"/>
        </w:rPr>
        <w:t xml:space="preserve"> on the seas of southern Italy of Prof. Conti on environmental</w:t>
      </w:r>
      <w:r w:rsidR="000431C3">
        <w:rPr>
          <w:lang w:val="en"/>
        </w:rPr>
        <w:t xml:space="preserve"> issues. </w:t>
      </w:r>
    </w:p>
    <w:p w14:paraId="426F879B" w14:textId="77777777" w:rsidR="008C04F6" w:rsidRDefault="008C04F6" w:rsidP="00B33F0F">
      <w:pPr>
        <w:spacing w:after="120" w:line="276" w:lineRule="auto"/>
        <w:rPr>
          <w:lang w:val="en-US"/>
        </w:rPr>
      </w:pPr>
    </w:p>
    <w:p w14:paraId="4BB22691" w14:textId="77777777" w:rsidR="001404F8" w:rsidRDefault="00A9066D" w:rsidP="004A7D65">
      <w:pPr>
        <w:spacing w:after="120"/>
        <w:rPr>
          <w:lang w:val="en"/>
        </w:rPr>
      </w:pPr>
      <w:r w:rsidRPr="00A9066D">
        <w:rPr>
          <w:b/>
          <w:color w:val="0000CC"/>
          <w:lang w:val="en"/>
        </w:rPr>
        <w:t>Participation in scientific societies</w:t>
      </w:r>
      <w:r>
        <w:rPr>
          <w:lang w:val="en"/>
        </w:rPr>
        <w:br/>
      </w:r>
      <w:r>
        <w:rPr>
          <w:lang w:val="en"/>
        </w:rPr>
        <w:br/>
        <w:t>Member of the Italian Academy of Commodity Sciences (AISME) (from 01/2014</w:t>
      </w:r>
      <w:r w:rsidR="004A7D65">
        <w:rPr>
          <w:lang w:val="en"/>
        </w:rPr>
        <w:t>-ongoig</w:t>
      </w:r>
      <w:r>
        <w:rPr>
          <w:lang w:val="en"/>
        </w:rPr>
        <w:t>)</w:t>
      </w:r>
    </w:p>
    <w:p w14:paraId="0C7E59AD" w14:textId="77777777" w:rsidR="00A9066D" w:rsidRPr="00756095" w:rsidRDefault="00A9066D" w:rsidP="004A7D65">
      <w:pPr>
        <w:spacing w:after="120"/>
        <w:rPr>
          <w:lang w:val="en"/>
        </w:rPr>
      </w:pPr>
      <w:r w:rsidRPr="004A7D65">
        <w:rPr>
          <w:lang w:val="en-US"/>
        </w:rPr>
        <w:br/>
        <w:t>Member of the Sociedad Argentina de Ciencia y Tecnologia Ambiental (SACyTA) (since 01/2013</w:t>
      </w:r>
      <w:r w:rsidR="004A7D65" w:rsidRPr="004A7D65">
        <w:rPr>
          <w:lang w:val="en-US"/>
        </w:rPr>
        <w:t xml:space="preserve"> </w:t>
      </w:r>
      <w:r w:rsidR="004A7D65">
        <w:rPr>
          <w:lang w:val="en-US"/>
        </w:rPr>
        <w:t>-</w:t>
      </w:r>
      <w:r w:rsidR="004A7D65" w:rsidRPr="004A7D65">
        <w:rPr>
          <w:lang w:val="en-US"/>
        </w:rPr>
        <w:t>ongoing</w:t>
      </w:r>
      <w:r w:rsidRPr="004A7D65">
        <w:rPr>
          <w:lang w:val="en-US"/>
        </w:rPr>
        <w:t>)</w:t>
      </w:r>
    </w:p>
    <w:p w14:paraId="664302E2" w14:textId="77777777" w:rsidR="00A9066D" w:rsidRDefault="00A9066D" w:rsidP="006F1EDF">
      <w:pPr>
        <w:spacing w:after="120"/>
        <w:rPr>
          <w:lang w:val="en"/>
        </w:rPr>
      </w:pPr>
      <w:r w:rsidRPr="004A7D65">
        <w:rPr>
          <w:lang w:val="en-US"/>
        </w:rPr>
        <w:t xml:space="preserve"> </w:t>
      </w:r>
      <w:r>
        <w:rPr>
          <w:lang w:val="en"/>
        </w:rPr>
        <w:t>Member of the International Commission on Occupational Health (ICOH), Toxicology of Metals</w:t>
      </w:r>
      <w:r w:rsidR="00522430">
        <w:rPr>
          <w:lang w:val="en"/>
        </w:rPr>
        <w:t xml:space="preserve"> </w:t>
      </w:r>
      <w:r>
        <w:rPr>
          <w:lang w:val="en"/>
        </w:rPr>
        <w:t>Scientific Committee (</w:t>
      </w:r>
      <w:r w:rsidR="004A7D65">
        <w:rPr>
          <w:lang w:val="en"/>
        </w:rPr>
        <w:t>since</w:t>
      </w:r>
      <w:r>
        <w:rPr>
          <w:lang w:val="en"/>
        </w:rPr>
        <w:t xml:space="preserve"> 11/2012</w:t>
      </w:r>
      <w:r w:rsidR="004A7D65">
        <w:rPr>
          <w:lang w:val="en"/>
        </w:rPr>
        <w:t>-</w:t>
      </w:r>
      <w:r w:rsidR="004A7D65" w:rsidRPr="004A7D65">
        <w:rPr>
          <w:lang w:val="en"/>
        </w:rPr>
        <w:t xml:space="preserve"> </w:t>
      </w:r>
      <w:r w:rsidR="004A7D65">
        <w:rPr>
          <w:lang w:val="en"/>
        </w:rPr>
        <w:t>ongoing</w:t>
      </w:r>
      <w:r>
        <w:rPr>
          <w:lang w:val="en"/>
        </w:rPr>
        <w:t>).</w:t>
      </w:r>
      <w:r>
        <w:rPr>
          <w:lang w:val="en"/>
        </w:rPr>
        <w:br/>
      </w:r>
      <w:r>
        <w:rPr>
          <w:lang w:val="en"/>
        </w:rPr>
        <w:br/>
        <w:t>Member of the International Commission on Occupational Health (ICOH), Nanomaterial Workers</w:t>
      </w:r>
      <w:r w:rsidR="00522430">
        <w:rPr>
          <w:lang w:val="en"/>
        </w:rPr>
        <w:t xml:space="preserve"> </w:t>
      </w:r>
      <w:r>
        <w:rPr>
          <w:lang w:val="en"/>
        </w:rPr>
        <w:t>Health Scientific Committee (</w:t>
      </w:r>
      <w:r w:rsidR="004A7D65">
        <w:rPr>
          <w:lang w:val="en"/>
        </w:rPr>
        <w:t xml:space="preserve">since </w:t>
      </w:r>
      <w:r>
        <w:rPr>
          <w:lang w:val="en"/>
        </w:rPr>
        <w:t>12/2012</w:t>
      </w:r>
      <w:r w:rsidR="004A7D65">
        <w:rPr>
          <w:lang w:val="en"/>
        </w:rPr>
        <w:t>-ongoing</w:t>
      </w:r>
      <w:r>
        <w:rPr>
          <w:lang w:val="en"/>
        </w:rPr>
        <w:t>).</w:t>
      </w:r>
      <w:r>
        <w:rPr>
          <w:lang w:val="en"/>
        </w:rPr>
        <w:br/>
      </w:r>
      <w:r>
        <w:rPr>
          <w:lang w:val="en"/>
        </w:rPr>
        <w:br/>
        <w:t>Member of the European Center of International Studies and Development - EuroSapienza, University of Rome (since 1/2012</w:t>
      </w:r>
      <w:r w:rsidR="00EE338E">
        <w:rPr>
          <w:lang w:val="en"/>
        </w:rPr>
        <w:t>-12/2018</w:t>
      </w:r>
      <w:r>
        <w:rPr>
          <w:lang w:val="en"/>
        </w:rPr>
        <w:t>).</w:t>
      </w:r>
      <w:r>
        <w:rPr>
          <w:lang w:val="en"/>
        </w:rPr>
        <w:br/>
      </w:r>
      <w:r>
        <w:rPr>
          <w:lang w:val="en"/>
        </w:rPr>
        <w:br/>
        <w:t>Member of the Scientific Committee of the Asociación Argentina de Médicos por el Medio Ambiente (AAMA) (</w:t>
      </w:r>
      <w:r w:rsidR="004A7D65">
        <w:rPr>
          <w:lang w:val="en"/>
        </w:rPr>
        <w:t xml:space="preserve">since </w:t>
      </w:r>
      <w:r>
        <w:rPr>
          <w:lang w:val="en"/>
        </w:rPr>
        <w:t>06/2008</w:t>
      </w:r>
      <w:r w:rsidR="004A7D65">
        <w:rPr>
          <w:lang w:val="en"/>
        </w:rPr>
        <w:t>-ongoing</w:t>
      </w:r>
      <w:r>
        <w:rPr>
          <w:lang w:val="en"/>
        </w:rPr>
        <w:t>).</w:t>
      </w:r>
      <w:r>
        <w:rPr>
          <w:lang w:val="en"/>
        </w:rPr>
        <w:br/>
      </w:r>
      <w:r>
        <w:rPr>
          <w:lang w:val="en"/>
        </w:rPr>
        <w:br/>
        <w:t>Vice President of the International Academy of Environmental Sciences (IAES), Venice</w:t>
      </w:r>
      <w:r>
        <w:rPr>
          <w:lang w:val="en"/>
        </w:rPr>
        <w:br/>
        <w:t>(honorary president: Adolfo Perez Esquivel, Nobel Peace Prize) (2003-2012).</w:t>
      </w:r>
      <w:r>
        <w:rPr>
          <w:lang w:val="en"/>
        </w:rPr>
        <w:br/>
      </w:r>
      <w:r>
        <w:rPr>
          <w:lang w:val="en"/>
        </w:rPr>
        <w:br/>
        <w:t>Vice President of the Scientific Committee of the International Academy of Environmental Sciences</w:t>
      </w:r>
      <w:r w:rsidR="00522430">
        <w:rPr>
          <w:lang w:val="en"/>
        </w:rPr>
        <w:t xml:space="preserve"> </w:t>
      </w:r>
      <w:r>
        <w:rPr>
          <w:lang w:val="en"/>
        </w:rPr>
        <w:t>(IAES), Venice (2003-2012).</w:t>
      </w:r>
      <w:r>
        <w:rPr>
          <w:lang w:val="en"/>
        </w:rPr>
        <w:br/>
      </w:r>
      <w:r>
        <w:rPr>
          <w:lang w:val="en"/>
        </w:rPr>
        <w:br/>
        <w:t>Founding Member of the International Academy of Environmental Sciences (IAES), Venice (2003-2012).</w:t>
      </w:r>
      <w:r>
        <w:rPr>
          <w:lang w:val="en"/>
        </w:rPr>
        <w:br/>
      </w:r>
      <w:r>
        <w:rPr>
          <w:lang w:val="en"/>
        </w:rPr>
        <w:br/>
        <w:t>Member of the SPES Development Studies - Research Center at the University of Rome, La</w:t>
      </w:r>
      <w:r w:rsidR="00756095">
        <w:rPr>
          <w:lang w:val="en"/>
        </w:rPr>
        <w:t xml:space="preserve"> </w:t>
      </w:r>
      <w:r>
        <w:rPr>
          <w:lang w:val="en"/>
        </w:rPr>
        <w:t>Sapienza, from 02/2007 to 12/2011.</w:t>
      </w:r>
    </w:p>
    <w:p w14:paraId="33D28B6B" w14:textId="77777777" w:rsidR="00DE0DE2" w:rsidRDefault="00DE0DE2" w:rsidP="00DE0DE2">
      <w:pPr>
        <w:spacing w:before="90"/>
        <w:ind w:right="622"/>
        <w:jc w:val="both"/>
        <w:rPr>
          <w:lang w:val="en"/>
        </w:rPr>
      </w:pPr>
    </w:p>
    <w:p w14:paraId="118292ED" w14:textId="10E9FBE2" w:rsidR="00DE0DE2" w:rsidRDefault="00750D99" w:rsidP="008F2124">
      <w:pPr>
        <w:spacing w:after="200" w:line="276" w:lineRule="auto"/>
        <w:rPr>
          <w:b/>
          <w:lang w:val="en"/>
        </w:rPr>
      </w:pPr>
      <w:r>
        <w:rPr>
          <w:b/>
          <w:color w:val="0000CC"/>
          <w:lang w:val="en"/>
        </w:rPr>
        <w:t>P</w:t>
      </w:r>
      <w:r w:rsidR="000639A2" w:rsidRPr="000639A2">
        <w:rPr>
          <w:b/>
          <w:color w:val="0000CC"/>
          <w:lang w:val="en"/>
        </w:rPr>
        <w:t xml:space="preserve">articipation in Scientific Committees and report activities in National and International Conferences </w:t>
      </w:r>
      <w:r w:rsidR="008F2124">
        <w:rPr>
          <w:b/>
          <w:color w:val="0000CC"/>
          <w:lang w:val="en"/>
        </w:rPr>
        <w:t>(selected)</w:t>
      </w:r>
      <w:r w:rsidR="000639A2" w:rsidRPr="00BD0315">
        <w:rPr>
          <w:lang w:val="en"/>
        </w:rPr>
        <w:br/>
      </w:r>
    </w:p>
    <w:p w14:paraId="594B423F" w14:textId="77777777" w:rsidR="00522430" w:rsidRPr="00522430" w:rsidRDefault="00522430" w:rsidP="00522430">
      <w:pPr>
        <w:spacing w:before="90"/>
        <w:ind w:right="622"/>
        <w:jc w:val="both"/>
        <w:rPr>
          <w:bCs/>
          <w:color w:val="000000" w:themeColor="text1"/>
          <w:lang w:val="en"/>
        </w:rPr>
      </w:pPr>
      <w:r w:rsidRPr="00522430">
        <w:rPr>
          <w:b/>
          <w:color w:val="000000" w:themeColor="text1"/>
          <w:lang w:val="en"/>
        </w:rPr>
        <w:t>Member of the Scientific Committee</w:t>
      </w:r>
      <w:r w:rsidRPr="00522430">
        <w:rPr>
          <w:bCs/>
          <w:color w:val="000000" w:themeColor="text1"/>
          <w:lang w:val="en"/>
        </w:rPr>
        <w:t xml:space="preserve">: The 11th International Forum on solid waste (FIRS), </w:t>
      </w:r>
      <w:r>
        <w:rPr>
          <w:bCs/>
          <w:color w:val="000000" w:themeColor="text1"/>
          <w:lang w:val="en"/>
        </w:rPr>
        <w:t>21-23 September</w:t>
      </w:r>
      <w:r w:rsidRPr="00522430">
        <w:rPr>
          <w:bCs/>
          <w:color w:val="000000" w:themeColor="text1"/>
          <w:lang w:val="en"/>
        </w:rPr>
        <w:t xml:space="preserve"> 2020, Porto Alegre, Brazil. The Magnificent Rector Eugenio Gaudio, at the request of Prof. Conti, granted the patronage of Sapienza for the conference in question. http://www.firs.institutoventuri.org/en/.</w:t>
      </w:r>
    </w:p>
    <w:p w14:paraId="373954E9" w14:textId="77777777" w:rsidR="00522430" w:rsidRPr="00522430" w:rsidRDefault="00522430" w:rsidP="00522430">
      <w:pPr>
        <w:spacing w:before="90"/>
        <w:ind w:right="622"/>
        <w:jc w:val="both"/>
        <w:rPr>
          <w:bCs/>
          <w:color w:val="000000" w:themeColor="text1"/>
          <w:lang w:val="en"/>
        </w:rPr>
      </w:pPr>
    </w:p>
    <w:p w14:paraId="2D7B494F" w14:textId="77777777" w:rsidR="00522430" w:rsidRPr="00522430" w:rsidRDefault="00522430" w:rsidP="00522430">
      <w:pPr>
        <w:spacing w:before="90"/>
        <w:ind w:right="622"/>
        <w:jc w:val="both"/>
        <w:rPr>
          <w:bCs/>
          <w:color w:val="000000" w:themeColor="text1"/>
          <w:lang w:val="en"/>
        </w:rPr>
      </w:pPr>
      <w:r w:rsidRPr="00522430">
        <w:rPr>
          <w:bCs/>
          <w:color w:val="000000" w:themeColor="text1"/>
          <w:lang w:val="en"/>
        </w:rPr>
        <w:t xml:space="preserve">Member of the </w:t>
      </w:r>
      <w:r w:rsidRPr="00522430">
        <w:rPr>
          <w:b/>
          <w:color w:val="000000" w:themeColor="text1"/>
          <w:lang w:val="en"/>
        </w:rPr>
        <w:t>Scientific Committee</w:t>
      </w:r>
      <w:r w:rsidRPr="00522430">
        <w:rPr>
          <w:bCs/>
          <w:color w:val="000000" w:themeColor="text1"/>
          <w:lang w:val="en"/>
        </w:rPr>
        <w:t>: The 6th International Conference on Water Resource and Environment (WRE 2020) August 23rd - 26th, 2020, Tokyo, Japan.</w:t>
      </w:r>
    </w:p>
    <w:p w14:paraId="6DB82D4B" w14:textId="77777777" w:rsidR="00522430" w:rsidRPr="00522430" w:rsidRDefault="00522430" w:rsidP="00522430">
      <w:pPr>
        <w:spacing w:before="90"/>
        <w:ind w:right="622"/>
        <w:jc w:val="both"/>
        <w:rPr>
          <w:bCs/>
          <w:color w:val="000000" w:themeColor="text1"/>
          <w:lang w:val="en"/>
        </w:rPr>
      </w:pPr>
      <w:r w:rsidRPr="00522430">
        <w:rPr>
          <w:bCs/>
          <w:color w:val="000000" w:themeColor="text1"/>
          <w:lang w:val="en"/>
        </w:rPr>
        <w:t xml:space="preserve">Member of the </w:t>
      </w:r>
      <w:r w:rsidRPr="00522430">
        <w:rPr>
          <w:b/>
          <w:color w:val="000000" w:themeColor="text1"/>
          <w:lang w:val="en"/>
        </w:rPr>
        <w:t>Scientific Committee</w:t>
      </w:r>
      <w:r w:rsidRPr="00522430">
        <w:rPr>
          <w:bCs/>
          <w:color w:val="000000" w:themeColor="text1"/>
          <w:lang w:val="en"/>
        </w:rPr>
        <w:t>: Sustainable Development and Planning 2020, 11th International Conference on Sustainable Development and Planning 9–11th September 2020. Bilbao, Spain.</w:t>
      </w:r>
    </w:p>
    <w:p w14:paraId="4DAE8F08" w14:textId="77777777" w:rsidR="00522430" w:rsidRPr="00522430" w:rsidRDefault="00522430" w:rsidP="00522430">
      <w:pPr>
        <w:spacing w:before="90"/>
        <w:ind w:right="622"/>
        <w:jc w:val="both"/>
        <w:rPr>
          <w:bCs/>
          <w:color w:val="000000" w:themeColor="text1"/>
          <w:lang w:val="en"/>
        </w:rPr>
      </w:pPr>
    </w:p>
    <w:p w14:paraId="3CB1F841" w14:textId="77777777" w:rsidR="00DE0DE2" w:rsidRDefault="00522430" w:rsidP="00522430">
      <w:pPr>
        <w:spacing w:before="90"/>
        <w:ind w:right="622"/>
        <w:jc w:val="both"/>
        <w:rPr>
          <w:bCs/>
          <w:color w:val="000000" w:themeColor="text1"/>
          <w:lang w:val="en"/>
        </w:rPr>
      </w:pPr>
      <w:r w:rsidRPr="00522430">
        <w:rPr>
          <w:b/>
          <w:color w:val="000000" w:themeColor="text1"/>
          <w:lang w:val="en"/>
        </w:rPr>
        <w:t>Participation in the International Conference</w:t>
      </w:r>
      <w:r w:rsidRPr="00522430">
        <w:rPr>
          <w:bCs/>
          <w:color w:val="000000" w:themeColor="text1"/>
          <w:lang w:val="en"/>
        </w:rPr>
        <w:t>: 2nd Latino American Conference on Sustainable Development of Energy, Water and Environment systems (SDEWES 2020) Buenos Aires, Argentina 9-12 February. Title of the presentation: Riparian Ecosystem Services (RES). A Conceptual framework to Lujan River Basin (A. Giorgi, M.E. Conti et al.)</w:t>
      </w:r>
      <w:r>
        <w:rPr>
          <w:bCs/>
          <w:color w:val="000000" w:themeColor="text1"/>
          <w:lang w:val="en"/>
        </w:rPr>
        <w:t>.</w:t>
      </w:r>
    </w:p>
    <w:p w14:paraId="128DA0FF" w14:textId="77777777" w:rsidR="00522430" w:rsidRPr="00DE0DE2" w:rsidRDefault="00522430" w:rsidP="00522430">
      <w:pPr>
        <w:spacing w:before="90"/>
        <w:ind w:right="622"/>
        <w:jc w:val="both"/>
        <w:rPr>
          <w:b/>
          <w:color w:val="0000CC"/>
          <w:lang w:val="en"/>
        </w:rPr>
      </w:pPr>
    </w:p>
    <w:p w14:paraId="5E65FFC5" w14:textId="77777777" w:rsidR="00DE0DE2" w:rsidRPr="009D0AC4" w:rsidRDefault="00DE0DE2" w:rsidP="00DE0DE2">
      <w:pPr>
        <w:spacing w:before="90"/>
        <w:ind w:right="622"/>
        <w:jc w:val="both"/>
        <w:rPr>
          <w:lang w:val="es-AR"/>
        </w:rPr>
      </w:pPr>
      <w:r w:rsidRPr="00DE0DE2">
        <w:rPr>
          <w:b/>
          <w:lang w:val="en"/>
        </w:rPr>
        <w:t>Main Speaker – (</w:t>
      </w:r>
      <w:r w:rsidRPr="00DE0DE2">
        <w:rPr>
          <w:b/>
          <w:color w:val="0000CC"/>
          <w:lang w:val="en"/>
        </w:rPr>
        <w:t>Plenary Conference)</w:t>
      </w:r>
      <w:r>
        <w:rPr>
          <w:b/>
          <w:color w:val="0000CC"/>
          <w:lang w:val="en"/>
        </w:rPr>
        <w:t xml:space="preserve"> </w:t>
      </w:r>
      <w:r w:rsidRPr="00DE0DE2">
        <w:rPr>
          <w:b/>
          <w:lang w:val="en"/>
        </w:rPr>
        <w:t xml:space="preserve">and member of the Scientific Committee of the Congreso Argentina Ambiental </w:t>
      </w:r>
      <w:proofErr w:type="gramStart"/>
      <w:r w:rsidRPr="00DE0DE2">
        <w:rPr>
          <w:b/>
          <w:lang w:val="en"/>
        </w:rPr>
        <w:t xml:space="preserve">2019 </w:t>
      </w:r>
      <w:r>
        <w:rPr>
          <w:lang w:val="en"/>
        </w:rPr>
        <w:t xml:space="preserve"> </w:t>
      </w:r>
      <w:r w:rsidRPr="00DE0DE2">
        <w:rPr>
          <w:b/>
          <w:spacing w:val="-3"/>
          <w:lang w:val="en"/>
        </w:rPr>
        <w:t>(</w:t>
      </w:r>
      <w:proofErr w:type="gramEnd"/>
      <w:r w:rsidRPr="00DE0DE2">
        <w:rPr>
          <w:b/>
          <w:spacing w:val="-3"/>
          <w:lang w:val="en"/>
        </w:rPr>
        <w:t>AA2019).</w:t>
      </w:r>
      <w:r>
        <w:rPr>
          <w:lang w:val="en"/>
        </w:rPr>
        <w:t xml:space="preserve"> </w:t>
      </w:r>
      <w:r w:rsidRPr="009A5EF5">
        <w:rPr>
          <w:b/>
          <w:spacing w:val="-4"/>
          <w:lang w:val="en"/>
        </w:rPr>
        <w:t xml:space="preserve">IV </w:t>
      </w:r>
      <w:r w:rsidRPr="009A5EF5">
        <w:rPr>
          <w:lang w:val="en"/>
        </w:rPr>
        <w:t xml:space="preserve"> </w:t>
      </w:r>
      <w:r w:rsidRPr="009A5EF5">
        <w:rPr>
          <w:b/>
          <w:spacing w:val="-3"/>
          <w:lang w:val="en"/>
        </w:rPr>
        <w:t xml:space="preserve">Congreso </w:t>
      </w:r>
      <w:r w:rsidRPr="009A5EF5">
        <w:rPr>
          <w:lang w:val="en"/>
        </w:rPr>
        <w:t xml:space="preserve"> </w:t>
      </w:r>
      <w:r w:rsidRPr="009A5EF5">
        <w:rPr>
          <w:b/>
          <w:lang w:val="en"/>
        </w:rPr>
        <w:t xml:space="preserve">Nacional de </w:t>
      </w:r>
      <w:r w:rsidRPr="009A5EF5">
        <w:rPr>
          <w:lang w:val="en"/>
        </w:rPr>
        <w:t xml:space="preserve"> </w:t>
      </w:r>
      <w:r w:rsidRPr="009A5EF5">
        <w:rPr>
          <w:b/>
          <w:spacing w:val="-3"/>
          <w:lang w:val="en"/>
        </w:rPr>
        <w:t xml:space="preserve">Ciencia </w:t>
      </w:r>
      <w:r w:rsidRPr="009A5EF5">
        <w:rPr>
          <w:lang w:val="en"/>
        </w:rPr>
        <w:t xml:space="preserve"> </w:t>
      </w:r>
      <w:r w:rsidRPr="009A5EF5">
        <w:rPr>
          <w:b/>
          <w:lang w:val="en"/>
        </w:rPr>
        <w:t xml:space="preserve">y Tecnologa </w:t>
      </w:r>
      <w:r w:rsidRPr="009A5EF5">
        <w:rPr>
          <w:lang w:val="en"/>
        </w:rPr>
        <w:t xml:space="preserve"> </w:t>
      </w:r>
      <w:r w:rsidRPr="009A5EF5">
        <w:rPr>
          <w:b/>
          <w:spacing w:val="-3"/>
          <w:lang w:val="en"/>
        </w:rPr>
        <w:t>Ambiental</w:t>
      </w:r>
      <w:r w:rsidRPr="009A5EF5">
        <w:rPr>
          <w:spacing w:val="-3"/>
          <w:lang w:val="en"/>
        </w:rPr>
        <w:t xml:space="preserve">, Florencio </w:t>
      </w:r>
      <w:r w:rsidRPr="009A5EF5">
        <w:rPr>
          <w:lang w:val="en"/>
        </w:rPr>
        <w:t xml:space="preserve"> </w:t>
      </w:r>
      <w:r w:rsidRPr="009A5EF5">
        <w:rPr>
          <w:spacing w:val="-4"/>
          <w:lang w:val="en"/>
        </w:rPr>
        <w:t xml:space="preserve">Varela, </w:t>
      </w:r>
      <w:r w:rsidRPr="009A5EF5">
        <w:rPr>
          <w:lang w:val="en"/>
        </w:rPr>
        <w:t xml:space="preserve"> </w:t>
      </w:r>
      <w:r w:rsidRPr="009A5EF5">
        <w:rPr>
          <w:spacing w:val="-3"/>
          <w:lang w:val="en"/>
        </w:rPr>
        <w:t xml:space="preserve">Argentina </w:t>
      </w:r>
      <w:r w:rsidRPr="009A5EF5">
        <w:rPr>
          <w:lang w:val="en"/>
        </w:rPr>
        <w:t xml:space="preserve">2 - 5  </w:t>
      </w:r>
      <w:r w:rsidRPr="009A5EF5">
        <w:rPr>
          <w:spacing w:val="-3"/>
          <w:lang w:val="en"/>
        </w:rPr>
        <w:t xml:space="preserve">December </w:t>
      </w:r>
      <w:r w:rsidRPr="009A5EF5">
        <w:rPr>
          <w:lang w:val="en"/>
        </w:rPr>
        <w:t xml:space="preserve"> 2019. </w:t>
      </w:r>
      <w:r w:rsidRPr="009D0AC4">
        <w:rPr>
          <w:spacing w:val="-3"/>
          <w:lang w:val="es-AR"/>
        </w:rPr>
        <w:t xml:space="preserve">Conference title </w:t>
      </w:r>
      <w:r w:rsidRPr="009D0AC4">
        <w:rPr>
          <w:lang w:val="es-AR"/>
        </w:rPr>
        <w:t xml:space="preserve">‘La  </w:t>
      </w:r>
      <w:r w:rsidRPr="009D0AC4">
        <w:rPr>
          <w:spacing w:val="-3"/>
          <w:lang w:val="es-AR"/>
        </w:rPr>
        <w:t xml:space="preserve">complejidad ecosistémica </w:t>
      </w:r>
      <w:r w:rsidRPr="009D0AC4">
        <w:rPr>
          <w:lang w:val="es-AR"/>
        </w:rPr>
        <w:t xml:space="preserve"> como  </w:t>
      </w:r>
      <w:r w:rsidRPr="009D0AC4">
        <w:rPr>
          <w:spacing w:val="-4"/>
          <w:lang w:val="es-AR"/>
        </w:rPr>
        <w:t>problema perverso.</w:t>
      </w:r>
      <w:r w:rsidRPr="009D0AC4">
        <w:rPr>
          <w:lang w:val="es-AR"/>
        </w:rPr>
        <w:t xml:space="preserve">  El  </w:t>
      </w:r>
      <w:r w:rsidRPr="009D0AC4">
        <w:rPr>
          <w:i/>
          <w:lang w:val="es-AR"/>
        </w:rPr>
        <w:t xml:space="preserve">overlap </w:t>
      </w:r>
      <w:r w:rsidRPr="009D0AC4">
        <w:rPr>
          <w:lang w:val="es-AR"/>
        </w:rPr>
        <w:t xml:space="preserve"> </w:t>
      </w:r>
      <w:r w:rsidRPr="009D0AC4">
        <w:rPr>
          <w:i/>
          <w:spacing w:val="-3"/>
          <w:lang w:val="es-AR"/>
        </w:rPr>
        <w:t xml:space="preserve">bioaccumulation </w:t>
      </w:r>
      <w:r w:rsidRPr="009D0AC4">
        <w:rPr>
          <w:lang w:val="es-AR"/>
        </w:rPr>
        <w:t xml:space="preserve"> </w:t>
      </w:r>
      <w:r w:rsidRPr="009D0AC4">
        <w:rPr>
          <w:i/>
          <w:lang w:val="es-AR"/>
        </w:rPr>
        <w:t xml:space="preserve">index </w:t>
      </w:r>
      <w:r w:rsidRPr="009D0AC4">
        <w:rPr>
          <w:lang w:val="es-AR"/>
        </w:rPr>
        <w:t xml:space="preserve"> </w:t>
      </w:r>
      <w:r w:rsidRPr="009D0AC4">
        <w:rPr>
          <w:spacing w:val="-3"/>
          <w:lang w:val="es-AR"/>
        </w:rPr>
        <w:t xml:space="preserve">(OBI) como instrumento </w:t>
      </w:r>
      <w:r w:rsidRPr="009D0AC4">
        <w:rPr>
          <w:lang w:val="es-AR"/>
        </w:rPr>
        <w:t xml:space="preserve">de gestiòn de los  </w:t>
      </w:r>
      <w:r w:rsidRPr="009D0AC4">
        <w:rPr>
          <w:spacing w:val="-3"/>
          <w:lang w:val="es-AR"/>
        </w:rPr>
        <w:t>ecosistemas marinos’.</w:t>
      </w:r>
    </w:p>
    <w:p w14:paraId="0A121E0F" w14:textId="77777777" w:rsidR="00DE0DE2" w:rsidRPr="009D0AC4" w:rsidRDefault="00DE0DE2" w:rsidP="00DE0DE2">
      <w:pPr>
        <w:spacing w:before="90"/>
        <w:ind w:right="622"/>
        <w:jc w:val="both"/>
        <w:rPr>
          <w:lang w:val="es-AR"/>
        </w:rPr>
      </w:pPr>
    </w:p>
    <w:p w14:paraId="7417D1BB" w14:textId="77777777" w:rsidR="00281AA1" w:rsidRDefault="00DE0DE2" w:rsidP="00DE0DE2">
      <w:pPr>
        <w:spacing w:before="90"/>
        <w:ind w:right="622"/>
        <w:jc w:val="both"/>
        <w:rPr>
          <w:lang w:val="en-US"/>
        </w:rPr>
      </w:pPr>
      <w:r w:rsidRPr="006663C6">
        <w:rPr>
          <w:lang w:val="en"/>
        </w:rPr>
        <w:t xml:space="preserve">Member of the </w:t>
      </w:r>
      <w:r w:rsidRPr="006663C6">
        <w:rPr>
          <w:b/>
          <w:lang w:val="en"/>
        </w:rPr>
        <w:t>Scientific Committee</w:t>
      </w:r>
      <w:r w:rsidR="00281AA1" w:rsidRPr="006663C6">
        <w:rPr>
          <w:b/>
          <w:lang w:val="en-US"/>
        </w:rPr>
        <w:t xml:space="preserve">:     </w:t>
      </w:r>
      <w:r w:rsidR="00281AA1" w:rsidRPr="006663C6">
        <w:rPr>
          <w:lang w:val="en-US"/>
        </w:rPr>
        <w:t>The     6</w:t>
      </w:r>
      <w:r w:rsidR="00281AA1" w:rsidRPr="006663C6">
        <w:rPr>
          <w:vertAlign w:val="superscript"/>
          <w:lang w:val="en-US"/>
        </w:rPr>
        <w:t>th</w:t>
      </w:r>
      <w:r w:rsidR="00281AA1" w:rsidRPr="006663C6">
        <w:rPr>
          <w:lang w:val="en-US"/>
        </w:rPr>
        <w:t xml:space="preserve">     International     Conference     on    </w:t>
      </w:r>
      <w:r w:rsidR="00281AA1" w:rsidRPr="006663C6">
        <w:rPr>
          <w:b/>
          <w:lang w:val="en-US"/>
        </w:rPr>
        <w:t xml:space="preserve">Water Resource and Environment (WRE 2020) </w:t>
      </w:r>
      <w:r w:rsidR="00281AA1" w:rsidRPr="006663C6">
        <w:rPr>
          <w:lang w:val="en-US"/>
        </w:rPr>
        <w:t>August 23</w:t>
      </w:r>
      <w:r w:rsidR="00281AA1" w:rsidRPr="006663C6">
        <w:rPr>
          <w:vertAlign w:val="superscript"/>
          <w:lang w:val="en-US"/>
        </w:rPr>
        <w:t>rd</w:t>
      </w:r>
      <w:r w:rsidR="00281AA1" w:rsidRPr="006663C6">
        <w:rPr>
          <w:lang w:val="en-US"/>
        </w:rPr>
        <w:t xml:space="preserve"> - 26</w:t>
      </w:r>
      <w:r w:rsidR="00281AA1" w:rsidRPr="006663C6">
        <w:rPr>
          <w:vertAlign w:val="superscript"/>
          <w:lang w:val="en-US"/>
        </w:rPr>
        <w:t>th</w:t>
      </w:r>
      <w:r w:rsidR="00281AA1" w:rsidRPr="006663C6">
        <w:rPr>
          <w:lang w:val="en-US"/>
        </w:rPr>
        <w:t xml:space="preserve">, 2020, Tokyo, Japan. </w:t>
      </w:r>
    </w:p>
    <w:p w14:paraId="50D5DA2F" w14:textId="77777777" w:rsidR="00DE0DE2" w:rsidRPr="006663C6" w:rsidRDefault="00DE0DE2" w:rsidP="00DE0DE2">
      <w:pPr>
        <w:spacing w:before="90"/>
        <w:ind w:right="622"/>
        <w:jc w:val="both"/>
        <w:rPr>
          <w:lang w:val="en-US"/>
        </w:rPr>
      </w:pPr>
    </w:p>
    <w:p w14:paraId="3720229A" w14:textId="77777777" w:rsidR="00DE0DE2" w:rsidRDefault="00DE0DE2" w:rsidP="00DE0DE2">
      <w:pPr>
        <w:ind w:right="574"/>
        <w:jc w:val="both"/>
        <w:rPr>
          <w:lang w:val="en-US"/>
        </w:rPr>
      </w:pPr>
      <w:r w:rsidRPr="006663C6">
        <w:rPr>
          <w:lang w:val="en"/>
        </w:rPr>
        <w:t xml:space="preserve">Member of the </w:t>
      </w:r>
      <w:r w:rsidRPr="006663C6">
        <w:rPr>
          <w:b/>
          <w:lang w:val="en"/>
        </w:rPr>
        <w:t>Scientific Committee</w:t>
      </w:r>
      <w:r w:rsidR="00281AA1" w:rsidRPr="006663C6">
        <w:rPr>
          <w:b/>
          <w:lang w:val="en-US"/>
        </w:rPr>
        <w:t>: Sustainable Development and Planning 2020 11</w:t>
      </w:r>
      <w:r w:rsidR="00281AA1" w:rsidRPr="006663C6">
        <w:rPr>
          <w:b/>
          <w:vertAlign w:val="superscript"/>
          <w:lang w:val="en-US"/>
        </w:rPr>
        <w:t>th</w:t>
      </w:r>
      <w:r w:rsidR="00281AA1" w:rsidRPr="006663C6">
        <w:rPr>
          <w:b/>
          <w:lang w:val="en-US"/>
        </w:rPr>
        <w:t xml:space="preserve"> International Conference on Sustainable Development and Planning </w:t>
      </w:r>
      <w:r w:rsidR="00281AA1" w:rsidRPr="006663C6">
        <w:rPr>
          <w:lang w:val="en-US"/>
        </w:rPr>
        <w:t>6 - 8 May 2020. La Coruña, Spain.</w:t>
      </w:r>
    </w:p>
    <w:p w14:paraId="66DC4C81" w14:textId="77777777" w:rsidR="00DE0DE2" w:rsidRDefault="00DE0DE2" w:rsidP="00DE0DE2">
      <w:pPr>
        <w:ind w:right="574"/>
        <w:jc w:val="both"/>
        <w:rPr>
          <w:lang w:val="en-US"/>
        </w:rPr>
      </w:pPr>
    </w:p>
    <w:p w14:paraId="2C6FD38C" w14:textId="77777777" w:rsidR="00441057" w:rsidRPr="004A205D" w:rsidRDefault="00DE0DE2" w:rsidP="00441057">
      <w:pPr>
        <w:ind w:right="574"/>
        <w:jc w:val="both"/>
        <w:rPr>
          <w:spacing w:val="-4"/>
          <w:lang w:val="en-US"/>
        </w:rPr>
      </w:pPr>
      <w:r>
        <w:rPr>
          <w:spacing w:val="-3"/>
          <w:lang w:val="en-US"/>
        </w:rPr>
        <w:t>Conference participation-</w:t>
      </w:r>
      <w:r w:rsidR="00281AA1" w:rsidRPr="006663C6">
        <w:rPr>
          <w:b/>
          <w:lang w:val="en-US"/>
        </w:rPr>
        <w:t xml:space="preserve">2nd </w:t>
      </w:r>
      <w:r w:rsidR="00281AA1" w:rsidRPr="006663C6">
        <w:rPr>
          <w:b/>
          <w:spacing w:val="-3"/>
          <w:lang w:val="en-US"/>
        </w:rPr>
        <w:t xml:space="preserve">Latino American Conference on Sustainable </w:t>
      </w:r>
      <w:r w:rsidR="00281AA1" w:rsidRPr="006663C6">
        <w:rPr>
          <w:b/>
          <w:lang w:val="en-US"/>
        </w:rPr>
        <w:t xml:space="preserve">Development of </w:t>
      </w:r>
      <w:r w:rsidR="00281AA1" w:rsidRPr="006663C6">
        <w:rPr>
          <w:b/>
          <w:spacing w:val="-3"/>
          <w:lang w:val="en-US"/>
        </w:rPr>
        <w:t xml:space="preserve">Energy, </w:t>
      </w:r>
      <w:r w:rsidR="00281AA1" w:rsidRPr="006663C6">
        <w:rPr>
          <w:b/>
          <w:lang w:val="en-US"/>
        </w:rPr>
        <w:t xml:space="preserve">Water and </w:t>
      </w:r>
      <w:r w:rsidR="00281AA1" w:rsidRPr="006663C6">
        <w:rPr>
          <w:b/>
          <w:spacing w:val="-3"/>
          <w:lang w:val="en-US"/>
        </w:rPr>
        <w:t xml:space="preserve">Environment systems </w:t>
      </w:r>
      <w:r w:rsidR="00281AA1" w:rsidRPr="006663C6">
        <w:rPr>
          <w:b/>
          <w:lang w:val="en-US"/>
        </w:rPr>
        <w:t xml:space="preserve">(SDEWES 2020) </w:t>
      </w:r>
      <w:r w:rsidR="00281AA1" w:rsidRPr="006663C6">
        <w:rPr>
          <w:spacing w:val="-3"/>
          <w:lang w:val="en-US"/>
        </w:rPr>
        <w:t xml:space="preserve">Buenos </w:t>
      </w:r>
      <w:r w:rsidR="00281AA1" w:rsidRPr="006663C6">
        <w:rPr>
          <w:spacing w:val="-4"/>
          <w:lang w:val="en-US"/>
        </w:rPr>
        <w:t xml:space="preserve">Aires, </w:t>
      </w:r>
      <w:r w:rsidR="00281AA1" w:rsidRPr="006663C6">
        <w:rPr>
          <w:spacing w:val="-3"/>
          <w:lang w:val="en-US"/>
        </w:rPr>
        <w:t xml:space="preserve">Argentina </w:t>
      </w:r>
      <w:r w:rsidR="00281AA1" w:rsidRPr="006663C6">
        <w:rPr>
          <w:lang w:val="en-US"/>
        </w:rPr>
        <w:t xml:space="preserve">9-12 </w:t>
      </w:r>
      <w:r w:rsidR="00281AA1" w:rsidRPr="006663C6">
        <w:rPr>
          <w:spacing w:val="-4"/>
          <w:lang w:val="en-US"/>
        </w:rPr>
        <w:t>February.</w:t>
      </w:r>
      <w:r w:rsidR="00281AA1" w:rsidRPr="006663C6">
        <w:rPr>
          <w:spacing w:val="52"/>
          <w:lang w:val="en-US"/>
        </w:rPr>
        <w:t xml:space="preserve"> </w:t>
      </w:r>
      <w:r w:rsidR="00281AA1" w:rsidRPr="004A205D">
        <w:rPr>
          <w:spacing w:val="-3"/>
          <w:lang w:val="en-US"/>
        </w:rPr>
        <w:t>Tit</w:t>
      </w:r>
      <w:r w:rsidR="00522430" w:rsidRPr="004A205D">
        <w:rPr>
          <w:spacing w:val="-3"/>
          <w:lang w:val="en-US"/>
        </w:rPr>
        <w:t>le of the presentation</w:t>
      </w:r>
      <w:r w:rsidR="00281AA1" w:rsidRPr="004A205D">
        <w:rPr>
          <w:lang w:val="en-US"/>
        </w:rPr>
        <w:t xml:space="preserve">: </w:t>
      </w:r>
      <w:r w:rsidR="00281AA1" w:rsidRPr="004A205D">
        <w:rPr>
          <w:spacing w:val="-3"/>
          <w:lang w:val="en-US"/>
        </w:rPr>
        <w:t xml:space="preserve">Riparian </w:t>
      </w:r>
      <w:r w:rsidR="00281AA1" w:rsidRPr="004A205D">
        <w:rPr>
          <w:lang w:val="en-US"/>
        </w:rPr>
        <w:t xml:space="preserve">Ecosystem </w:t>
      </w:r>
      <w:r w:rsidR="00281AA1" w:rsidRPr="004A205D">
        <w:rPr>
          <w:spacing w:val="-3"/>
          <w:lang w:val="en-US"/>
        </w:rPr>
        <w:t xml:space="preserve">Services </w:t>
      </w:r>
      <w:r w:rsidR="00281AA1" w:rsidRPr="004A205D">
        <w:rPr>
          <w:spacing w:val="-2"/>
          <w:lang w:val="en-US"/>
        </w:rPr>
        <w:t xml:space="preserve">(RES). </w:t>
      </w:r>
      <w:r w:rsidR="00281AA1" w:rsidRPr="004A205D">
        <w:rPr>
          <w:lang w:val="en-US"/>
        </w:rPr>
        <w:t xml:space="preserve">A Conceptual </w:t>
      </w:r>
      <w:r w:rsidR="00281AA1" w:rsidRPr="004A205D">
        <w:rPr>
          <w:spacing w:val="-3"/>
          <w:lang w:val="en-US"/>
        </w:rPr>
        <w:t xml:space="preserve">framework </w:t>
      </w:r>
      <w:r w:rsidR="00281AA1" w:rsidRPr="004A205D">
        <w:rPr>
          <w:lang w:val="en-US"/>
        </w:rPr>
        <w:t xml:space="preserve">to </w:t>
      </w:r>
      <w:r w:rsidR="00281AA1" w:rsidRPr="004A205D">
        <w:rPr>
          <w:spacing w:val="-3"/>
          <w:lang w:val="en-US"/>
        </w:rPr>
        <w:t xml:space="preserve">Lujan River </w:t>
      </w:r>
      <w:r w:rsidR="00281AA1" w:rsidRPr="004A205D">
        <w:rPr>
          <w:spacing w:val="-4"/>
          <w:lang w:val="en-US"/>
        </w:rPr>
        <w:t xml:space="preserve">Basin </w:t>
      </w:r>
      <w:r w:rsidR="00281AA1" w:rsidRPr="004A205D">
        <w:rPr>
          <w:lang w:val="en-US"/>
        </w:rPr>
        <w:t xml:space="preserve">(A. </w:t>
      </w:r>
      <w:r w:rsidR="00281AA1" w:rsidRPr="004A205D">
        <w:rPr>
          <w:spacing w:val="-4"/>
          <w:lang w:val="en-US"/>
        </w:rPr>
        <w:t xml:space="preserve">Giorgi, M.E. </w:t>
      </w:r>
      <w:r w:rsidR="00281AA1" w:rsidRPr="004A205D">
        <w:rPr>
          <w:lang w:val="en-US"/>
        </w:rPr>
        <w:t xml:space="preserve">Conti </w:t>
      </w:r>
      <w:r w:rsidR="00281AA1" w:rsidRPr="004A205D">
        <w:rPr>
          <w:spacing w:val="-3"/>
          <w:lang w:val="en-US"/>
        </w:rPr>
        <w:t xml:space="preserve">et </w:t>
      </w:r>
      <w:r w:rsidR="00281AA1" w:rsidRPr="004A205D">
        <w:rPr>
          <w:spacing w:val="-4"/>
          <w:lang w:val="en-US"/>
        </w:rPr>
        <w:t>al.)</w:t>
      </w:r>
    </w:p>
    <w:p w14:paraId="5702674D" w14:textId="77777777" w:rsidR="00441057" w:rsidRPr="004A205D" w:rsidRDefault="00441057" w:rsidP="00441057">
      <w:pPr>
        <w:ind w:right="574"/>
        <w:jc w:val="both"/>
        <w:rPr>
          <w:b/>
          <w:color w:val="0000CC"/>
          <w:u w:val="single" w:color="0000CC"/>
          <w:lang w:val="en-US"/>
        </w:rPr>
      </w:pPr>
    </w:p>
    <w:p w14:paraId="1241C90C" w14:textId="77777777" w:rsidR="00281AA1" w:rsidRPr="009D0AC4" w:rsidRDefault="00441057" w:rsidP="00522430">
      <w:pPr>
        <w:ind w:right="574"/>
        <w:jc w:val="both"/>
        <w:rPr>
          <w:lang w:val="es-AR"/>
        </w:rPr>
      </w:pPr>
      <w:r w:rsidRPr="00522430">
        <w:rPr>
          <w:b/>
          <w:lang w:val="es-AR"/>
        </w:rPr>
        <w:t xml:space="preserve">Plenary </w:t>
      </w:r>
      <w:r w:rsidR="00522430" w:rsidRPr="00522430">
        <w:rPr>
          <w:b/>
          <w:lang w:val="es-AR"/>
        </w:rPr>
        <w:t xml:space="preserve">open </w:t>
      </w:r>
      <w:r w:rsidRPr="00522430">
        <w:rPr>
          <w:b/>
          <w:lang w:val="es-AR"/>
        </w:rPr>
        <w:t xml:space="preserve">Conference (2019) to Professors and students of the </w:t>
      </w:r>
      <w:r w:rsidRPr="00522430">
        <w:rPr>
          <w:lang w:val="es-AR"/>
        </w:rPr>
        <w:t xml:space="preserve">Universidad Nacional de Lujàn, Buenos Aires, Argentina, entitled:  </w:t>
      </w:r>
      <w:r w:rsidRPr="00522430">
        <w:rPr>
          <w:b/>
          <w:lang w:val="es-AR"/>
        </w:rPr>
        <w:t xml:space="preserve">Desde </w:t>
      </w:r>
      <w:r w:rsidRPr="00522430">
        <w:rPr>
          <w:lang w:val="es-AR"/>
        </w:rPr>
        <w:t xml:space="preserve"> </w:t>
      </w:r>
      <w:r w:rsidRPr="00522430">
        <w:rPr>
          <w:b/>
          <w:spacing w:val="-3"/>
          <w:lang w:val="es-AR"/>
        </w:rPr>
        <w:t xml:space="preserve">la </w:t>
      </w:r>
      <w:r w:rsidRPr="00522430">
        <w:rPr>
          <w:lang w:val="es-AR"/>
        </w:rPr>
        <w:t xml:space="preserve"> </w:t>
      </w:r>
      <w:r w:rsidRPr="00522430">
        <w:rPr>
          <w:b/>
          <w:lang w:val="es-AR"/>
        </w:rPr>
        <w:t xml:space="preserve">mancha del leopardo hasta </w:t>
      </w:r>
      <w:r w:rsidRPr="00522430">
        <w:rPr>
          <w:lang w:val="es-AR"/>
        </w:rPr>
        <w:t xml:space="preserve"> </w:t>
      </w:r>
      <w:r w:rsidRPr="00522430">
        <w:rPr>
          <w:b/>
          <w:spacing w:val="-3"/>
          <w:lang w:val="es-AR"/>
        </w:rPr>
        <w:t xml:space="preserve">la </w:t>
      </w:r>
      <w:r w:rsidRPr="00522430">
        <w:rPr>
          <w:lang w:val="es-AR"/>
        </w:rPr>
        <w:t xml:space="preserve"> </w:t>
      </w:r>
      <w:r w:rsidRPr="00522430">
        <w:rPr>
          <w:b/>
          <w:lang w:val="es-AR"/>
        </w:rPr>
        <w:t xml:space="preserve">vision </w:t>
      </w:r>
      <w:r w:rsidR="003A48A4" w:rsidRPr="00522430">
        <w:rPr>
          <w:b/>
          <w:lang w:val="es-AR"/>
        </w:rPr>
        <w:t>ecosistemica</w:t>
      </w:r>
      <w:r w:rsidRPr="00522430">
        <w:rPr>
          <w:b/>
          <w:lang w:val="es-AR"/>
        </w:rPr>
        <w:t xml:space="preserve">. </w:t>
      </w:r>
      <w:r w:rsidR="003A48A4" w:rsidRPr="009D0AC4">
        <w:rPr>
          <w:b/>
          <w:lang w:val="es-AR"/>
        </w:rPr>
        <w:t>La</w:t>
      </w:r>
      <w:r w:rsidRPr="009D0AC4">
        <w:rPr>
          <w:b/>
          <w:lang w:val="es-AR"/>
        </w:rPr>
        <w:t xml:space="preserve"> Patagonia y el Cisne Negro.</w:t>
      </w:r>
      <w:r w:rsidR="003A48A4" w:rsidRPr="009D0AC4">
        <w:rPr>
          <w:b/>
          <w:lang w:val="es-AR"/>
        </w:rPr>
        <w:t xml:space="preserve"> </w:t>
      </w:r>
      <w:r w:rsidRPr="009D0AC4">
        <w:rPr>
          <w:lang w:val="es-AR"/>
        </w:rPr>
        <w:t>27</w:t>
      </w:r>
      <w:r w:rsidR="003A48A4" w:rsidRPr="009D0AC4">
        <w:rPr>
          <w:lang w:val="es-AR"/>
        </w:rPr>
        <w:t>th</w:t>
      </w:r>
      <w:r w:rsidRPr="009D0AC4">
        <w:rPr>
          <w:lang w:val="es-AR"/>
        </w:rPr>
        <w:t xml:space="preserve">  </w:t>
      </w:r>
      <w:r w:rsidRPr="009D0AC4">
        <w:rPr>
          <w:spacing w:val="-3"/>
          <w:lang w:val="es-AR"/>
        </w:rPr>
        <w:t xml:space="preserve">March </w:t>
      </w:r>
      <w:r w:rsidRPr="009D0AC4">
        <w:rPr>
          <w:lang w:val="es-AR"/>
        </w:rPr>
        <w:t xml:space="preserve"> 2019,  </w:t>
      </w:r>
      <w:r w:rsidRPr="009D0AC4">
        <w:rPr>
          <w:spacing w:val="-3"/>
          <w:lang w:val="es-AR"/>
        </w:rPr>
        <w:t>Aula</w:t>
      </w:r>
      <w:r w:rsidRPr="009D0AC4">
        <w:rPr>
          <w:lang w:val="es-AR"/>
        </w:rPr>
        <w:t xml:space="preserve">  Magna.</w:t>
      </w:r>
    </w:p>
    <w:p w14:paraId="00CA7D32" w14:textId="77777777" w:rsidR="004C0FA7" w:rsidRDefault="004C0FA7" w:rsidP="00522430">
      <w:pPr>
        <w:rPr>
          <w:rStyle w:val="Collegamentoipertestuale"/>
          <w:lang w:val="en"/>
        </w:rPr>
      </w:pPr>
      <w:r w:rsidRPr="004C0FA7">
        <w:rPr>
          <w:lang w:val="en"/>
        </w:rPr>
        <w:t xml:space="preserve">Proponent and chair of the track “Emerging landscapes. New skills, new technologies and new organizational challenges in the 4.0 age, R&amp;D Research Conference, Paris, 18-21 June 2019, Ecole Polythecnique, </w:t>
      </w:r>
      <w:r w:rsidR="00AB08C5">
        <w:fldChar w:fldCharType="begin"/>
      </w:r>
      <w:r w:rsidR="00AB08C5" w:rsidRPr="009A5EF5">
        <w:rPr>
          <w:lang w:val="es-AR"/>
        </w:rPr>
        <w:instrText xml:space="preserve"> HYPERLINK "https://portail.polytechnique.edu/rdma</w:instrText>
      </w:r>
      <w:r w:rsidR="00AB08C5" w:rsidRPr="009A5EF5">
        <w:rPr>
          <w:lang w:val="es-AR"/>
        </w:rPr>
        <w:instrText xml:space="preserve">nagement2019/fr" </w:instrText>
      </w:r>
      <w:r w:rsidR="00AB08C5">
        <w:fldChar w:fldCharType="separate"/>
      </w:r>
      <w:r w:rsidRPr="003A564D">
        <w:rPr>
          <w:rStyle w:val="Collegamentoipertestuale"/>
          <w:lang w:val="en"/>
        </w:rPr>
        <w:t>https://portail.polytechnique.edu/rdmanagement2019/fr</w:t>
      </w:r>
      <w:r w:rsidR="00AB08C5">
        <w:rPr>
          <w:rStyle w:val="Collegamentoipertestuale"/>
          <w:lang w:val="en"/>
        </w:rPr>
        <w:fldChar w:fldCharType="end"/>
      </w:r>
    </w:p>
    <w:p w14:paraId="7331A49A" w14:textId="77777777" w:rsidR="00FE4A67" w:rsidRDefault="00FE4A67" w:rsidP="000639A2">
      <w:pPr>
        <w:jc w:val="both"/>
        <w:rPr>
          <w:rStyle w:val="Collegamentoipertestuale"/>
          <w:lang w:val="en"/>
        </w:rPr>
      </w:pPr>
    </w:p>
    <w:p w14:paraId="5284A60D" w14:textId="77777777" w:rsidR="00FE4A67" w:rsidRPr="00FE4A67" w:rsidRDefault="00FE4A67" w:rsidP="00FE4A67">
      <w:pPr>
        <w:jc w:val="both"/>
        <w:rPr>
          <w:i/>
          <w:iCs/>
          <w:lang w:val="en-US"/>
        </w:rPr>
      </w:pPr>
      <w:r w:rsidRPr="00FE4A67">
        <w:rPr>
          <w:lang w:val="en-US"/>
        </w:rPr>
        <w:lastRenderedPageBreak/>
        <w:t>Professor Marcelo Enrique Conti attended the workshop on</w:t>
      </w:r>
      <w:r>
        <w:rPr>
          <w:lang w:val="en-US"/>
        </w:rPr>
        <w:t xml:space="preserve"> </w:t>
      </w:r>
      <w:r w:rsidRPr="00FE4A67">
        <w:rPr>
          <w:lang w:val="en-US"/>
        </w:rPr>
        <w:t>“Emerging Landscapes: New Jobs, New Skills and New Organisational Challenges in the</w:t>
      </w:r>
      <w:r>
        <w:rPr>
          <w:lang w:val="en-US"/>
        </w:rPr>
        <w:t xml:space="preserve"> </w:t>
      </w:r>
      <w:r w:rsidRPr="00FE4A67">
        <w:rPr>
          <w:lang w:val="en-US"/>
        </w:rPr>
        <w:t xml:space="preserve">Industry 4.0 Revolution” on the 7th </w:t>
      </w:r>
      <w:r>
        <w:rPr>
          <w:lang w:val="en-US"/>
        </w:rPr>
        <w:t>of November 2018</w:t>
      </w:r>
      <w:r w:rsidR="00454393">
        <w:rPr>
          <w:lang w:val="en-US"/>
        </w:rPr>
        <w:t xml:space="preserve">, </w:t>
      </w:r>
      <w:r w:rsidR="00454393" w:rsidRPr="00007FF4">
        <w:rPr>
          <w:lang w:val="en"/>
        </w:rPr>
        <w:t>School of Business and Management, Queen Mary University of London</w:t>
      </w:r>
      <w:r w:rsidR="00454393">
        <w:rPr>
          <w:lang w:val="en"/>
        </w:rPr>
        <w:t>.</w:t>
      </w:r>
      <w:r w:rsidR="00454393">
        <w:rPr>
          <w:lang w:val="en-US"/>
        </w:rPr>
        <w:t xml:space="preserve"> </w:t>
      </w:r>
      <w:r>
        <w:rPr>
          <w:lang w:val="en-US"/>
        </w:rPr>
        <w:t>Title of the paper:</w:t>
      </w:r>
      <w:r w:rsidRPr="00FE4A67">
        <w:rPr>
          <w:lang w:val="en-US"/>
        </w:rPr>
        <w:t xml:space="preserve"> </w:t>
      </w:r>
      <w:r w:rsidRPr="00FE4A67">
        <w:rPr>
          <w:i/>
          <w:iCs/>
          <w:lang w:val="en-US"/>
        </w:rPr>
        <w:t>Driving/Leading the rising</w:t>
      </w:r>
      <w:r>
        <w:rPr>
          <w:i/>
          <w:iCs/>
          <w:lang w:val="en-US"/>
        </w:rPr>
        <w:t xml:space="preserve"> </w:t>
      </w:r>
      <w:r w:rsidRPr="00FE4A67">
        <w:rPr>
          <w:i/>
          <w:iCs/>
          <w:lang w:val="en-US"/>
        </w:rPr>
        <w:t xml:space="preserve">of Industry 4.0: the need for T-Shaped innovators </w:t>
      </w:r>
      <w:r w:rsidRPr="00FE4A67">
        <w:rPr>
          <w:lang w:val="en-US"/>
        </w:rPr>
        <w:t>(paper co-authored with Cristina Simone).</w:t>
      </w:r>
      <w:r w:rsidR="00454393">
        <w:rPr>
          <w:lang w:val="en-US"/>
        </w:rPr>
        <w:t xml:space="preserve"> </w:t>
      </w:r>
    </w:p>
    <w:p w14:paraId="45E31AB6" w14:textId="77777777" w:rsidR="00CA573F" w:rsidRDefault="00CA573F" w:rsidP="000639A2">
      <w:pPr>
        <w:jc w:val="both"/>
        <w:rPr>
          <w:lang w:val="en"/>
        </w:rPr>
      </w:pPr>
    </w:p>
    <w:p w14:paraId="348497BA" w14:textId="77777777" w:rsidR="009D75BD" w:rsidRPr="009D75BD" w:rsidRDefault="009D75BD" w:rsidP="009D75BD">
      <w:pPr>
        <w:spacing w:after="240"/>
        <w:rPr>
          <w:lang w:val="en-US"/>
        </w:rPr>
      </w:pPr>
      <w:r w:rsidRPr="009D75BD">
        <w:rPr>
          <w:color w:val="000000"/>
          <w:lang w:val="en-US"/>
        </w:rPr>
        <w:t xml:space="preserve">Keynote speaker at the Conference “Un mare di plastica”, Sapienza Univ. of Rome, Latina, title of the paper: </w:t>
      </w:r>
      <w:r w:rsidRPr="009D75BD">
        <w:rPr>
          <w:lang w:val="en-US"/>
        </w:rPr>
        <w:t xml:space="preserve"> "Environment, health and microplastics: condemned to a decrease/growth (un) </w:t>
      </w:r>
      <w:proofErr w:type="gramStart"/>
      <w:r w:rsidR="00522430" w:rsidRPr="009D75BD">
        <w:rPr>
          <w:lang w:val="en-US"/>
        </w:rPr>
        <w:t>happy?</w:t>
      </w:r>
      <w:r w:rsidRPr="009D75BD">
        <w:rPr>
          <w:lang w:val="en-US"/>
        </w:rPr>
        <w:t>,</w:t>
      </w:r>
      <w:proofErr w:type="gramEnd"/>
      <w:r w:rsidRPr="009D75BD">
        <w:rPr>
          <w:lang w:val="en-US"/>
        </w:rPr>
        <w:t xml:space="preserve"> 22 February, 2019</w:t>
      </w:r>
      <w:r>
        <w:rPr>
          <w:lang w:val="en-US"/>
        </w:rPr>
        <w:t>.</w:t>
      </w:r>
    </w:p>
    <w:p w14:paraId="5DBD8BB7" w14:textId="77777777" w:rsidR="000639A2" w:rsidRDefault="000639A2" w:rsidP="000639A2">
      <w:pPr>
        <w:jc w:val="both"/>
        <w:rPr>
          <w:lang w:val="en"/>
        </w:rPr>
      </w:pPr>
      <w:r>
        <w:rPr>
          <w:lang w:val="en"/>
        </w:rPr>
        <w:t>M</w:t>
      </w:r>
      <w:r w:rsidRPr="00BD0315">
        <w:rPr>
          <w:lang w:val="en"/>
        </w:rPr>
        <w:t xml:space="preserve">ember of the Scientific Committee of GLOSEARCH 2018, Global Conference on Business, Hospitality and Tourism Research, </w:t>
      </w:r>
      <w:proofErr w:type="gramStart"/>
      <w:r w:rsidRPr="00BD0315">
        <w:rPr>
          <w:lang w:val="en"/>
        </w:rPr>
        <w:t>October,</w:t>
      </w:r>
      <w:proofErr w:type="gramEnd"/>
      <w:r w:rsidRPr="00BD0315">
        <w:rPr>
          <w:lang w:val="en"/>
        </w:rPr>
        <w:t xml:space="preserve"> 2-5, Ho Chi Minh City (Vietnam). </w:t>
      </w:r>
      <w:hyperlink r:id="rId13" w:history="1">
        <w:r w:rsidR="00643D6F" w:rsidRPr="00074CE9">
          <w:rPr>
            <w:rStyle w:val="Collegamentoipertestuale"/>
            <w:lang w:val="en"/>
          </w:rPr>
          <w:t>http://glosearch.org/chair-scientific-committee</w:t>
        </w:r>
      </w:hyperlink>
      <w:r w:rsidRPr="00BD0315">
        <w:rPr>
          <w:lang w:val="en"/>
        </w:rPr>
        <w:t>.</w:t>
      </w:r>
      <w:r>
        <w:rPr>
          <w:lang w:val="en"/>
        </w:rPr>
        <w:t xml:space="preserve"> (</w:t>
      </w:r>
      <w:r w:rsidRPr="00BD0315">
        <w:rPr>
          <w:lang w:val="en"/>
        </w:rPr>
        <w:t>30-01-2018</w:t>
      </w:r>
      <w:r>
        <w:rPr>
          <w:lang w:val="en"/>
        </w:rPr>
        <w:t>)</w:t>
      </w:r>
      <w:r w:rsidRPr="00BD0315">
        <w:rPr>
          <w:lang w:val="en"/>
        </w:rPr>
        <w:t>.</w:t>
      </w:r>
    </w:p>
    <w:p w14:paraId="4BA5E0D1" w14:textId="77777777" w:rsidR="00522430" w:rsidRDefault="000639A2" w:rsidP="00522430">
      <w:pPr>
        <w:jc w:val="both"/>
        <w:rPr>
          <w:lang w:val="en"/>
        </w:rPr>
      </w:pPr>
      <w:r w:rsidRPr="00BD0315">
        <w:rPr>
          <w:lang w:val="en"/>
        </w:rPr>
        <w:br/>
        <w:t>Participation in the 7th Latin American and European Meeting on Organizations Studies "(LAEMOS-egos 2018)," Organizing for Resilience: Scholarship in Unsettled Times ", Buenos Aires, Argentina, March 21-24, 2018. Title of the paper accepted for presentation: "Tension between technological innovation and norms: resilience as a coupling and decoupling process", authors Simone C., Riolli L., Conti ME, Track-subtheme 21. The LAEMOS Convention was organized by the magazine A "Organization Studies", https://www.laemos2018.com/sub-themes.</w:t>
      </w:r>
      <w:r w:rsidRPr="00BD0315">
        <w:rPr>
          <w:lang w:val="en"/>
        </w:rPr>
        <w:br/>
      </w:r>
      <w:r w:rsidRPr="00BD0315">
        <w:rPr>
          <w:lang w:val="en"/>
        </w:rPr>
        <w:br/>
        <w:t>Inv</w:t>
      </w:r>
      <w:r>
        <w:rPr>
          <w:lang w:val="en"/>
        </w:rPr>
        <w:t>ited speaker in the "Emergenze</w:t>
      </w:r>
      <w:r w:rsidRPr="00BD0315">
        <w:rPr>
          <w:lang w:val="en"/>
        </w:rPr>
        <w:t xml:space="preserve"> 2017" seminar cycle: Emergencies, Complexity and Surroundings, Scientific Coordinator: Prof. Cristina Simone, edited by the "M. Costa" Library of Sapienza University, in Latina; Seminar title: Smart cities and sustainable development 12 May 2017.</w:t>
      </w:r>
    </w:p>
    <w:p w14:paraId="35AE9D00" w14:textId="77777777" w:rsidR="00177AC3" w:rsidRDefault="000639A2" w:rsidP="00522430">
      <w:pPr>
        <w:jc w:val="both"/>
        <w:rPr>
          <w:lang w:val="en"/>
        </w:rPr>
      </w:pPr>
      <w:r w:rsidRPr="00BD0315">
        <w:rPr>
          <w:lang w:val="en"/>
        </w:rPr>
        <w:br/>
        <w:t>Member of the International Scientific Committee of the Congreso Argentina Ambiental 2015 (AA</w:t>
      </w:r>
      <w:r w:rsidR="00522430">
        <w:rPr>
          <w:lang w:val="en"/>
        </w:rPr>
        <w:t xml:space="preserve"> </w:t>
      </w:r>
      <w:r w:rsidRPr="00BD0315">
        <w:rPr>
          <w:lang w:val="en"/>
        </w:rPr>
        <w:t>2015), which took place in Córdoba (Argentina) during the period 8-12 June 2015, organized by the Sociedad Argentina de Ciencia y Tecnologia (SACyTA) of which the candidate is a full member.</w:t>
      </w:r>
    </w:p>
    <w:p w14:paraId="06C9D222" w14:textId="521C1AC4" w:rsidR="00177AC3" w:rsidRDefault="000639A2" w:rsidP="008F2124">
      <w:pPr>
        <w:jc w:val="both"/>
        <w:rPr>
          <w:lang w:val="en"/>
        </w:rPr>
      </w:pPr>
      <w:r w:rsidRPr="00BD0315">
        <w:rPr>
          <w:lang w:val="en"/>
        </w:rPr>
        <w:br/>
        <w:t>Member of the Scientific Committee of the 3rd International Conference: Waters in Sensitive &amp; Protected areas, European Water Association (EWA), 13-15 June 2013, Zagreb, Croatia.</w:t>
      </w:r>
    </w:p>
    <w:p w14:paraId="078F209F" w14:textId="411782AC" w:rsidR="000639A2" w:rsidRPr="004A205D" w:rsidRDefault="000639A2" w:rsidP="008F2124">
      <w:pPr>
        <w:jc w:val="both"/>
        <w:rPr>
          <w:lang w:val="es-AR"/>
        </w:rPr>
      </w:pPr>
      <w:r w:rsidRPr="00BD0315">
        <w:rPr>
          <w:lang w:val="en"/>
        </w:rPr>
        <w:br/>
        <w:t>Keynote speaker at the 22nd International Conference on Chemistry Education and the 11</w:t>
      </w:r>
      <w:r w:rsidRPr="00177AC3">
        <w:rPr>
          <w:vertAlign w:val="superscript"/>
          <w:lang w:val="en"/>
        </w:rPr>
        <w:t>th</w:t>
      </w:r>
      <w:r w:rsidR="00177AC3">
        <w:rPr>
          <w:lang w:val="en"/>
        </w:rPr>
        <w:t xml:space="preserve"> </w:t>
      </w:r>
      <w:r w:rsidRPr="00BD0315">
        <w:rPr>
          <w:lang w:val="en"/>
        </w:rPr>
        <w:t>European Conference on Research in Chemical Education, 15-20 July 2012, Rome, Italy.</w:t>
      </w:r>
      <w:r w:rsidRPr="00BD0315">
        <w:rPr>
          <w:lang w:val="en"/>
        </w:rPr>
        <w:br/>
      </w:r>
      <w:r w:rsidRPr="00BD0315">
        <w:rPr>
          <w:lang w:val="en"/>
        </w:rPr>
        <w:br/>
      </w:r>
      <w:r w:rsidRPr="00BD0315">
        <w:rPr>
          <w:lang w:val="es-AR"/>
        </w:rPr>
        <w:t>Speaker invited to the Universidad de San Martin (Buenos Aires, Argentina) by the Instituto de Investigacion and Ingenieria Ambiental (3IA), where he gave a lecture entitled: 'Monitoreo Ambiental en los ecosistemas no contaminados y en la pesada industry: diseño experimental y casos de estudio '. Buenos Aires, 08.06.2012.</w:t>
      </w:r>
    </w:p>
    <w:p w14:paraId="18E32511" w14:textId="4CB44978" w:rsidR="000639A2" w:rsidRDefault="000639A2" w:rsidP="004C45ED">
      <w:pPr>
        <w:jc w:val="both"/>
        <w:rPr>
          <w:lang w:val="es-AR"/>
        </w:rPr>
      </w:pPr>
      <w:r w:rsidRPr="00BD0315">
        <w:rPr>
          <w:lang w:val="es-AR"/>
        </w:rPr>
        <w:br/>
        <w:t>Member of the Scientific Committee of the I Congreso Internacional Argentina y Ambiente 2012, 28 May 1 June 2012, Mar del Plata, Argentina.</w:t>
      </w:r>
    </w:p>
    <w:p w14:paraId="5D11C495" w14:textId="67839C73" w:rsidR="000639A2" w:rsidRDefault="000639A2" w:rsidP="004C45ED">
      <w:pPr>
        <w:jc w:val="both"/>
        <w:rPr>
          <w:lang w:val="en"/>
        </w:rPr>
      </w:pPr>
      <w:r w:rsidRPr="0065347F">
        <w:rPr>
          <w:lang w:val="en-US"/>
        </w:rPr>
        <w:lastRenderedPageBreak/>
        <w:br/>
      </w:r>
      <w:r w:rsidRPr="00BD0315">
        <w:rPr>
          <w:lang w:val="en"/>
        </w:rPr>
        <w:t>Speaker invited to the 2nd Day of Asbestos Study: Exposure to asbestos, a still open problem: The new frontiers of criminal law and the new therapeutic horizons, International Academy of Environmental Sciences (IAES), Venice, S. Elena, 3 April 2012.</w:t>
      </w:r>
    </w:p>
    <w:p w14:paraId="0DAF65F1" w14:textId="3A37F623" w:rsidR="000639A2" w:rsidRDefault="000639A2" w:rsidP="004C45ED">
      <w:pPr>
        <w:jc w:val="both"/>
        <w:rPr>
          <w:lang w:val="en"/>
        </w:rPr>
      </w:pPr>
      <w:r w:rsidRPr="00BD0315">
        <w:rPr>
          <w:lang w:val="en"/>
        </w:rPr>
        <w:br/>
        <w:t>Member of the Scientific Committee of the International Conference on Soils, Sediments and Water, University of Massachusetts, Amherst, USA, October 18-20, 2011.</w:t>
      </w:r>
    </w:p>
    <w:p w14:paraId="1CE691EA" w14:textId="326E04C4" w:rsidR="000639A2" w:rsidRDefault="000639A2" w:rsidP="006B138B">
      <w:pPr>
        <w:jc w:val="both"/>
        <w:rPr>
          <w:lang w:val="en"/>
        </w:rPr>
      </w:pPr>
      <w:r w:rsidRPr="00BD0315">
        <w:rPr>
          <w:lang w:val="en"/>
        </w:rPr>
        <w:br/>
        <w:t>Member of the Scientific Committee of the International Conference on Soils, Sediments and Water, University of Massachusetts, Amherst, USA, October 18-21, 2010.</w:t>
      </w:r>
    </w:p>
    <w:p w14:paraId="54787CCC" w14:textId="5C1F5E16" w:rsidR="000639A2" w:rsidRDefault="000639A2" w:rsidP="00E75791">
      <w:pPr>
        <w:jc w:val="both"/>
        <w:rPr>
          <w:lang w:val="en"/>
        </w:rPr>
      </w:pPr>
      <w:r w:rsidRPr="00BD0315">
        <w:rPr>
          <w:lang w:val="en"/>
        </w:rPr>
        <w:br/>
        <w:t>Member of the Scientific Committee of the International Conference on Soils, Sediments and Water, University of Massachusetts, Amherst, USA, October 19-22, 2009.</w:t>
      </w:r>
    </w:p>
    <w:p w14:paraId="2D588031" w14:textId="525FC025" w:rsidR="000639A2" w:rsidRDefault="000639A2" w:rsidP="00E75791">
      <w:pPr>
        <w:jc w:val="both"/>
        <w:rPr>
          <w:lang w:val="en"/>
        </w:rPr>
      </w:pPr>
      <w:r w:rsidRPr="00BD0315">
        <w:rPr>
          <w:lang w:val="en"/>
        </w:rPr>
        <w:br/>
        <w:t>Speaker invited to the World Venice Forum 2009, International Academy of Environmental Sciences (IAES, Venice) - For an International Criminal Court of the Environment and a European Environmental Criminal Court, 2-3 October, Palazzo Ducale, Venice, 2009.</w:t>
      </w:r>
    </w:p>
    <w:p w14:paraId="373AA8B9" w14:textId="16B8E576" w:rsidR="000639A2" w:rsidRDefault="000639A2" w:rsidP="00E75791">
      <w:pPr>
        <w:jc w:val="both"/>
        <w:rPr>
          <w:lang w:val="es-AR"/>
        </w:rPr>
      </w:pPr>
      <w:r w:rsidRPr="0065347F">
        <w:rPr>
          <w:lang w:val="es-AR"/>
        </w:rPr>
        <w:br/>
      </w:r>
      <w:r w:rsidRPr="00BD0315">
        <w:rPr>
          <w:lang w:val="es-AR"/>
        </w:rPr>
        <w:t>Speaker invited by the Asamblea Ciudadana Ambiental de G</w:t>
      </w:r>
      <w:r>
        <w:rPr>
          <w:lang w:val="es-AR"/>
        </w:rPr>
        <w:t>ualeguaychú. Title of presentation</w:t>
      </w:r>
      <w:r w:rsidRPr="00BD0315">
        <w:rPr>
          <w:lang w:val="es-AR"/>
        </w:rPr>
        <w:t>: Impactos de Fábricas de Pasta de Celulosa, 14 septiembre 2009, Círculo Italiano, Gualeguaychú, Entre Ríos, Argentina.</w:t>
      </w:r>
    </w:p>
    <w:p w14:paraId="6067A1A3" w14:textId="701C03D5" w:rsidR="00177AC3" w:rsidRDefault="000639A2" w:rsidP="00E75791">
      <w:pPr>
        <w:jc w:val="both"/>
        <w:rPr>
          <w:lang w:val="es-AR"/>
        </w:rPr>
      </w:pPr>
      <w:r w:rsidRPr="00072B7C">
        <w:rPr>
          <w:lang w:val="en-US"/>
        </w:rPr>
        <w:br/>
        <w:t xml:space="preserve">Speaker and lecturer invited to the VIII ° Intensive Course of ‘Lucha Contra el Tráfico Ilícito de Drogas. </w:t>
      </w:r>
      <w:r w:rsidRPr="00BD0315">
        <w:rPr>
          <w:lang w:val="es-AR"/>
        </w:rPr>
        <w:t>Primer taller internacional de investigación sobre delitos complejos</w:t>
      </w:r>
      <w:r>
        <w:rPr>
          <w:lang w:val="es-AR"/>
        </w:rPr>
        <w:t>’</w:t>
      </w:r>
      <w:r w:rsidRPr="00BD0315">
        <w:rPr>
          <w:lang w:val="es-AR"/>
        </w:rPr>
        <w:t>. Fiscalía General de Tucumán. Ministerio Público Fiscal de la Nación, 14-18 September 2009, San Miguel de Tucumán, Argentina.</w:t>
      </w:r>
    </w:p>
    <w:p w14:paraId="02B0E1A8" w14:textId="102E8BDD" w:rsidR="00177AC3" w:rsidRDefault="000639A2" w:rsidP="00E75791">
      <w:pPr>
        <w:jc w:val="both"/>
        <w:rPr>
          <w:lang w:val="en"/>
        </w:rPr>
      </w:pPr>
      <w:r w:rsidRPr="0065347F">
        <w:rPr>
          <w:lang w:val="en-US"/>
        </w:rPr>
        <w:br/>
      </w:r>
      <w:r w:rsidRPr="00BD0315">
        <w:rPr>
          <w:lang w:val="en"/>
        </w:rPr>
        <w:t>Speaker invited to the European Parliament: European Forum, 'The Water Framework Directive and the 2015 target: Role of researchers and high professionalism', Brussels, 24 February 2009.</w:t>
      </w:r>
    </w:p>
    <w:p w14:paraId="56CD8BAC" w14:textId="0DF0BB29" w:rsidR="00FF60EF" w:rsidRDefault="000639A2" w:rsidP="00E75791">
      <w:pPr>
        <w:jc w:val="both"/>
        <w:rPr>
          <w:lang w:val="en"/>
        </w:rPr>
      </w:pPr>
      <w:r w:rsidRPr="00BD0315">
        <w:rPr>
          <w:lang w:val="en"/>
        </w:rPr>
        <w:br/>
        <w:t>Member of the Scientific Committee of the International Conference on Soils, Sediments and Water, University of Massachusetts, Amherst, USA, October 20-23, 2008.</w:t>
      </w:r>
    </w:p>
    <w:p w14:paraId="267434AF" w14:textId="7FB96DB7" w:rsidR="00177AC3" w:rsidRDefault="000639A2" w:rsidP="00E75791">
      <w:pPr>
        <w:jc w:val="both"/>
        <w:rPr>
          <w:lang w:val="en"/>
        </w:rPr>
      </w:pPr>
      <w:r w:rsidRPr="00BD0315">
        <w:rPr>
          <w:lang w:val="en"/>
        </w:rPr>
        <w:br/>
        <w:t>Member of the International Scientific Advisory Committee of the 7th International Conference on "Environmental Problems in Coastal Regions including Oil and Chemical Spills Studies", The New Forest, UK, 19-21 May 2008, Wessex Institute of Technology, Southampton, UK.</w:t>
      </w:r>
    </w:p>
    <w:p w14:paraId="5315D6F8" w14:textId="02F0F1F8" w:rsidR="00177AC3" w:rsidRDefault="000639A2" w:rsidP="00E75791">
      <w:pPr>
        <w:jc w:val="both"/>
        <w:rPr>
          <w:lang w:val="es-AR"/>
        </w:rPr>
      </w:pPr>
      <w:r w:rsidRPr="009A5EF5">
        <w:rPr>
          <w:lang w:val="en"/>
        </w:rPr>
        <w:br/>
      </w:r>
      <w:r w:rsidRPr="00BD0315">
        <w:rPr>
          <w:lang w:val="es-AR"/>
        </w:rPr>
        <w:t xml:space="preserve">Speaker invited to the International Conference, 'Minimizaciòn de las fuentes de mercurio with acciones de intervenciòn en la comunidad para la protección de la salud en Argentina, Chile, Paraguay, Uruguay, Bolivia y Peru', de la Asociaciòn Argentina de Medicos por el Medio </w:t>
      </w:r>
      <w:r>
        <w:rPr>
          <w:lang w:val="es-AR"/>
        </w:rPr>
        <w:t>Ambiente</w:t>
      </w:r>
      <w:r w:rsidRPr="00BD0315">
        <w:rPr>
          <w:lang w:val="es-AR"/>
        </w:rPr>
        <w:t>, 30.11.2008 to 05.12.2008. Dr. Conti held two confere</w:t>
      </w:r>
      <w:r>
        <w:rPr>
          <w:lang w:val="es-AR"/>
        </w:rPr>
        <w:t>nces (1 and 2 December 2008) on</w:t>
      </w:r>
      <w:r w:rsidRPr="00BD0315">
        <w:rPr>
          <w:lang w:val="es-AR"/>
        </w:rPr>
        <w:t>: 'Biomarcadores para la evaluaciòn de niveles de metales en fluidos biològicos'.</w:t>
      </w:r>
    </w:p>
    <w:p w14:paraId="07E4C72E" w14:textId="707F6A7E" w:rsidR="000639A2" w:rsidRDefault="000639A2" w:rsidP="00E75791">
      <w:pPr>
        <w:jc w:val="both"/>
        <w:rPr>
          <w:lang w:val="es-AR"/>
        </w:rPr>
      </w:pPr>
    </w:p>
    <w:p w14:paraId="6EB9F671" w14:textId="5C8296A1" w:rsidR="000639A2" w:rsidRDefault="000639A2" w:rsidP="00E75791">
      <w:pPr>
        <w:jc w:val="both"/>
        <w:rPr>
          <w:lang w:val="en-US"/>
        </w:rPr>
      </w:pPr>
      <w:r w:rsidRPr="00534A07">
        <w:rPr>
          <w:lang w:val="en-US"/>
        </w:rPr>
        <w:t>Member of the Scientific Committee of the International Conference: Sustainable Approaches for the Management and Reclamation of Mega Sites: New Perspectives. Agency for the Protection of the Environment and for Technical Services (APAT) and the Netherlands Organization for Applied Scientific Research (TNO), Venice, San Servolo Congress Center, 30 November 2007.</w:t>
      </w:r>
    </w:p>
    <w:p w14:paraId="6F3038DF" w14:textId="18D988BD" w:rsidR="00177AC3" w:rsidRPr="00534A07" w:rsidRDefault="00177AC3" w:rsidP="00E75791">
      <w:pPr>
        <w:jc w:val="both"/>
        <w:rPr>
          <w:lang w:val="en-US"/>
        </w:rPr>
      </w:pPr>
    </w:p>
    <w:p w14:paraId="2802AB8A" w14:textId="2752A0E2" w:rsidR="000639A2" w:rsidRPr="00534A07" w:rsidRDefault="000639A2" w:rsidP="00E75791">
      <w:pPr>
        <w:jc w:val="both"/>
        <w:rPr>
          <w:lang w:val="en-US"/>
        </w:rPr>
      </w:pPr>
      <w:r w:rsidRPr="00534A07">
        <w:rPr>
          <w:lang w:val="en-US"/>
        </w:rPr>
        <w:t xml:space="preserve">Speaker invited to the '4th International Conference on Children's Health and the Environment, Reducing environmental risks for our children'. Vienna, 10-12 </w:t>
      </w:r>
      <w:proofErr w:type="gramStart"/>
      <w:r w:rsidRPr="00534A07">
        <w:rPr>
          <w:lang w:val="en-US"/>
        </w:rPr>
        <w:t>June,</w:t>
      </w:r>
      <w:proofErr w:type="gramEnd"/>
      <w:r w:rsidRPr="00534A07">
        <w:rPr>
          <w:lang w:val="en-US"/>
        </w:rPr>
        <w:t xml:space="preserve"> 2007.</w:t>
      </w:r>
    </w:p>
    <w:p w14:paraId="097B8F99" w14:textId="27F2D1A6" w:rsidR="000639A2" w:rsidRPr="00534A07" w:rsidRDefault="000639A2" w:rsidP="00E75791">
      <w:pPr>
        <w:jc w:val="both"/>
        <w:rPr>
          <w:lang w:val="en-US"/>
        </w:rPr>
      </w:pPr>
    </w:p>
    <w:p w14:paraId="6440987A" w14:textId="3B63E1CF" w:rsidR="000639A2" w:rsidRPr="00534A07" w:rsidRDefault="000639A2" w:rsidP="00E75791">
      <w:pPr>
        <w:jc w:val="both"/>
        <w:rPr>
          <w:lang w:val="en-US"/>
        </w:rPr>
      </w:pPr>
      <w:r w:rsidRPr="00534A07">
        <w:rPr>
          <w:lang w:val="en-US"/>
        </w:rPr>
        <w:t>Chairman of the International Web-Satellite Conference of the International Academy of Environmental Sciences (IAES): Climate Change in the 21st Century, Future Prospects of the "Health" of our Planet and Mankind, May 19</w:t>
      </w:r>
      <w:r w:rsidR="00177AC3">
        <w:rPr>
          <w:lang w:val="en-US"/>
        </w:rPr>
        <w:t>,</w:t>
      </w:r>
      <w:r w:rsidRPr="00534A07">
        <w:rPr>
          <w:lang w:val="en-US"/>
        </w:rPr>
        <w:t xml:space="preserve"> 2007, Venice, Italy.</w:t>
      </w:r>
    </w:p>
    <w:p w14:paraId="1D266D7E" w14:textId="01DA85A4" w:rsidR="000639A2" w:rsidRPr="00534A07" w:rsidRDefault="000639A2" w:rsidP="00E75791">
      <w:pPr>
        <w:jc w:val="both"/>
        <w:rPr>
          <w:lang w:val="en-US"/>
        </w:rPr>
      </w:pPr>
    </w:p>
    <w:p w14:paraId="66434733" w14:textId="546CA5D4" w:rsidR="000639A2" w:rsidRPr="00534A07" w:rsidRDefault="000639A2" w:rsidP="00E75791">
      <w:pPr>
        <w:jc w:val="both"/>
        <w:rPr>
          <w:lang w:val="en-US"/>
        </w:rPr>
      </w:pPr>
      <w:r w:rsidRPr="00534A07">
        <w:rPr>
          <w:lang w:val="en-US"/>
        </w:rPr>
        <w:t>Co-President of the Conference of THE RAVAGE OF THE PLANET 2006, First International Conference on the Management of Natural Resources, Sustainable Development and Ecological Hazards, 12-14 December, Bariloche, Argentina (Honorary President: Adolfo Perez Esquivel, Peace Nobel Prize).</w:t>
      </w:r>
    </w:p>
    <w:p w14:paraId="3E0F53DB" w14:textId="6722A522" w:rsidR="000639A2" w:rsidRPr="00534A07" w:rsidRDefault="000639A2" w:rsidP="00E75791">
      <w:pPr>
        <w:jc w:val="both"/>
        <w:rPr>
          <w:lang w:val="en-US"/>
        </w:rPr>
      </w:pPr>
    </w:p>
    <w:p w14:paraId="6D10DAB6" w14:textId="6D4C302D" w:rsidR="000639A2" w:rsidRPr="00534A07" w:rsidRDefault="000639A2" w:rsidP="00E75791">
      <w:pPr>
        <w:jc w:val="both"/>
        <w:rPr>
          <w:lang w:val="en-US"/>
        </w:rPr>
      </w:pPr>
      <w:r w:rsidRPr="00534A07">
        <w:rPr>
          <w:lang w:val="en-US"/>
        </w:rPr>
        <w:t>Member of the International Scientific Advisory Committee of the 6th International Conference on "Environmental Problems in Coastal Regions including Oil and Chemical Spill Studies 2006", Rhodes, Greece, 5-7 June 2006, Wessex Institute of Technology, Southampton, UK.</w:t>
      </w:r>
    </w:p>
    <w:p w14:paraId="3AA3765F" w14:textId="1EE13080" w:rsidR="000639A2" w:rsidRPr="00534A07" w:rsidRDefault="000639A2" w:rsidP="00E75791">
      <w:pPr>
        <w:jc w:val="both"/>
        <w:rPr>
          <w:lang w:val="en-US"/>
        </w:rPr>
      </w:pPr>
    </w:p>
    <w:p w14:paraId="2C00F6E6" w14:textId="6FA83A9B" w:rsidR="000639A2" w:rsidRPr="00534A07" w:rsidRDefault="000639A2" w:rsidP="00E75791">
      <w:pPr>
        <w:jc w:val="both"/>
        <w:rPr>
          <w:lang w:val="en-US"/>
        </w:rPr>
      </w:pPr>
      <w:r w:rsidRPr="00534A07">
        <w:rPr>
          <w:lang w:val="en-US"/>
        </w:rPr>
        <w:t>Member of the International Scientific Advisory Committee of the 2nd International Conference on "Monitoring, Simulation, Management and Remediation of the Geological Environment and Landscape Evolution 2006", Rhodes, Greece, 6-8 June 2006 ", Wessex Institute of Technology, Southampton, UK.</w:t>
      </w:r>
    </w:p>
    <w:p w14:paraId="3C0CADF8" w14:textId="23DD3C7A" w:rsidR="000639A2" w:rsidRPr="00534A07" w:rsidRDefault="000639A2" w:rsidP="00E75791">
      <w:pPr>
        <w:jc w:val="both"/>
        <w:rPr>
          <w:lang w:val="en-US"/>
        </w:rPr>
      </w:pPr>
    </w:p>
    <w:p w14:paraId="4D7AE9D2" w14:textId="55F5B1FF" w:rsidR="000639A2" w:rsidRPr="00534A07" w:rsidRDefault="000639A2" w:rsidP="00E75791">
      <w:pPr>
        <w:jc w:val="both"/>
        <w:rPr>
          <w:lang w:val="en-US"/>
        </w:rPr>
      </w:pPr>
      <w:r w:rsidRPr="00534A07">
        <w:rPr>
          <w:lang w:val="en-US"/>
        </w:rPr>
        <w:t xml:space="preserve">Speaker invited to the European Parliament in the International Conference: Paper </w:t>
      </w:r>
      <w:proofErr w:type="gramStart"/>
      <w:r w:rsidRPr="00534A07">
        <w:rPr>
          <w:lang w:val="en-US"/>
        </w:rPr>
        <w:t>For</w:t>
      </w:r>
      <w:proofErr w:type="gramEnd"/>
      <w:r w:rsidRPr="00534A07">
        <w:rPr>
          <w:lang w:val="en-US"/>
        </w:rPr>
        <w:t xml:space="preserve"> the World - Problems for the Region! Sustainable pulp production in Latin America or just pulp </w:t>
      </w:r>
      <w:proofErr w:type="gramStart"/>
      <w:r w:rsidRPr="00534A07">
        <w:rPr>
          <w:lang w:val="en-US"/>
        </w:rPr>
        <w:t>fiction ?</w:t>
      </w:r>
      <w:proofErr w:type="gramEnd"/>
      <w:r w:rsidRPr="00534A07">
        <w:rPr>
          <w:lang w:val="en-US"/>
        </w:rPr>
        <w:t>, 16</w:t>
      </w:r>
    </w:p>
    <w:p w14:paraId="7F68F840" w14:textId="03B692E5" w:rsidR="000639A2" w:rsidRPr="00534A07" w:rsidRDefault="000639A2" w:rsidP="00E75791">
      <w:pPr>
        <w:jc w:val="both"/>
        <w:rPr>
          <w:lang w:val="en-US"/>
        </w:rPr>
      </w:pPr>
      <w:r w:rsidRPr="00534A07">
        <w:rPr>
          <w:lang w:val="en-US"/>
        </w:rPr>
        <w:t>May 2007, The Greens-EFA, Heinrich Böll Foundation, European Parliament, Brussels (conference proceedings published by Heinrich Böll Foundation), 2007.</w:t>
      </w:r>
    </w:p>
    <w:p w14:paraId="79089CB8" w14:textId="0E2E13C4" w:rsidR="000639A2" w:rsidRPr="00534A07" w:rsidRDefault="000639A2" w:rsidP="00E75791">
      <w:pPr>
        <w:jc w:val="both"/>
        <w:rPr>
          <w:lang w:val="en-US"/>
        </w:rPr>
      </w:pPr>
    </w:p>
    <w:p w14:paraId="5A712738" w14:textId="316E4A65" w:rsidR="000639A2" w:rsidRPr="00534A07" w:rsidRDefault="000639A2" w:rsidP="00E75791">
      <w:pPr>
        <w:jc w:val="both"/>
        <w:rPr>
          <w:lang w:val="en-US"/>
        </w:rPr>
      </w:pPr>
      <w:r w:rsidRPr="00534A07">
        <w:rPr>
          <w:lang w:val="en-US"/>
        </w:rPr>
        <w:t>Speaker invited by the European Commission (TAIEX Office) at the conference on environmental crimes (Seminar for Prosecutors on Certain Aspects of the Acquis in the area of ​​Criminal Law Environmental Crime), 2-4 October 2002, Ca 'Foscari University, Venice.</w:t>
      </w:r>
    </w:p>
    <w:p w14:paraId="41FA6A3B" w14:textId="6F28E2F3" w:rsidR="000639A2" w:rsidRPr="00534A07" w:rsidRDefault="000639A2" w:rsidP="00E75791">
      <w:pPr>
        <w:jc w:val="both"/>
        <w:rPr>
          <w:lang w:val="en-US"/>
        </w:rPr>
      </w:pPr>
    </w:p>
    <w:p w14:paraId="3ECA3FF0" w14:textId="44EB94AB" w:rsidR="000639A2" w:rsidRPr="00534A07" w:rsidRDefault="000639A2" w:rsidP="00E75791">
      <w:pPr>
        <w:jc w:val="both"/>
        <w:rPr>
          <w:lang w:val="en-US"/>
        </w:rPr>
      </w:pPr>
      <w:r w:rsidRPr="00534A07">
        <w:rPr>
          <w:lang w:val="es-AR"/>
        </w:rPr>
        <w:t xml:space="preserve">Conferences by invitation held in the Departamento de Toxicologia y Quimica Legal de la Facultad de Farmacia y Bioquimica de la Universidad de Buenos Aires, Argentina. </w:t>
      </w:r>
      <w:r w:rsidRPr="00534A07">
        <w:rPr>
          <w:lang w:val="en-US"/>
        </w:rPr>
        <w:t>Title of the two Conferences held: 'El monitoreo biològico de la calidad ambiental', 12-13 December 2001.</w:t>
      </w:r>
    </w:p>
    <w:p w14:paraId="7003A03E" w14:textId="1CB343E2" w:rsidR="000639A2" w:rsidRPr="00534A07" w:rsidRDefault="000639A2" w:rsidP="00E75791">
      <w:pPr>
        <w:jc w:val="both"/>
        <w:rPr>
          <w:lang w:val="en-US"/>
        </w:rPr>
      </w:pPr>
    </w:p>
    <w:p w14:paraId="5627645B" w14:textId="01FA54B0" w:rsidR="000639A2" w:rsidRPr="00534A07" w:rsidRDefault="000639A2" w:rsidP="00E75791">
      <w:pPr>
        <w:jc w:val="both"/>
        <w:rPr>
          <w:lang w:val="en-US"/>
        </w:rPr>
      </w:pPr>
      <w:r w:rsidRPr="00534A07">
        <w:rPr>
          <w:lang w:val="en-US"/>
        </w:rPr>
        <w:t>He collaborated with the European Science Foundation on a Mediterranean research project to study the problem of eutrophication and mucilage (1995).</w:t>
      </w:r>
    </w:p>
    <w:p w14:paraId="4041DE63" w14:textId="7B8F9F5A" w:rsidR="000639A2" w:rsidRPr="00534A07" w:rsidRDefault="000639A2" w:rsidP="00E75791">
      <w:pPr>
        <w:jc w:val="both"/>
        <w:rPr>
          <w:lang w:val="en-US"/>
        </w:rPr>
      </w:pPr>
    </w:p>
    <w:p w14:paraId="39FD41F3" w14:textId="0F99A098" w:rsidR="000639A2" w:rsidRDefault="000639A2" w:rsidP="008F2124">
      <w:pPr>
        <w:jc w:val="both"/>
        <w:rPr>
          <w:lang w:val="en-US"/>
        </w:rPr>
      </w:pPr>
      <w:r w:rsidRPr="00534A07">
        <w:rPr>
          <w:lang w:val="en-US"/>
        </w:rPr>
        <w:t>He collaborated with the Scientific Committee of Federchimica dealing with the drafting of documents of scientific interest on en</w:t>
      </w:r>
      <w:r w:rsidR="00CC3063">
        <w:rPr>
          <w:lang w:val="en-US"/>
        </w:rPr>
        <w:t>vironmental topics (1989-1993).</w:t>
      </w:r>
    </w:p>
    <w:p w14:paraId="43D7D3C7" w14:textId="77777777" w:rsidR="00CC3063" w:rsidRPr="000639A2" w:rsidRDefault="00CC3063" w:rsidP="00CC3063">
      <w:pPr>
        <w:jc w:val="both"/>
        <w:rPr>
          <w:lang w:val="en-US"/>
        </w:rPr>
      </w:pPr>
    </w:p>
    <w:p w14:paraId="49E46497" w14:textId="01B1BADA" w:rsidR="00CC3063" w:rsidRDefault="00B373EF" w:rsidP="00B373EF">
      <w:pPr>
        <w:rPr>
          <w:b/>
          <w:color w:val="0000CC"/>
          <w:lang w:val="en-US"/>
        </w:rPr>
      </w:pPr>
      <w:r w:rsidRPr="00287E16">
        <w:rPr>
          <w:b/>
          <w:color w:val="0000CC"/>
          <w:lang w:val="en-US"/>
        </w:rPr>
        <w:t xml:space="preserve"> </w:t>
      </w:r>
      <w:r w:rsidR="006F1EDF" w:rsidRPr="00287E16">
        <w:rPr>
          <w:b/>
          <w:color w:val="0000CC"/>
          <w:lang w:val="en-US"/>
        </w:rPr>
        <w:t>Financed</w:t>
      </w:r>
      <w:r w:rsidR="006F1EDF">
        <w:rPr>
          <w:b/>
          <w:color w:val="0000CC"/>
          <w:lang w:val="en-US"/>
        </w:rPr>
        <w:t xml:space="preserve"> </w:t>
      </w:r>
      <w:r w:rsidRPr="00287E16">
        <w:rPr>
          <w:b/>
          <w:color w:val="0000CC"/>
          <w:lang w:val="en-US"/>
        </w:rPr>
        <w:t>Projects</w:t>
      </w:r>
      <w:r w:rsidR="00287E16" w:rsidRPr="00287E16">
        <w:rPr>
          <w:b/>
          <w:color w:val="0000CC"/>
          <w:lang w:val="en-US"/>
        </w:rPr>
        <w:t xml:space="preserve"> </w:t>
      </w:r>
      <w:r w:rsidR="00072B7C">
        <w:rPr>
          <w:b/>
          <w:color w:val="0000CC"/>
          <w:lang w:val="en-US"/>
        </w:rPr>
        <w:t>(selected)</w:t>
      </w:r>
    </w:p>
    <w:p w14:paraId="59F3D2E4" w14:textId="77777777" w:rsidR="00892492" w:rsidRDefault="00892492" w:rsidP="00B373EF">
      <w:pPr>
        <w:rPr>
          <w:b/>
          <w:color w:val="0000CC"/>
          <w:lang w:val="en-US"/>
        </w:rPr>
      </w:pPr>
    </w:p>
    <w:p w14:paraId="79EE4D17" w14:textId="77777777" w:rsidR="006C6B2B" w:rsidRPr="00E75791" w:rsidRDefault="006C6B2B" w:rsidP="006C6B2B">
      <w:pPr>
        <w:jc w:val="both"/>
        <w:rPr>
          <w:lang w:val="en-US"/>
        </w:rPr>
      </w:pPr>
      <w:r w:rsidRPr="006C6B2B">
        <w:rPr>
          <w:b/>
          <w:lang w:val="en-US"/>
        </w:rPr>
        <w:t xml:space="preserve">2019 </w:t>
      </w:r>
      <w:r w:rsidR="001404F8" w:rsidRPr="006C6B2B">
        <w:rPr>
          <w:b/>
          <w:lang w:val="en-US"/>
        </w:rPr>
        <w:t xml:space="preserve">- </w:t>
      </w:r>
      <w:r w:rsidR="001404F8">
        <w:rPr>
          <w:b/>
          <w:lang w:val="en-US"/>
        </w:rPr>
        <w:t>Environmental</w:t>
      </w:r>
      <w:r w:rsidRPr="006C6B2B">
        <w:rPr>
          <w:lang w:val="en-US"/>
        </w:rPr>
        <w:t xml:space="preserve"> </w:t>
      </w:r>
      <w:r w:rsidRPr="001404F8">
        <w:rPr>
          <w:b/>
          <w:bCs/>
          <w:lang w:val="en-US"/>
        </w:rPr>
        <w:t>Management</w:t>
      </w:r>
      <w:r w:rsidRPr="006C6B2B">
        <w:rPr>
          <w:lang w:val="en-US"/>
        </w:rPr>
        <w:t xml:space="preserve"> in a comparative perspective Mercosur-EU. Lessons learned from biological monitoring of marine ecosystems in Patagonia</w:t>
      </w:r>
      <w:r>
        <w:rPr>
          <w:lang w:val="en-US"/>
        </w:rPr>
        <w:t xml:space="preserve"> -</w:t>
      </w:r>
      <w:r w:rsidRPr="006C6B2B">
        <w:rPr>
          <w:lang w:val="en-US"/>
        </w:rPr>
        <w:t>INTERNATIONAL AGRE</w:t>
      </w:r>
      <w:r>
        <w:rPr>
          <w:lang w:val="en-US"/>
        </w:rPr>
        <w:t>EMENT SECTOR</w:t>
      </w:r>
      <w:r w:rsidRPr="006C6B2B">
        <w:rPr>
          <w:lang w:val="en-US"/>
        </w:rPr>
        <w:t xml:space="preserve"> - A.F. 2018</w:t>
      </w:r>
      <w:r>
        <w:rPr>
          <w:lang w:val="en-US"/>
        </w:rPr>
        <w:t xml:space="preserve"> </w:t>
      </w:r>
      <w:r w:rsidRPr="006C6B2B">
        <w:rPr>
          <w:lang w:val="en-US"/>
        </w:rPr>
        <w:t xml:space="preserve">- Prot. </w:t>
      </w:r>
      <w:r w:rsidRPr="00E75791">
        <w:rPr>
          <w:lang w:val="en-US"/>
        </w:rPr>
        <w:t xml:space="preserve">AI26182PJ7 </w:t>
      </w:r>
      <w:r w:rsidRPr="00E75791">
        <w:rPr>
          <w:b/>
          <w:lang w:val="en-US"/>
        </w:rPr>
        <w:t xml:space="preserve">(5.000 €). </w:t>
      </w:r>
      <w:r w:rsidRPr="00E75791">
        <w:rPr>
          <w:lang w:val="en-US"/>
        </w:rPr>
        <w:t>Principal Investigator = Prof. Marcelo Enrique Conti.</w:t>
      </w:r>
    </w:p>
    <w:p w14:paraId="46106A82" w14:textId="77777777" w:rsidR="006C6B2B" w:rsidRPr="00E75791" w:rsidRDefault="006C6B2B" w:rsidP="004F34F4">
      <w:pPr>
        <w:jc w:val="both"/>
        <w:rPr>
          <w:b/>
          <w:lang w:val="en-US"/>
        </w:rPr>
      </w:pPr>
    </w:p>
    <w:p w14:paraId="7AFBA88D" w14:textId="77777777" w:rsidR="001F21B2" w:rsidRPr="00E75791" w:rsidRDefault="001F21B2" w:rsidP="00B373EF">
      <w:pPr>
        <w:rPr>
          <w:b/>
          <w:color w:val="0000CC"/>
          <w:lang w:val="en-US"/>
        </w:rPr>
      </w:pPr>
    </w:p>
    <w:p w14:paraId="237E1472" w14:textId="77777777" w:rsidR="00CC3063" w:rsidRPr="00007FF4" w:rsidRDefault="00672888" w:rsidP="00B373EF">
      <w:pPr>
        <w:rPr>
          <w:b/>
          <w:lang w:val="en-US"/>
        </w:rPr>
      </w:pPr>
      <w:r w:rsidRPr="00007FF4">
        <w:rPr>
          <w:b/>
          <w:lang w:val="en-US"/>
        </w:rPr>
        <w:t>2018</w:t>
      </w:r>
      <w:r w:rsidR="006F1EDF" w:rsidRPr="00007FF4">
        <w:rPr>
          <w:b/>
          <w:lang w:val="en-US"/>
        </w:rPr>
        <w:t xml:space="preserve"> </w:t>
      </w:r>
      <w:r w:rsidR="00CC3063" w:rsidRPr="00007FF4">
        <w:rPr>
          <w:b/>
          <w:lang w:val="en-US"/>
        </w:rPr>
        <w:t>[Scientific equipment request]</w:t>
      </w:r>
      <w:r w:rsidR="006F1EDF" w:rsidRPr="00007FF4">
        <w:rPr>
          <w:b/>
          <w:lang w:val="en-US"/>
        </w:rPr>
        <w:t xml:space="preserve"> (75.000 €)</w:t>
      </w:r>
    </w:p>
    <w:p w14:paraId="36E3308E" w14:textId="77777777" w:rsidR="00FF60EF" w:rsidRDefault="00CC3063" w:rsidP="00FF60EF">
      <w:pPr>
        <w:jc w:val="both"/>
        <w:rPr>
          <w:lang w:val="en"/>
        </w:rPr>
      </w:pPr>
      <w:r w:rsidRPr="00007FF4">
        <w:rPr>
          <w:lang w:val="en-US"/>
        </w:rPr>
        <w:t>Microstructural characterization and advanced crystallographic analysi</w:t>
      </w:r>
      <w:r>
        <w:rPr>
          <w:lang w:val="en"/>
        </w:rPr>
        <w:t>s of polycrystalline materials using the EBSD (Electron BackScattered Diffraction) technique: Applications in the field of protective coatings and surface treatments.</w:t>
      </w:r>
    </w:p>
    <w:p w14:paraId="44CA9AF1" w14:textId="77777777" w:rsidR="00CC3063" w:rsidRPr="0065347F" w:rsidRDefault="00CC3063" w:rsidP="00FF60EF">
      <w:pPr>
        <w:jc w:val="both"/>
        <w:rPr>
          <w:lang w:val="en-US"/>
        </w:rPr>
      </w:pPr>
      <w:r w:rsidRPr="0065347F">
        <w:rPr>
          <w:lang w:val="en-US"/>
        </w:rPr>
        <w:t xml:space="preserve">Principal Investigator: Cecilia Bartuli; Member: </w:t>
      </w:r>
      <w:r w:rsidRPr="0065347F">
        <w:rPr>
          <w:b/>
          <w:lang w:val="en-US"/>
        </w:rPr>
        <w:t>Marcelo Enrique Conti</w:t>
      </w:r>
    </w:p>
    <w:p w14:paraId="2BA6E3D9" w14:textId="77777777" w:rsidR="00CC3063" w:rsidRPr="0065347F" w:rsidRDefault="00CC3063" w:rsidP="00B373EF">
      <w:pPr>
        <w:rPr>
          <w:b/>
          <w:color w:val="0000CC"/>
          <w:lang w:val="en-US"/>
        </w:rPr>
      </w:pPr>
    </w:p>
    <w:p w14:paraId="3C7FBC92" w14:textId="77777777" w:rsidR="00CC3063" w:rsidRPr="0065347F" w:rsidRDefault="00CC3063" w:rsidP="00B373EF">
      <w:pPr>
        <w:rPr>
          <w:b/>
          <w:color w:val="0000CC"/>
          <w:lang w:val="en-US"/>
        </w:rPr>
      </w:pPr>
    </w:p>
    <w:p w14:paraId="0B72047C" w14:textId="77777777" w:rsidR="00C811B7" w:rsidRPr="001F21B2" w:rsidRDefault="00E0386C" w:rsidP="00B373EF">
      <w:pPr>
        <w:rPr>
          <w:b/>
          <w:lang w:val="en-US"/>
        </w:rPr>
      </w:pPr>
      <w:r>
        <w:rPr>
          <w:b/>
          <w:lang w:val="en-US"/>
        </w:rPr>
        <w:t>2018</w:t>
      </w:r>
      <w:r w:rsidR="006F1EDF">
        <w:rPr>
          <w:b/>
          <w:lang w:val="en-US"/>
        </w:rPr>
        <w:t xml:space="preserve"> </w:t>
      </w:r>
      <w:r w:rsidR="001F21B2" w:rsidRPr="001F21B2">
        <w:rPr>
          <w:b/>
          <w:lang w:val="en-US"/>
        </w:rPr>
        <w:t>[</w:t>
      </w:r>
      <w:proofErr w:type="gramStart"/>
      <w:r w:rsidR="001F21B2" w:rsidRPr="00346A51">
        <w:rPr>
          <w:b/>
          <w:u w:val="single"/>
          <w:lang w:val="en-US"/>
        </w:rPr>
        <w:t>Relevant  project</w:t>
      </w:r>
      <w:proofErr w:type="gramEnd"/>
      <w:r w:rsidR="001F21B2" w:rsidRPr="001F21B2">
        <w:rPr>
          <w:b/>
          <w:lang w:val="en-US"/>
        </w:rPr>
        <w:t>] (63.000 €)</w:t>
      </w:r>
      <w:r w:rsidR="00346A51">
        <w:rPr>
          <w:b/>
          <w:lang w:val="en-US"/>
        </w:rPr>
        <w:t xml:space="preserve"> (including a research grant of 23.300 €)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F21B2" w:rsidRPr="009A5EF5" w14:paraId="3F81D408" w14:textId="77777777" w:rsidTr="00CC3063">
        <w:trPr>
          <w:tblCellSpacing w:w="15" w:type="dxa"/>
        </w:trPr>
        <w:tc>
          <w:tcPr>
            <w:tcW w:w="0" w:type="auto"/>
            <w:vAlign w:val="center"/>
            <w:hideMark/>
          </w:tcPr>
          <w:p w14:paraId="3022BB8D" w14:textId="77777777" w:rsidR="00CC3063" w:rsidRPr="001F21B2" w:rsidRDefault="00CC3063" w:rsidP="00C811B7">
            <w:pPr>
              <w:rPr>
                <w:highlight w:val="yellow"/>
                <w:lang w:val="en-US"/>
              </w:rPr>
            </w:pPr>
          </w:p>
        </w:tc>
      </w:tr>
    </w:tbl>
    <w:p w14:paraId="72B01F81" w14:textId="77777777" w:rsidR="00C811B7" w:rsidRPr="00CC3063" w:rsidRDefault="00C811B7" w:rsidP="00C811B7">
      <w:pPr>
        <w:rPr>
          <w:vanish/>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276"/>
        <w:gridCol w:w="66"/>
        <w:gridCol w:w="81"/>
      </w:tblGrid>
      <w:tr w:rsidR="00C811B7" w:rsidRPr="009A5EF5" w14:paraId="741F325F" w14:textId="77777777" w:rsidTr="00C811B7">
        <w:trPr>
          <w:gridAfter w:val="3"/>
          <w:tblCellSpacing w:w="15" w:type="dxa"/>
        </w:trPr>
        <w:tc>
          <w:tcPr>
            <w:tcW w:w="0" w:type="auto"/>
            <w:vAlign w:val="center"/>
            <w:hideMark/>
          </w:tcPr>
          <w:p w14:paraId="69B58794" w14:textId="77777777" w:rsidR="00C811B7" w:rsidRPr="00CC3063" w:rsidRDefault="00C811B7" w:rsidP="00C811B7">
            <w:pPr>
              <w:rPr>
                <w:highlight w:val="yellow"/>
                <w:lang w:val="en-US"/>
              </w:rPr>
            </w:pPr>
          </w:p>
        </w:tc>
      </w:tr>
      <w:tr w:rsidR="00C811B7" w:rsidRPr="00E75791" w14:paraId="35F09894" w14:textId="77777777" w:rsidTr="00C811B7">
        <w:trPr>
          <w:tblCellSpacing w:w="15" w:type="dxa"/>
        </w:trPr>
        <w:tc>
          <w:tcPr>
            <w:tcW w:w="0" w:type="auto"/>
            <w:vAlign w:val="center"/>
            <w:hideMark/>
          </w:tcPr>
          <w:p w14:paraId="6BDC5F25" w14:textId="77777777" w:rsidR="00C811B7" w:rsidRPr="00CC3063" w:rsidRDefault="00C811B7" w:rsidP="00C811B7">
            <w:pPr>
              <w:rPr>
                <w:highlight w:val="yellow"/>
                <w:lang w:val="en-US"/>
              </w:rPr>
            </w:pPr>
          </w:p>
        </w:tc>
        <w:tc>
          <w:tcPr>
            <w:tcW w:w="0" w:type="auto"/>
            <w:vAlign w:val="center"/>
            <w:hideMark/>
          </w:tcPr>
          <w:p w14:paraId="003AF95E" w14:textId="77777777" w:rsidR="00C811B7" w:rsidRPr="001F21B2" w:rsidRDefault="00C811B7" w:rsidP="00FF60EF">
            <w:pPr>
              <w:jc w:val="both"/>
              <w:rPr>
                <w:highlight w:val="yellow"/>
                <w:lang w:val="en-US"/>
              </w:rPr>
            </w:pPr>
            <w:r w:rsidRPr="001F21B2">
              <w:rPr>
                <w:lang w:val="en-US"/>
              </w:rPr>
              <w:t xml:space="preserve">EMERGING LANDSCAPES: New jobs, new skills, new technologies and new organizational challenges in the Industry 4.0 revolution </w:t>
            </w:r>
            <w:r w:rsidR="001F21B2">
              <w:rPr>
                <w:lang w:val="en-US"/>
              </w:rPr>
              <w:t>[</w:t>
            </w:r>
            <w:r w:rsidR="001F21B2" w:rsidRPr="001F21B2">
              <w:rPr>
                <w:lang w:val="en-US"/>
              </w:rPr>
              <w:t>RG11816432851FA6</w:t>
            </w:r>
            <w:r w:rsidR="001F21B2">
              <w:rPr>
                <w:lang w:val="en-US"/>
              </w:rPr>
              <w:t>]</w:t>
            </w:r>
          </w:p>
          <w:p w14:paraId="717D466A" w14:textId="77777777" w:rsidR="00672888" w:rsidRDefault="001F21B2" w:rsidP="001F21B2">
            <w:pPr>
              <w:rPr>
                <w:b/>
                <w:lang w:val="en-US"/>
              </w:rPr>
            </w:pPr>
            <w:r w:rsidRPr="006F1EDF">
              <w:rPr>
                <w:b/>
                <w:lang w:val="en-US"/>
              </w:rPr>
              <w:t>Principal Investigator: Marcelo Enrique Conti</w:t>
            </w:r>
            <w:r w:rsidR="006F1EDF" w:rsidRPr="006F1EDF">
              <w:rPr>
                <w:b/>
                <w:lang w:val="en-US"/>
              </w:rPr>
              <w:t xml:space="preserve"> </w:t>
            </w:r>
          </w:p>
          <w:p w14:paraId="6E034459" w14:textId="77777777" w:rsidR="00C811B7" w:rsidRPr="006F1EDF" w:rsidRDefault="006F1EDF" w:rsidP="00C811B7">
            <w:pPr>
              <w:rPr>
                <w:highlight w:val="yellow"/>
                <w:lang w:val="en-US"/>
              </w:rPr>
            </w:pPr>
            <w:r w:rsidRPr="00672888">
              <w:rPr>
                <w:lang w:val="en-US"/>
              </w:rPr>
              <w:t>(</w:t>
            </w:r>
            <w:r w:rsidR="004F34F4">
              <w:rPr>
                <w:u w:val="single"/>
                <w:lang w:val="en-US"/>
              </w:rPr>
              <w:t>T</w:t>
            </w:r>
            <w:r w:rsidRPr="00346A51">
              <w:rPr>
                <w:u w:val="single"/>
                <w:lang w:val="en-US"/>
              </w:rPr>
              <w:t xml:space="preserve">his was the 3rd </w:t>
            </w:r>
            <w:r w:rsidR="00672888" w:rsidRPr="00346A51">
              <w:rPr>
                <w:u w:val="single"/>
                <w:lang w:val="en-US"/>
              </w:rPr>
              <w:t xml:space="preserve">financed big </w:t>
            </w:r>
            <w:r w:rsidRPr="00346A51">
              <w:rPr>
                <w:u w:val="single"/>
                <w:lang w:val="en-US"/>
              </w:rPr>
              <w:t xml:space="preserve">project in </w:t>
            </w:r>
            <w:r w:rsidR="00672888" w:rsidRPr="00346A51">
              <w:rPr>
                <w:u w:val="single"/>
                <w:lang w:val="en-US"/>
              </w:rPr>
              <w:t xml:space="preserve">the </w:t>
            </w:r>
            <w:r w:rsidRPr="00346A51">
              <w:rPr>
                <w:u w:val="single"/>
                <w:lang w:val="en-US"/>
              </w:rPr>
              <w:t>Sapienza</w:t>
            </w:r>
            <w:r w:rsidR="00672888" w:rsidRPr="00346A51">
              <w:rPr>
                <w:u w:val="single"/>
                <w:lang w:val="en-US"/>
              </w:rPr>
              <w:t xml:space="preserve"> University</w:t>
            </w:r>
            <w:r w:rsidRPr="00672888">
              <w:rPr>
                <w:lang w:val="en-US"/>
              </w:rPr>
              <w:t>)</w:t>
            </w:r>
          </w:p>
        </w:tc>
        <w:tc>
          <w:tcPr>
            <w:tcW w:w="0" w:type="auto"/>
            <w:vAlign w:val="center"/>
            <w:hideMark/>
          </w:tcPr>
          <w:p w14:paraId="0E61EB84" w14:textId="77777777" w:rsidR="00C811B7" w:rsidRPr="006F1EDF" w:rsidRDefault="00C811B7" w:rsidP="00C811B7">
            <w:pPr>
              <w:rPr>
                <w:highlight w:val="yellow"/>
                <w:lang w:val="en-US"/>
              </w:rPr>
            </w:pPr>
          </w:p>
        </w:tc>
        <w:tc>
          <w:tcPr>
            <w:tcW w:w="0" w:type="auto"/>
            <w:vAlign w:val="center"/>
            <w:hideMark/>
          </w:tcPr>
          <w:p w14:paraId="5D94F10E" w14:textId="77777777" w:rsidR="00C811B7" w:rsidRPr="006F1EDF" w:rsidRDefault="00C811B7" w:rsidP="00C811B7">
            <w:pPr>
              <w:rPr>
                <w:lang w:val="en-US"/>
              </w:rPr>
            </w:pPr>
          </w:p>
        </w:tc>
      </w:tr>
    </w:tbl>
    <w:p w14:paraId="6A1A2E38" w14:textId="77777777" w:rsidR="00287E16" w:rsidRPr="006F1EDF" w:rsidRDefault="00287E16" w:rsidP="00B373EF">
      <w:pPr>
        <w:rPr>
          <w:b/>
          <w:lang w:val="en-US"/>
        </w:rPr>
      </w:pPr>
    </w:p>
    <w:p w14:paraId="096C0CFD" w14:textId="77777777" w:rsidR="00B373EF" w:rsidRPr="00FC682F" w:rsidRDefault="00B373EF" w:rsidP="00B373EF">
      <w:pPr>
        <w:jc w:val="both"/>
        <w:rPr>
          <w:lang w:val="en-US"/>
        </w:rPr>
      </w:pPr>
      <w:r w:rsidRPr="00FC682F">
        <w:rPr>
          <w:b/>
          <w:lang w:val="en-US"/>
        </w:rPr>
        <w:t>2017</w:t>
      </w:r>
      <w:r w:rsidRPr="00FC682F">
        <w:rPr>
          <w:lang w:val="en-US"/>
        </w:rPr>
        <w:t xml:space="preserve"> Complexity, exaptat</w:t>
      </w:r>
      <w:r w:rsidR="004F34F4">
        <w:rPr>
          <w:lang w:val="en-US"/>
        </w:rPr>
        <w:t>ion and bricolage</w:t>
      </w:r>
      <w:r w:rsidRPr="00FC682F">
        <w:rPr>
          <w:lang w:val="en-US"/>
        </w:rPr>
        <w:t>: innovation as emerging phenomenon of vicariance, project financed by Sapienza University of Rome call, medium size (Prot. RM11715C78F98182)</w:t>
      </w:r>
    </w:p>
    <w:p w14:paraId="113AF5F1" w14:textId="77777777" w:rsidR="00B373EF" w:rsidRPr="00FC682F" w:rsidRDefault="00B373EF" w:rsidP="00B373EF">
      <w:pPr>
        <w:jc w:val="both"/>
        <w:rPr>
          <w:lang w:val="en-US"/>
        </w:rPr>
      </w:pPr>
      <w:r w:rsidRPr="00FC682F">
        <w:rPr>
          <w:lang w:val="en-US"/>
        </w:rPr>
        <w:t xml:space="preserve">Vice-Head of </w:t>
      </w:r>
      <w:proofErr w:type="gramStart"/>
      <w:r w:rsidRPr="00FC682F">
        <w:rPr>
          <w:lang w:val="en-US"/>
        </w:rPr>
        <w:t>Research  (</w:t>
      </w:r>
      <w:proofErr w:type="gramEnd"/>
      <w:r w:rsidRPr="00FC682F">
        <w:rPr>
          <w:lang w:val="en-US"/>
        </w:rPr>
        <w:t>€ 8900)</w:t>
      </w:r>
    </w:p>
    <w:p w14:paraId="1DF9E297" w14:textId="77777777" w:rsidR="00B373EF" w:rsidRPr="00FC682F" w:rsidRDefault="00B373EF" w:rsidP="00B373EF">
      <w:pPr>
        <w:jc w:val="both"/>
        <w:rPr>
          <w:lang w:val="en-US"/>
        </w:rPr>
      </w:pPr>
    </w:p>
    <w:p w14:paraId="16766BA3" w14:textId="77777777" w:rsidR="00B373EF" w:rsidRPr="00FC682F" w:rsidRDefault="00B373EF" w:rsidP="00B373EF">
      <w:pPr>
        <w:jc w:val="both"/>
        <w:rPr>
          <w:lang w:val="en-US"/>
        </w:rPr>
      </w:pPr>
      <w:r w:rsidRPr="00FC682F">
        <w:rPr>
          <w:b/>
          <w:lang w:val="en-US"/>
        </w:rPr>
        <w:t>2016</w:t>
      </w:r>
      <w:r w:rsidRPr="00FC682F">
        <w:rPr>
          <w:lang w:val="en-US"/>
        </w:rPr>
        <w:t xml:space="preserve"> Environment and business management: linking efficiency and effectiveness to viable sustainability. University Project Sapienza (protocol RP116154C550B712). The project led to the establishment and coordination of an international team with the Universidad Católica de Valencia San Vicente Mártir</w:t>
      </w:r>
    </w:p>
    <w:p w14:paraId="580C0935" w14:textId="77777777" w:rsidR="00B373EF" w:rsidRPr="00FC682F" w:rsidRDefault="00B373EF" w:rsidP="00B373EF">
      <w:pPr>
        <w:jc w:val="both"/>
        <w:rPr>
          <w:lang w:val="en-US"/>
        </w:rPr>
      </w:pPr>
      <w:r w:rsidRPr="00FC682F">
        <w:rPr>
          <w:lang w:val="en-US"/>
        </w:rPr>
        <w:t>Vice-Head of Research (€ 4000)</w:t>
      </w:r>
    </w:p>
    <w:p w14:paraId="60CA0A8C" w14:textId="77777777" w:rsidR="00B373EF" w:rsidRPr="00FC682F" w:rsidRDefault="00B373EF" w:rsidP="00B373EF">
      <w:pPr>
        <w:jc w:val="both"/>
        <w:rPr>
          <w:lang w:val="en-US"/>
        </w:rPr>
      </w:pPr>
    </w:p>
    <w:p w14:paraId="420383F6" w14:textId="77777777" w:rsidR="00B373EF" w:rsidRPr="00FC682F" w:rsidRDefault="00B373EF" w:rsidP="00B373EF">
      <w:pPr>
        <w:jc w:val="both"/>
        <w:rPr>
          <w:lang w:val="en-US"/>
        </w:rPr>
      </w:pPr>
      <w:r w:rsidRPr="00FC682F">
        <w:rPr>
          <w:b/>
          <w:lang w:val="en-US"/>
        </w:rPr>
        <w:t>2015</w:t>
      </w:r>
      <w:r w:rsidRPr="00FC682F">
        <w:rPr>
          <w:lang w:val="en-US"/>
        </w:rPr>
        <w:t xml:space="preserve"> [</w:t>
      </w:r>
      <w:r w:rsidR="00346A51">
        <w:rPr>
          <w:b/>
          <w:u w:val="single"/>
          <w:lang w:val="en-US"/>
        </w:rPr>
        <w:t>Relevant Project</w:t>
      </w:r>
      <w:r w:rsidRPr="00FC682F">
        <w:rPr>
          <w:lang w:val="en-US"/>
        </w:rPr>
        <w:t>] Why do we need a European constitution? From the environmental policy and its complexity to the global monitoring of reference ecosystems (prot C26H15TY3S)</w:t>
      </w:r>
    </w:p>
    <w:p w14:paraId="1BEA4BD0" w14:textId="77777777" w:rsidR="00B373EF" w:rsidRPr="00FC682F" w:rsidRDefault="00B373EF" w:rsidP="00B373EF">
      <w:pPr>
        <w:jc w:val="both"/>
        <w:rPr>
          <w:lang w:val="en-US"/>
        </w:rPr>
      </w:pPr>
      <w:r w:rsidRPr="001F21B2">
        <w:rPr>
          <w:b/>
          <w:lang w:val="en-US"/>
        </w:rPr>
        <w:t>Principal Investigator</w:t>
      </w:r>
      <w:r w:rsidRPr="00FC682F">
        <w:rPr>
          <w:lang w:val="en-US"/>
        </w:rPr>
        <w:t xml:space="preserve"> </w:t>
      </w:r>
      <w:r w:rsidRPr="00287E16">
        <w:rPr>
          <w:u w:val="single"/>
          <w:lang w:val="en-US"/>
        </w:rPr>
        <w:t>(€ 20.000 + 23450 for research grant)</w:t>
      </w:r>
      <w:r w:rsidRPr="00FC682F">
        <w:rPr>
          <w:lang w:val="en-US"/>
        </w:rPr>
        <w:t>.</w:t>
      </w:r>
    </w:p>
    <w:p w14:paraId="066B1D11" w14:textId="77777777" w:rsidR="00B373EF" w:rsidRPr="00FC682F" w:rsidRDefault="00B373EF" w:rsidP="00B373EF">
      <w:pPr>
        <w:jc w:val="both"/>
        <w:rPr>
          <w:lang w:val="en-US"/>
        </w:rPr>
      </w:pPr>
    </w:p>
    <w:p w14:paraId="5646D8FC" w14:textId="77777777" w:rsidR="00B373EF" w:rsidRPr="00FC682F" w:rsidRDefault="00B373EF" w:rsidP="00B373EF">
      <w:pPr>
        <w:jc w:val="both"/>
        <w:rPr>
          <w:lang w:val="en-US"/>
        </w:rPr>
      </w:pPr>
      <w:r w:rsidRPr="00FC682F">
        <w:rPr>
          <w:b/>
          <w:lang w:val="en-US"/>
        </w:rPr>
        <w:t>2014</w:t>
      </w:r>
      <w:r w:rsidRPr="00FC682F">
        <w:rPr>
          <w:lang w:val="en-US"/>
        </w:rPr>
        <w:t xml:space="preserve"> [International Research Sapienza] Biomonitors of environmental quality at the ecosystem and food level. Environmental protection and EU policies, technical and financial aspects (protocol C26A14MZRE). Principal Investigator (€ 5000)</w:t>
      </w:r>
    </w:p>
    <w:p w14:paraId="76FF2425" w14:textId="77777777" w:rsidR="00B373EF" w:rsidRPr="00FC682F" w:rsidRDefault="00B373EF" w:rsidP="00B373EF">
      <w:pPr>
        <w:jc w:val="both"/>
        <w:rPr>
          <w:lang w:val="en-US"/>
        </w:rPr>
      </w:pPr>
    </w:p>
    <w:p w14:paraId="351A8F29" w14:textId="77777777" w:rsidR="00B373EF" w:rsidRPr="00FC682F" w:rsidRDefault="00B373EF" w:rsidP="00B373EF">
      <w:pPr>
        <w:jc w:val="both"/>
        <w:rPr>
          <w:lang w:val="en-US"/>
        </w:rPr>
      </w:pPr>
      <w:r w:rsidRPr="00FC682F">
        <w:rPr>
          <w:b/>
          <w:lang w:val="en-US"/>
        </w:rPr>
        <w:lastRenderedPageBreak/>
        <w:t>2013</w:t>
      </w:r>
      <w:r w:rsidRPr="00FC682F">
        <w:rPr>
          <w:lang w:val="en-US"/>
        </w:rPr>
        <w:t xml:space="preserve"> [</w:t>
      </w:r>
      <w:r w:rsidRPr="00287E16">
        <w:rPr>
          <w:b/>
          <w:u w:val="single"/>
          <w:lang w:val="en-US"/>
        </w:rPr>
        <w:t>International Research Sapienza</w:t>
      </w:r>
      <w:r w:rsidRPr="00FC682F">
        <w:rPr>
          <w:lang w:val="en-US"/>
        </w:rPr>
        <w:t xml:space="preserve">] Project in collaboration with the Universidad de Buenos Aires (UBA) and the Universidad del Litoral, Santa Fe (Argentina): Monitoring of marine and airborne ecosystems, quality and environmental protection. The environmental policy of the IPPC directives [Integrated Prevention Pollution Control and IED [Industrial Emission Directive 2010/75 / EC] (protocol C26A13984B). Principal Investigator </w:t>
      </w:r>
      <w:r w:rsidRPr="00287E16">
        <w:rPr>
          <w:u w:val="single"/>
          <w:lang w:val="en-US"/>
        </w:rPr>
        <w:t>(€ 12000 + € 22946.04 for research grant)</w:t>
      </w:r>
    </w:p>
    <w:p w14:paraId="56F2EB24" w14:textId="77777777" w:rsidR="00B373EF" w:rsidRPr="00FC682F" w:rsidRDefault="00B373EF" w:rsidP="00B373EF">
      <w:pPr>
        <w:jc w:val="both"/>
        <w:rPr>
          <w:lang w:val="en-US"/>
        </w:rPr>
      </w:pPr>
    </w:p>
    <w:p w14:paraId="4033965A" w14:textId="77777777" w:rsidR="00B373EF" w:rsidRPr="00FC682F" w:rsidRDefault="00B373EF" w:rsidP="00B373EF">
      <w:pPr>
        <w:jc w:val="both"/>
        <w:rPr>
          <w:lang w:val="en-US"/>
        </w:rPr>
      </w:pPr>
      <w:r w:rsidRPr="00B373EF">
        <w:rPr>
          <w:b/>
          <w:lang w:val="en-US"/>
        </w:rPr>
        <w:t>2012</w:t>
      </w:r>
      <w:r w:rsidRPr="00B373EF">
        <w:rPr>
          <w:lang w:val="en-US"/>
        </w:rPr>
        <w:t xml:space="preserve"> [International Research Sapienza Project between Sapienza University of Rome, Department of Management and Universidad de Buenos Aires, Departamento de Quimica Inorganica, Analitica e Quimica Fisica, Facultad de Ciencias Exactas y Naturales. </w:t>
      </w:r>
      <w:r w:rsidRPr="00FC682F">
        <w:rPr>
          <w:lang w:val="en-US"/>
        </w:rPr>
        <w:t>Assessment of the Environmental Risk of marine and airborne ecosystems Beagle Channel, Tierra del Fuego, Argentina and Ponza Island, Italy. (protocol C26A12L85N) 18 Vice-Head of Research 15000</w:t>
      </w:r>
    </w:p>
    <w:p w14:paraId="161BBF1C" w14:textId="77777777" w:rsidR="00B373EF" w:rsidRPr="00FC682F" w:rsidRDefault="00B373EF" w:rsidP="00B373EF">
      <w:pPr>
        <w:jc w:val="both"/>
        <w:rPr>
          <w:lang w:val="en-US"/>
        </w:rPr>
      </w:pPr>
      <w:r w:rsidRPr="00FC682F">
        <w:rPr>
          <w:lang w:val="en-US"/>
        </w:rPr>
        <w:t>Vice-Head of Research (€ 15000)</w:t>
      </w:r>
    </w:p>
    <w:p w14:paraId="417F426E" w14:textId="77777777" w:rsidR="00B373EF" w:rsidRPr="00FC682F" w:rsidRDefault="00B373EF" w:rsidP="00B373EF">
      <w:pPr>
        <w:jc w:val="both"/>
        <w:rPr>
          <w:lang w:val="en-US"/>
        </w:rPr>
      </w:pPr>
    </w:p>
    <w:p w14:paraId="4A2444B6" w14:textId="77777777" w:rsidR="00B373EF" w:rsidRPr="00B373EF" w:rsidRDefault="00B373EF" w:rsidP="00B373EF">
      <w:pPr>
        <w:jc w:val="both"/>
        <w:rPr>
          <w:lang w:val="en-US"/>
        </w:rPr>
      </w:pPr>
      <w:r w:rsidRPr="00FC682F">
        <w:rPr>
          <w:b/>
          <w:lang w:val="es-AR"/>
        </w:rPr>
        <w:t>2011</w:t>
      </w:r>
      <w:r w:rsidRPr="00FC682F">
        <w:rPr>
          <w:lang w:val="es-AR"/>
        </w:rPr>
        <w:t xml:space="preserve"> International Sapienza Research Project between University of Rome Sapienza, Dept. of Management and Universidad de Buenos Aires, Departamento de Quimica Inorganica, Analitica e Quimica Fisica, Facultad de Ciencias Exactas y Naturales. </w:t>
      </w:r>
      <w:r w:rsidRPr="00B373EF">
        <w:rPr>
          <w:lang w:val="en-US"/>
        </w:rPr>
        <w:t xml:space="preserve">Biological Monitoring of the Beagle Channel, Tierra del Fuego, Argentina (protocol C26A1135RW) </w:t>
      </w:r>
    </w:p>
    <w:p w14:paraId="6C6CD048" w14:textId="77777777" w:rsidR="00B373EF" w:rsidRPr="00FC682F" w:rsidRDefault="00B373EF" w:rsidP="00B373EF">
      <w:pPr>
        <w:jc w:val="both"/>
        <w:rPr>
          <w:lang w:val="en-US"/>
        </w:rPr>
      </w:pPr>
      <w:r w:rsidRPr="00B373EF">
        <w:rPr>
          <w:lang w:val="en-US"/>
        </w:rPr>
        <w:t xml:space="preserve">Vice-Head or Research (€ </w:t>
      </w:r>
      <w:r w:rsidRPr="00FC682F">
        <w:rPr>
          <w:lang w:val="en-US"/>
        </w:rPr>
        <w:t>15000)</w:t>
      </w:r>
    </w:p>
    <w:p w14:paraId="257F5604" w14:textId="77777777" w:rsidR="00B373EF" w:rsidRPr="00B373EF" w:rsidRDefault="00B373EF" w:rsidP="00B373EF">
      <w:pPr>
        <w:jc w:val="both"/>
        <w:rPr>
          <w:lang w:val="en-US"/>
        </w:rPr>
      </w:pPr>
    </w:p>
    <w:p w14:paraId="211394AC" w14:textId="77777777" w:rsidR="00B373EF" w:rsidRPr="00FC682F" w:rsidRDefault="00B373EF" w:rsidP="00B373EF">
      <w:pPr>
        <w:jc w:val="both"/>
        <w:rPr>
          <w:lang w:val="en-US"/>
        </w:rPr>
      </w:pPr>
      <w:r w:rsidRPr="00FC682F">
        <w:rPr>
          <w:b/>
          <w:lang w:val="en-US"/>
        </w:rPr>
        <w:t>2010</w:t>
      </w:r>
      <w:r w:rsidRPr="00FC682F">
        <w:rPr>
          <w:lang w:val="en-US"/>
        </w:rPr>
        <w:t xml:space="preserve"> University Sapienza Research Project. Model of bioaccumulation of </w:t>
      </w:r>
      <w:proofErr w:type="gramStart"/>
      <w:r w:rsidRPr="00FC682F">
        <w:rPr>
          <w:lang w:val="en-US"/>
        </w:rPr>
        <w:t>PGEs  metals</w:t>
      </w:r>
      <w:proofErr w:type="gramEnd"/>
      <w:r w:rsidRPr="00FC682F">
        <w:rPr>
          <w:lang w:val="en-US"/>
        </w:rPr>
        <w:t xml:space="preserve"> (Platinum group elements) in biological matrices (animal and vegetable tissues). (protocol C26A104L95)</w:t>
      </w:r>
    </w:p>
    <w:p w14:paraId="073B4D53" w14:textId="77777777" w:rsidR="00B373EF" w:rsidRPr="00FC682F" w:rsidRDefault="00B373EF" w:rsidP="00B373EF">
      <w:pPr>
        <w:jc w:val="both"/>
        <w:rPr>
          <w:lang w:val="en-US"/>
        </w:rPr>
      </w:pPr>
      <w:r w:rsidRPr="00FC682F">
        <w:rPr>
          <w:lang w:val="en-US"/>
        </w:rPr>
        <w:t>Vice-Research manager (€ 10000)</w:t>
      </w:r>
    </w:p>
    <w:p w14:paraId="09121D88" w14:textId="77777777" w:rsidR="00B373EF" w:rsidRPr="00FC682F" w:rsidRDefault="00B373EF" w:rsidP="00B373EF">
      <w:pPr>
        <w:jc w:val="both"/>
        <w:rPr>
          <w:lang w:val="en-US"/>
        </w:rPr>
      </w:pPr>
    </w:p>
    <w:p w14:paraId="17039C9C" w14:textId="77777777" w:rsidR="00B373EF" w:rsidRPr="00FC682F" w:rsidRDefault="00B373EF" w:rsidP="00B373EF">
      <w:pPr>
        <w:jc w:val="both"/>
        <w:rPr>
          <w:lang w:val="en-US"/>
        </w:rPr>
      </w:pPr>
      <w:r w:rsidRPr="00FC682F">
        <w:rPr>
          <w:b/>
          <w:lang w:val="en-US"/>
        </w:rPr>
        <w:t>2009</w:t>
      </w:r>
      <w:r w:rsidRPr="00FC682F">
        <w:rPr>
          <w:lang w:val="en-US"/>
        </w:rPr>
        <w:t xml:space="preserve"> Marine Biological Monitoring (Beagle Channel) and atmospheric through the use of lichens, Tierra del Fuego, Argentina. (protocol C26F09TP2K) 12 </w:t>
      </w:r>
    </w:p>
    <w:p w14:paraId="009BDAFA" w14:textId="77777777" w:rsidR="00B373EF" w:rsidRPr="00FC682F" w:rsidRDefault="00B373EF" w:rsidP="00B373EF">
      <w:pPr>
        <w:jc w:val="both"/>
        <w:rPr>
          <w:lang w:val="en-US"/>
        </w:rPr>
      </w:pPr>
      <w:r w:rsidRPr="00FC682F">
        <w:rPr>
          <w:lang w:val="en-US"/>
        </w:rPr>
        <w:t>Principal Investigator (€ 2795)</w:t>
      </w:r>
    </w:p>
    <w:p w14:paraId="762C552D" w14:textId="77777777" w:rsidR="00287E16" w:rsidRDefault="00287E16" w:rsidP="00B373EF">
      <w:pPr>
        <w:jc w:val="both"/>
        <w:rPr>
          <w:b/>
          <w:lang w:val="en-US"/>
        </w:rPr>
      </w:pPr>
    </w:p>
    <w:p w14:paraId="1DCC8D92" w14:textId="77777777" w:rsidR="00B373EF" w:rsidRPr="00FC682F" w:rsidRDefault="00B373EF" w:rsidP="00B373EF">
      <w:pPr>
        <w:jc w:val="both"/>
        <w:rPr>
          <w:lang w:val="en-US"/>
        </w:rPr>
      </w:pPr>
      <w:r w:rsidRPr="00FC682F">
        <w:rPr>
          <w:b/>
          <w:lang w:val="en-US"/>
        </w:rPr>
        <w:t>2008 /2010</w:t>
      </w:r>
      <w:r w:rsidRPr="00FC682F">
        <w:rPr>
          <w:lang w:val="en-US"/>
        </w:rPr>
        <w:t xml:space="preserve"> </w:t>
      </w:r>
      <w:r w:rsidRPr="00287E16">
        <w:rPr>
          <w:b/>
          <w:u w:val="single"/>
          <w:lang w:val="en-US"/>
        </w:rPr>
        <w:t>Research Project financed by the Ministry of the Health [300.000 euro]</w:t>
      </w:r>
      <w:r w:rsidRPr="00FC682F">
        <w:rPr>
          <w:b/>
          <w:lang w:val="en-US"/>
        </w:rPr>
        <w:t xml:space="preserve"> PROBE</w:t>
      </w:r>
      <w:r w:rsidRPr="00FC682F">
        <w:rPr>
          <w:lang w:val="en-US"/>
        </w:rPr>
        <w:t>: Program for the Biomonitoring of the exposure of the general population, coordinated by the Istituto Superiore di Sanità and funded by the Ministry of Health (Department of Prevention and Communication)</w:t>
      </w:r>
    </w:p>
    <w:p w14:paraId="4B5FE08C" w14:textId="77777777" w:rsidR="00B373EF" w:rsidRPr="00FC682F" w:rsidRDefault="00B373EF" w:rsidP="00B373EF">
      <w:pPr>
        <w:jc w:val="both"/>
        <w:rPr>
          <w:lang w:val="en-US"/>
        </w:rPr>
      </w:pPr>
      <w:r w:rsidRPr="00FC682F">
        <w:rPr>
          <w:lang w:val="en-US"/>
        </w:rPr>
        <w:t>Principal Investigator of the Operative Unit 4 [Sapienza, SPES Research and Development Center] € 15000</w:t>
      </w:r>
    </w:p>
    <w:p w14:paraId="383631C7" w14:textId="77777777" w:rsidR="00B373EF" w:rsidRPr="00FC682F" w:rsidRDefault="00B373EF" w:rsidP="00B373EF">
      <w:pPr>
        <w:jc w:val="both"/>
        <w:rPr>
          <w:lang w:val="en-US"/>
        </w:rPr>
      </w:pPr>
    </w:p>
    <w:p w14:paraId="12206DBF" w14:textId="77777777" w:rsidR="00B373EF" w:rsidRPr="00FC682F" w:rsidRDefault="00B373EF" w:rsidP="00B373EF">
      <w:pPr>
        <w:jc w:val="both"/>
        <w:rPr>
          <w:lang w:val="en-US"/>
        </w:rPr>
      </w:pPr>
      <w:r w:rsidRPr="00FC682F">
        <w:rPr>
          <w:b/>
          <w:lang w:val="en-US"/>
        </w:rPr>
        <w:t xml:space="preserve">2006 /2007 </w:t>
      </w:r>
      <w:r w:rsidRPr="00287E16">
        <w:rPr>
          <w:b/>
          <w:u w:val="single"/>
          <w:lang w:val="en-US"/>
        </w:rPr>
        <w:t>International Project funded by the Consortium University of Italy-Argentina (CUIA)</w:t>
      </w:r>
      <w:r w:rsidRPr="00FC682F">
        <w:rPr>
          <w:b/>
          <w:lang w:val="en-US"/>
        </w:rPr>
        <w:t>:</w:t>
      </w:r>
      <w:r w:rsidRPr="00FC682F">
        <w:rPr>
          <w:lang w:val="en-US"/>
        </w:rPr>
        <w:t xml:space="preserve"> Biological Monitoring of the Beagle Channel (Patagonia, Argentina). Project realized between Sapienza, SPES, Development Studies Research Center and the Laboratory of Análisis de Trazas de INQUIMAE-CONICET, Facultad de Ciencias Exactas y Naturales de la Universidad de Buenos Aires. </w:t>
      </w:r>
    </w:p>
    <w:p w14:paraId="011EF2AF" w14:textId="77777777" w:rsidR="00B373EF" w:rsidRPr="00FC682F" w:rsidRDefault="00B373EF" w:rsidP="00B373EF">
      <w:pPr>
        <w:jc w:val="both"/>
        <w:rPr>
          <w:lang w:val="en-US"/>
        </w:rPr>
      </w:pPr>
      <w:r w:rsidRPr="00FC682F">
        <w:rPr>
          <w:lang w:val="en-US"/>
        </w:rPr>
        <w:t>Co-Responsible of the research [€ 15000]</w:t>
      </w:r>
    </w:p>
    <w:p w14:paraId="1B50E331" w14:textId="77777777" w:rsidR="00B373EF" w:rsidRPr="00FC682F" w:rsidRDefault="00B373EF" w:rsidP="00B373EF">
      <w:pPr>
        <w:jc w:val="both"/>
        <w:rPr>
          <w:lang w:val="en-US"/>
        </w:rPr>
      </w:pPr>
    </w:p>
    <w:p w14:paraId="3DE37116" w14:textId="77777777" w:rsidR="00DA0650" w:rsidRPr="00747DC9" w:rsidRDefault="00DA0650" w:rsidP="00DA0650">
      <w:pPr>
        <w:spacing w:before="240"/>
        <w:jc w:val="both"/>
        <w:rPr>
          <w:b/>
          <w:color w:val="0000CC"/>
          <w:lang w:val="en"/>
        </w:rPr>
      </w:pPr>
      <w:r w:rsidRPr="00747DC9">
        <w:rPr>
          <w:b/>
          <w:color w:val="0000CC"/>
          <w:lang w:val="en"/>
        </w:rPr>
        <w:t xml:space="preserve">Activities of Court Appointed expert (CTU) / </w:t>
      </w:r>
      <w:r w:rsidR="00C04601">
        <w:rPr>
          <w:b/>
          <w:color w:val="0000CC"/>
          <w:lang w:val="en"/>
        </w:rPr>
        <w:t>Scientific expert</w:t>
      </w:r>
    </w:p>
    <w:p w14:paraId="59761F93" w14:textId="77777777" w:rsidR="00DA0650" w:rsidRDefault="00DA0650" w:rsidP="00DA0650">
      <w:pPr>
        <w:spacing w:before="240"/>
        <w:jc w:val="both"/>
        <w:rPr>
          <w:lang w:val="en"/>
        </w:rPr>
      </w:pPr>
      <w:r>
        <w:rPr>
          <w:lang w:val="en"/>
        </w:rPr>
        <w:lastRenderedPageBreak/>
        <w:t xml:space="preserve">Court Appointed expert (CTU) for </w:t>
      </w:r>
      <w:r w:rsidRPr="006F14A4">
        <w:rPr>
          <w:lang w:val="en"/>
        </w:rPr>
        <w:t xml:space="preserve">the Court of Appeal of Venice in the context of illegitimate proceedings in </w:t>
      </w:r>
      <w:r>
        <w:rPr>
          <w:lang w:val="en"/>
        </w:rPr>
        <w:t>the environmental field (2002).</w:t>
      </w:r>
    </w:p>
    <w:p w14:paraId="23A6284A" w14:textId="77777777" w:rsidR="00DA0650" w:rsidRDefault="00DA0650" w:rsidP="00DA0650">
      <w:pPr>
        <w:spacing w:before="240"/>
        <w:jc w:val="both"/>
        <w:rPr>
          <w:lang w:val="en"/>
        </w:rPr>
      </w:pPr>
      <w:r w:rsidRPr="006F14A4">
        <w:rPr>
          <w:lang w:val="en"/>
        </w:rPr>
        <w:t>C</w:t>
      </w:r>
      <w:r>
        <w:rPr>
          <w:lang w:val="en"/>
        </w:rPr>
        <w:t xml:space="preserve">ourt Appointed expert </w:t>
      </w:r>
      <w:r w:rsidRPr="006F14A4">
        <w:rPr>
          <w:lang w:val="en"/>
        </w:rPr>
        <w:t xml:space="preserve">by the Court of Venice (2007) as part of the environmental proceedings (proc. No. 7886/02) involving the Provincial Administration of </w:t>
      </w:r>
      <w:r>
        <w:rPr>
          <w:lang w:val="en"/>
        </w:rPr>
        <w:t>Venice/</w:t>
      </w:r>
      <w:r w:rsidRPr="006F14A4">
        <w:rPr>
          <w:lang w:val="en"/>
        </w:rPr>
        <w:t>Enichem regarding the assessment of the environmental damage of the Venice Lagoon.</w:t>
      </w:r>
    </w:p>
    <w:p w14:paraId="7F251DA5" w14:textId="77777777" w:rsidR="00DA0650" w:rsidRDefault="00DA0650" w:rsidP="00B33F0F">
      <w:pPr>
        <w:spacing w:after="120" w:line="276" w:lineRule="auto"/>
        <w:rPr>
          <w:lang w:val="en"/>
        </w:rPr>
      </w:pPr>
    </w:p>
    <w:p w14:paraId="4DEF4BC3" w14:textId="331A27F8" w:rsidR="00F00697" w:rsidRDefault="00F00697" w:rsidP="00F00697">
      <w:pPr>
        <w:spacing w:after="120" w:line="276" w:lineRule="auto"/>
        <w:rPr>
          <w:b/>
          <w:color w:val="0000CC"/>
          <w:lang w:val="en"/>
        </w:rPr>
      </w:pPr>
      <w:r>
        <w:rPr>
          <w:b/>
          <w:color w:val="0000CC"/>
          <w:lang w:val="en"/>
        </w:rPr>
        <w:t>List of Publications</w:t>
      </w:r>
      <w:r w:rsidR="008F2124">
        <w:rPr>
          <w:b/>
          <w:color w:val="0000CC"/>
          <w:lang w:val="en"/>
        </w:rPr>
        <w:t xml:space="preserve"> (selected</w:t>
      </w:r>
      <w:r w:rsidR="009643EF">
        <w:rPr>
          <w:b/>
          <w:color w:val="0000CC"/>
          <w:lang w:val="en"/>
        </w:rPr>
        <w:t xml:space="preserve"> from</w:t>
      </w:r>
      <w:r w:rsidR="004D6C82">
        <w:rPr>
          <w:b/>
          <w:color w:val="0000CC"/>
          <w:lang w:val="en"/>
        </w:rPr>
        <w:t xml:space="preserve"> a total of</w:t>
      </w:r>
      <w:r w:rsidR="009643EF">
        <w:rPr>
          <w:b/>
          <w:color w:val="0000CC"/>
          <w:lang w:val="en"/>
        </w:rPr>
        <w:t xml:space="preserve"> n=224</w:t>
      </w:r>
      <w:r w:rsidR="008F2124">
        <w:rPr>
          <w:b/>
          <w:color w:val="0000CC"/>
          <w:lang w:val="en"/>
        </w:rPr>
        <w:t>)</w:t>
      </w:r>
    </w:p>
    <w:p w14:paraId="703A4563" w14:textId="77777777" w:rsidR="00B72D01" w:rsidRPr="005A60CA" w:rsidRDefault="00B72D01" w:rsidP="00F00697">
      <w:pPr>
        <w:spacing w:after="120" w:line="276" w:lineRule="auto"/>
        <w:rPr>
          <w:b/>
          <w:color w:val="0000CC"/>
          <w:lang w:val="en-US"/>
        </w:rPr>
      </w:pPr>
    </w:p>
    <w:p w14:paraId="0684E719" w14:textId="2FD550A2" w:rsidR="003F1FEC" w:rsidRPr="006668D2" w:rsidRDefault="00F00697" w:rsidP="00F00697">
      <w:pPr>
        <w:spacing w:after="120" w:line="276" w:lineRule="auto"/>
        <w:rPr>
          <w:b/>
          <w:color w:val="0000CC"/>
          <w:lang w:val="en"/>
        </w:rPr>
      </w:pPr>
      <w:bookmarkStart w:id="2" w:name="_Hlk38100867"/>
      <w:r w:rsidRPr="006668D2">
        <w:rPr>
          <w:b/>
          <w:bCs/>
          <w:color w:val="0000CC"/>
          <w:position w:val="-1"/>
          <w:lang w:val="en-US"/>
        </w:rPr>
        <w:t xml:space="preserve">Papers with </w:t>
      </w:r>
      <w:r w:rsidR="003F1FEC" w:rsidRPr="006668D2">
        <w:rPr>
          <w:b/>
          <w:bCs/>
          <w:color w:val="0000CC"/>
          <w:position w:val="-1"/>
          <w:u w:val="thick" w:color="0000CC"/>
          <w:lang w:val="en-US"/>
        </w:rPr>
        <w:t>Impact</w:t>
      </w:r>
      <w:r w:rsidR="003F1FEC" w:rsidRPr="006668D2">
        <w:rPr>
          <w:b/>
          <w:bCs/>
          <w:color w:val="0000CC"/>
          <w:spacing w:val="-1"/>
          <w:position w:val="-1"/>
          <w:u w:val="thick" w:color="0000CC"/>
          <w:lang w:val="en-US"/>
        </w:rPr>
        <w:t xml:space="preserve"> </w:t>
      </w:r>
      <w:r w:rsidRPr="006668D2">
        <w:rPr>
          <w:b/>
          <w:bCs/>
          <w:color w:val="0000CC"/>
          <w:position w:val="-1"/>
          <w:u w:val="thick" w:color="0000CC"/>
          <w:lang w:val="en-US"/>
        </w:rPr>
        <w:t>Factor</w:t>
      </w:r>
      <w:r w:rsidR="005C5301" w:rsidRPr="006668D2">
        <w:rPr>
          <w:b/>
          <w:bCs/>
          <w:color w:val="0000CC"/>
          <w:position w:val="-1"/>
          <w:u w:val="thick" w:color="0000CC"/>
          <w:lang w:val="en-US"/>
        </w:rPr>
        <w:t xml:space="preserve"> (ISI)</w:t>
      </w:r>
      <w:r w:rsidRPr="006668D2">
        <w:rPr>
          <w:b/>
          <w:bCs/>
          <w:color w:val="0000CC"/>
          <w:position w:val="-1"/>
          <w:u w:val="thick" w:color="0000CC"/>
          <w:lang w:val="en-US"/>
        </w:rPr>
        <w:t xml:space="preserve"> </w:t>
      </w:r>
      <w:r w:rsidR="009643EF">
        <w:rPr>
          <w:b/>
          <w:bCs/>
          <w:color w:val="0000CC"/>
          <w:position w:val="-1"/>
          <w:u w:val="thick" w:color="0000CC"/>
          <w:lang w:val="en-US"/>
        </w:rPr>
        <w:t>(n=52)</w:t>
      </w:r>
    </w:p>
    <w:p w14:paraId="33A24E93" w14:textId="77777777" w:rsidR="003F1FEC" w:rsidRPr="006668D2" w:rsidRDefault="003F1FEC" w:rsidP="003F1FEC">
      <w:pPr>
        <w:spacing w:line="200" w:lineRule="exact"/>
        <w:rPr>
          <w:sz w:val="20"/>
          <w:szCs w:val="20"/>
          <w:lang w:val="en-US"/>
        </w:rPr>
      </w:pPr>
    </w:p>
    <w:p w14:paraId="74AD227C" w14:textId="77777777" w:rsidR="003F1FEC" w:rsidRPr="006668D2" w:rsidRDefault="003F1FEC" w:rsidP="003F1FEC">
      <w:pPr>
        <w:spacing w:before="10" w:line="280" w:lineRule="exact"/>
        <w:rPr>
          <w:sz w:val="28"/>
          <w:szCs w:val="28"/>
          <w:lang w:val="en-US"/>
        </w:rPr>
      </w:pPr>
    </w:p>
    <w:p w14:paraId="3110DB05" w14:textId="77777777" w:rsidR="002A5C2F" w:rsidRDefault="002A5C2F" w:rsidP="009643EF">
      <w:pPr>
        <w:pStyle w:val="Paragrafoelenco"/>
        <w:numPr>
          <w:ilvl w:val="0"/>
          <w:numId w:val="4"/>
        </w:numPr>
        <w:spacing w:line="240" w:lineRule="auto"/>
        <w:rPr>
          <w:rFonts w:ascii="Times New Roman" w:eastAsia="Times New Roman" w:hAnsi="Times New Roman" w:cs="Times New Roman"/>
          <w:sz w:val="24"/>
          <w:szCs w:val="24"/>
        </w:rPr>
      </w:pPr>
      <w:bookmarkStart w:id="3" w:name="_Hlk44704057"/>
      <w:r w:rsidRPr="002A5C2F">
        <w:rPr>
          <w:rFonts w:ascii="Times New Roman" w:eastAsia="Times New Roman" w:hAnsi="Times New Roman" w:cs="Times New Roman"/>
          <w:sz w:val="24"/>
          <w:szCs w:val="24"/>
        </w:rPr>
        <w:t xml:space="preserve">Massimi, L., Castellani, F., Protano, C., </w:t>
      </w:r>
      <w:r w:rsidRPr="002A5C2F">
        <w:rPr>
          <w:rFonts w:ascii="Times New Roman" w:eastAsia="Times New Roman" w:hAnsi="Times New Roman" w:cs="Times New Roman"/>
          <w:sz w:val="24"/>
          <w:szCs w:val="24"/>
          <w:u w:val="single"/>
        </w:rPr>
        <w:t>Conti, M. E</w:t>
      </w:r>
      <w:r w:rsidRPr="002A5C2F">
        <w:rPr>
          <w:rFonts w:ascii="Times New Roman" w:eastAsia="Times New Roman" w:hAnsi="Times New Roman" w:cs="Times New Roman"/>
          <w:sz w:val="24"/>
          <w:szCs w:val="24"/>
        </w:rPr>
        <w:t xml:space="preserve">., Antonucci A., Frezzini M. A., Galletti M., Mele G., Pileri A., Ristorini M., Vitali M., Canepari S. (2021) Lichen transplants for high spatial resolution biomonitoring of Persistent Organic Pollutants (POPs) in a multi-source polluted area of Central Italy. </w:t>
      </w:r>
      <w:r w:rsidRPr="008F2124">
        <w:rPr>
          <w:rFonts w:ascii="Times New Roman" w:eastAsia="Times New Roman" w:hAnsi="Times New Roman" w:cs="Times New Roman"/>
          <w:b/>
          <w:bCs/>
          <w:sz w:val="24"/>
          <w:szCs w:val="24"/>
        </w:rPr>
        <w:t>Ecological Indicators</w:t>
      </w:r>
      <w:r w:rsidRPr="002A5C2F">
        <w:rPr>
          <w:rFonts w:ascii="Times New Roman" w:eastAsia="Times New Roman" w:hAnsi="Times New Roman" w:cs="Times New Roman"/>
          <w:sz w:val="24"/>
          <w:szCs w:val="24"/>
        </w:rPr>
        <w:t>, 120, 106921.</w:t>
      </w:r>
    </w:p>
    <w:p w14:paraId="6EAF1EEA" w14:textId="77777777" w:rsidR="002A5C2F" w:rsidRPr="002A5C2F" w:rsidRDefault="002A5C2F" w:rsidP="002A5C2F">
      <w:pPr>
        <w:pStyle w:val="Paragrafoelenco"/>
        <w:ind w:left="360"/>
        <w:rPr>
          <w:rFonts w:ascii="Times New Roman" w:eastAsia="Times New Roman" w:hAnsi="Times New Roman" w:cs="Times New Roman"/>
          <w:sz w:val="24"/>
          <w:szCs w:val="24"/>
        </w:rPr>
      </w:pPr>
    </w:p>
    <w:p w14:paraId="4F41D784" w14:textId="77777777" w:rsidR="00C63ED5" w:rsidRDefault="00C63ED5" w:rsidP="009643EF">
      <w:pPr>
        <w:pStyle w:val="Paragrafoelenco"/>
        <w:numPr>
          <w:ilvl w:val="0"/>
          <w:numId w:val="4"/>
        </w:numPr>
        <w:spacing w:line="240" w:lineRule="auto"/>
        <w:jc w:val="both"/>
        <w:rPr>
          <w:rFonts w:ascii="Times New Roman" w:eastAsia="Times New Roman" w:hAnsi="Times New Roman" w:cs="Times New Roman"/>
          <w:sz w:val="24"/>
          <w:szCs w:val="24"/>
        </w:rPr>
      </w:pPr>
      <w:r w:rsidRPr="00C63ED5">
        <w:rPr>
          <w:rFonts w:ascii="Times New Roman" w:eastAsia="Times New Roman" w:hAnsi="Times New Roman" w:cs="Times New Roman"/>
          <w:sz w:val="24"/>
          <w:szCs w:val="24"/>
          <w:lang w:val="it-IT"/>
        </w:rPr>
        <w:t xml:space="preserve">Astolfi, M. L., </w:t>
      </w:r>
      <w:r w:rsidRPr="004D76F0">
        <w:rPr>
          <w:rFonts w:ascii="Times New Roman" w:eastAsia="Times New Roman" w:hAnsi="Times New Roman" w:cs="Times New Roman"/>
          <w:sz w:val="24"/>
          <w:szCs w:val="24"/>
          <w:u w:val="single"/>
          <w:lang w:val="it-IT"/>
        </w:rPr>
        <w:t>Conti, M.E.</w:t>
      </w:r>
      <w:r w:rsidRPr="00C63ED5">
        <w:rPr>
          <w:rFonts w:ascii="Times New Roman" w:eastAsia="Times New Roman" w:hAnsi="Times New Roman" w:cs="Times New Roman"/>
          <w:sz w:val="24"/>
          <w:szCs w:val="24"/>
          <w:lang w:val="it-IT"/>
        </w:rPr>
        <w:t xml:space="preserve">, Marconi, E., Massimi, L., &amp; Canepari, S. (2020). </w:t>
      </w:r>
      <w:r w:rsidRPr="00C63ED5">
        <w:rPr>
          <w:rFonts w:ascii="Times New Roman" w:eastAsia="Times New Roman" w:hAnsi="Times New Roman" w:cs="Times New Roman"/>
          <w:sz w:val="24"/>
          <w:szCs w:val="24"/>
        </w:rPr>
        <w:t xml:space="preserve">Effectiveness of Different Sample Treatments for the Elemental Characterization of Bees and Beehive Products. </w:t>
      </w:r>
      <w:r w:rsidRPr="008F2124">
        <w:rPr>
          <w:rFonts w:ascii="Times New Roman" w:eastAsia="Times New Roman" w:hAnsi="Times New Roman" w:cs="Times New Roman"/>
          <w:b/>
          <w:bCs/>
          <w:sz w:val="24"/>
          <w:szCs w:val="24"/>
        </w:rPr>
        <w:t>Molecules</w:t>
      </w:r>
      <w:r w:rsidRPr="00C63ED5">
        <w:rPr>
          <w:rFonts w:ascii="Times New Roman" w:eastAsia="Times New Roman" w:hAnsi="Times New Roman" w:cs="Times New Roman"/>
          <w:sz w:val="24"/>
          <w:szCs w:val="24"/>
        </w:rPr>
        <w:t xml:space="preserve">, 25(18), 4263. </w:t>
      </w:r>
    </w:p>
    <w:p w14:paraId="2BF5BAFF" w14:textId="77777777" w:rsidR="00C63ED5" w:rsidRPr="00C63ED5" w:rsidRDefault="00C63ED5" w:rsidP="00C63ED5">
      <w:pPr>
        <w:pStyle w:val="Paragrafoelenco"/>
        <w:ind w:left="360"/>
        <w:jc w:val="both"/>
        <w:rPr>
          <w:rFonts w:ascii="Times New Roman" w:eastAsia="Times New Roman" w:hAnsi="Times New Roman" w:cs="Times New Roman"/>
          <w:sz w:val="24"/>
          <w:szCs w:val="24"/>
        </w:rPr>
      </w:pPr>
    </w:p>
    <w:p w14:paraId="0D138C86" w14:textId="77777777" w:rsidR="001C165F" w:rsidRPr="00A47CF0" w:rsidRDefault="001C165F" w:rsidP="001C165F">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rPr>
      </w:pPr>
      <w:r w:rsidRPr="004D76F0">
        <w:rPr>
          <w:rFonts w:ascii="Times New Roman" w:eastAsia="Times New Roman" w:hAnsi="Times New Roman" w:cs="Times New Roman"/>
          <w:sz w:val="24"/>
          <w:szCs w:val="24"/>
          <w:u w:val="single"/>
        </w:rPr>
        <w:t>Conti, M.E</w:t>
      </w:r>
      <w:r w:rsidRPr="00A47CF0">
        <w:rPr>
          <w:rFonts w:ascii="Times New Roman" w:eastAsia="Times New Roman" w:hAnsi="Times New Roman" w:cs="Times New Roman"/>
          <w:sz w:val="24"/>
          <w:szCs w:val="24"/>
        </w:rPr>
        <w:t xml:space="preserve">., Plà R., Simone, C., Jasan, R., Finoia, M.G. (2020) Implementing the monitoring breakdown structure. Native lichens as biomonitors of elements deposition in the southern Patagonian forest connected with the Puyehue volcano event in 2011. A six-year survey (2006-2012). </w:t>
      </w:r>
      <w:r w:rsidRPr="00A47CF0">
        <w:rPr>
          <w:rFonts w:ascii="Times New Roman" w:eastAsia="Times New Roman" w:hAnsi="Times New Roman" w:cs="Times New Roman"/>
          <w:b/>
          <w:bCs/>
          <w:sz w:val="24"/>
          <w:szCs w:val="24"/>
        </w:rPr>
        <w:t>Environmental Science and Pollution Research</w:t>
      </w:r>
      <w:r w:rsidRPr="00A47CF0">
        <w:rPr>
          <w:rFonts w:ascii="Times New Roman" w:eastAsia="Times New Roman" w:hAnsi="Times New Roman" w:cs="Times New Roman"/>
          <w:sz w:val="24"/>
          <w:szCs w:val="24"/>
        </w:rPr>
        <w:t>. DOI: 10.1007/s11356-020-10001-0</w:t>
      </w:r>
    </w:p>
    <w:p w14:paraId="4202B9E3" w14:textId="77777777" w:rsidR="001C165F" w:rsidRPr="00A47CF0" w:rsidRDefault="001C165F" w:rsidP="001C165F">
      <w:pPr>
        <w:pStyle w:val="Paragrafoelenco"/>
        <w:tabs>
          <w:tab w:val="left" w:pos="709"/>
        </w:tabs>
        <w:spacing w:before="29" w:after="0" w:line="240" w:lineRule="auto"/>
        <w:ind w:left="360" w:right="51"/>
        <w:jc w:val="both"/>
        <w:rPr>
          <w:rFonts w:ascii="Times New Roman" w:eastAsia="Times New Roman" w:hAnsi="Times New Roman" w:cs="Times New Roman"/>
          <w:sz w:val="24"/>
          <w:szCs w:val="24"/>
        </w:rPr>
      </w:pPr>
    </w:p>
    <w:p w14:paraId="7DA1FEB2" w14:textId="77777777" w:rsidR="001C165F" w:rsidRPr="001C165F" w:rsidRDefault="001C165F" w:rsidP="001C165F">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lang w:val="it-IT"/>
        </w:rPr>
      </w:pPr>
      <w:r w:rsidRPr="001C165F">
        <w:rPr>
          <w:rFonts w:ascii="Times New Roman" w:eastAsia="Times New Roman" w:hAnsi="Times New Roman" w:cs="Times New Roman"/>
          <w:sz w:val="24"/>
          <w:szCs w:val="24"/>
          <w:lang w:val="it-IT"/>
        </w:rPr>
        <w:t xml:space="preserve">Castellani, F., Massimi, L., Vitali, M., Canepari, S., Guidotti, M., Conti, M. E., &amp; Protano, C. (2020). </w:t>
      </w:r>
      <w:r w:rsidRPr="00A47CF0">
        <w:rPr>
          <w:rFonts w:ascii="Times New Roman" w:eastAsia="Times New Roman" w:hAnsi="Times New Roman" w:cs="Times New Roman"/>
          <w:sz w:val="24"/>
          <w:szCs w:val="24"/>
        </w:rPr>
        <w:t xml:space="preserve">High spatial resolution analysis of polybrominated diphenyl ethers (PBDEs) using transplanted lichen Evernia prunastri: A case study in central Italy. </w:t>
      </w:r>
      <w:r w:rsidRPr="001C165F">
        <w:rPr>
          <w:rFonts w:ascii="Times New Roman" w:eastAsia="Times New Roman" w:hAnsi="Times New Roman" w:cs="Times New Roman"/>
          <w:b/>
          <w:bCs/>
          <w:sz w:val="24"/>
          <w:szCs w:val="24"/>
          <w:lang w:val="it-IT"/>
        </w:rPr>
        <w:t>Science of The Total Environment</w:t>
      </w:r>
      <w:r w:rsidRPr="001C165F">
        <w:rPr>
          <w:rFonts w:ascii="Times New Roman" w:eastAsia="Times New Roman" w:hAnsi="Times New Roman" w:cs="Times New Roman"/>
          <w:sz w:val="24"/>
          <w:szCs w:val="24"/>
          <w:lang w:val="it-IT"/>
        </w:rPr>
        <w:t>, 742, 140590.</w:t>
      </w:r>
    </w:p>
    <w:bookmarkEnd w:id="3"/>
    <w:p w14:paraId="4AB4EC92" w14:textId="77777777" w:rsidR="001C165F" w:rsidRPr="001C165F" w:rsidRDefault="001C165F" w:rsidP="001C165F">
      <w:pPr>
        <w:pStyle w:val="Paragrafoelenco"/>
        <w:tabs>
          <w:tab w:val="left" w:pos="709"/>
        </w:tabs>
        <w:spacing w:before="29" w:after="0" w:line="240" w:lineRule="auto"/>
        <w:ind w:left="360" w:right="51"/>
        <w:jc w:val="both"/>
        <w:rPr>
          <w:rFonts w:ascii="Times New Roman" w:eastAsia="Times New Roman" w:hAnsi="Times New Roman" w:cs="Times New Roman"/>
          <w:sz w:val="24"/>
          <w:szCs w:val="24"/>
        </w:rPr>
      </w:pPr>
    </w:p>
    <w:p w14:paraId="19E48B43" w14:textId="77777777" w:rsidR="00750D99" w:rsidRPr="006668D2" w:rsidRDefault="00750D99" w:rsidP="00750D99">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noProof/>
          <w:sz w:val="24"/>
          <w:szCs w:val="24"/>
          <w:u w:val="single"/>
        </w:rPr>
        <mc:AlternateContent>
          <mc:Choice Requires="wps">
            <w:drawing>
              <wp:anchor distT="0" distB="0" distL="114300" distR="114300" simplePos="0" relativeHeight="251657216" behindDoc="0" locked="0" layoutInCell="1" allowOverlap="1" wp14:anchorId="050343F3" wp14:editId="69526E4F">
                <wp:simplePos x="0" y="0"/>
                <wp:positionH relativeFrom="page">
                  <wp:posOffset>2898775</wp:posOffset>
                </wp:positionH>
                <wp:positionV relativeFrom="paragraph">
                  <wp:posOffset>826770</wp:posOffset>
                </wp:positionV>
                <wp:extent cx="36830" cy="6350"/>
                <wp:effectExtent l="3175" t="0" r="0" b="381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ED83" id="Rettangolo 5" o:spid="_x0000_s1026" style="position:absolute;margin-left:228.25pt;margin-top:65.1pt;width:2.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" fillcolor="black" stroked="f">
                <w10:wrap anchorx="page"/>
              </v:rect>
            </w:pict>
          </mc:Fallback>
        </mc:AlternateContent>
      </w:r>
      <w:r w:rsidRPr="006668D2">
        <w:rPr>
          <w:rFonts w:ascii="Times New Roman" w:eastAsia="Times New Roman" w:hAnsi="Times New Roman" w:cs="Times New Roman"/>
          <w:sz w:val="24"/>
          <w:szCs w:val="24"/>
          <w:u w:val="single"/>
          <w:lang w:val="it-IT"/>
        </w:rPr>
        <w:t>Conti, M. E</w:t>
      </w:r>
      <w:r w:rsidRPr="006668D2">
        <w:rPr>
          <w:rFonts w:ascii="Times New Roman" w:eastAsia="Times New Roman" w:hAnsi="Times New Roman" w:cs="Times New Roman"/>
          <w:sz w:val="24"/>
          <w:szCs w:val="24"/>
          <w:lang w:val="it-IT"/>
        </w:rPr>
        <w:t xml:space="preserve">., Tudino, M. B., Finoia, M. G., Simone, C., &amp; Stripeikis, J. (2019). </w:t>
      </w:r>
      <w:r w:rsidRPr="006668D2">
        <w:rPr>
          <w:rFonts w:ascii="Times New Roman" w:eastAsia="Times New Roman" w:hAnsi="Times New Roman" w:cs="Times New Roman"/>
          <w:sz w:val="24"/>
          <w:szCs w:val="24"/>
        </w:rPr>
        <w:t xml:space="preserve">Applying the monitoring breakdown structure model to trace metal content in edible biomonitors: an eight-year survey in the Beagle Channel (southern Patagonia). </w:t>
      </w:r>
      <w:r w:rsidRPr="006668D2">
        <w:rPr>
          <w:rFonts w:ascii="Times New Roman" w:eastAsia="Times New Roman" w:hAnsi="Times New Roman" w:cs="Times New Roman"/>
          <w:b/>
          <w:sz w:val="24"/>
          <w:szCs w:val="24"/>
        </w:rPr>
        <w:t>Food Research International</w:t>
      </w:r>
      <w:r w:rsidRPr="006668D2">
        <w:rPr>
          <w:rFonts w:ascii="Times New Roman" w:eastAsia="Times New Roman" w:hAnsi="Times New Roman" w:cs="Times New Roman"/>
          <w:sz w:val="24"/>
          <w:szCs w:val="24"/>
        </w:rPr>
        <w:t>, published online 08.11.2019, DOI: https://doi.org/10.1016/j.foodres.2019.108777 [IF=3.579].</w:t>
      </w:r>
    </w:p>
    <w:p w14:paraId="6FBF443B" w14:textId="77777777" w:rsidR="00750D99" w:rsidRPr="006668D2" w:rsidRDefault="00750D99" w:rsidP="00750D99">
      <w:pPr>
        <w:pStyle w:val="Paragrafoelenco"/>
        <w:tabs>
          <w:tab w:val="left" w:pos="709"/>
        </w:tabs>
        <w:spacing w:before="29" w:after="0" w:line="240" w:lineRule="auto"/>
        <w:ind w:left="360" w:right="51"/>
        <w:jc w:val="both"/>
        <w:rPr>
          <w:rFonts w:ascii="Times New Roman" w:eastAsia="Times New Roman" w:hAnsi="Times New Roman" w:cs="Times New Roman"/>
          <w:sz w:val="24"/>
          <w:szCs w:val="24"/>
        </w:rPr>
      </w:pPr>
    </w:p>
    <w:p w14:paraId="17A982CC" w14:textId="77777777" w:rsidR="00717DB9" w:rsidRPr="006668D2" w:rsidRDefault="00717DB9" w:rsidP="00717DB9">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rPr>
        <w:t>Conti, M. E</w:t>
      </w:r>
      <w:r w:rsidRPr="006668D2">
        <w:rPr>
          <w:rFonts w:ascii="Times New Roman" w:eastAsia="Times New Roman" w:hAnsi="Times New Roman" w:cs="Times New Roman"/>
          <w:sz w:val="24"/>
          <w:szCs w:val="24"/>
        </w:rPr>
        <w:t>., Tudino, M. B., Finoia, M. G., Simon</w:t>
      </w:r>
      <w:r w:rsidR="00EC7648" w:rsidRPr="006668D2">
        <w:rPr>
          <w:rFonts w:ascii="Times New Roman" w:eastAsia="Times New Roman" w:hAnsi="Times New Roman" w:cs="Times New Roman"/>
          <w:sz w:val="24"/>
          <w:szCs w:val="24"/>
        </w:rPr>
        <w:t>e, C., and Stripeikis, J. (2019</w:t>
      </w:r>
      <w:r w:rsidRPr="006668D2">
        <w:rPr>
          <w:rFonts w:ascii="Times New Roman" w:eastAsia="Times New Roman" w:hAnsi="Times New Roman" w:cs="Times New Roman"/>
          <w:sz w:val="24"/>
          <w:szCs w:val="24"/>
        </w:rPr>
        <w:t xml:space="preserve">), “Managing complexity of marine ecosystems: from the monitoring breakdown structure (MBS) to the baseline assessment. Trace metal concentrations in biomonitors of the Beagle Channel, Patagonia (2005-2012)” </w:t>
      </w:r>
      <w:r w:rsidR="00AC29C3" w:rsidRPr="006668D2">
        <w:rPr>
          <w:rFonts w:ascii="Times New Roman" w:eastAsia="Times New Roman" w:hAnsi="Times New Roman" w:cs="Times New Roman"/>
          <w:b/>
          <w:iCs/>
          <w:sz w:val="24"/>
          <w:szCs w:val="24"/>
          <w:lang w:eastAsia="it-IT"/>
        </w:rPr>
        <w:t>Ecological Indicators</w:t>
      </w:r>
      <w:r w:rsidRPr="006668D2">
        <w:rPr>
          <w:rFonts w:ascii="Times New Roman" w:eastAsia="Times New Roman" w:hAnsi="Times New Roman" w:cs="Times New Roman"/>
          <w:sz w:val="24"/>
          <w:szCs w:val="24"/>
        </w:rPr>
        <w:t xml:space="preserve">, 104, 296-305. </w:t>
      </w:r>
    </w:p>
    <w:p w14:paraId="5D0B8D38" w14:textId="77777777" w:rsidR="00717DB9" w:rsidRPr="006668D2" w:rsidRDefault="00717DB9" w:rsidP="00717DB9">
      <w:pPr>
        <w:pStyle w:val="Paragrafoelenco"/>
        <w:tabs>
          <w:tab w:val="left" w:pos="709"/>
        </w:tabs>
        <w:spacing w:before="29" w:after="0" w:line="240" w:lineRule="auto"/>
        <w:ind w:left="360" w:right="51"/>
        <w:jc w:val="both"/>
        <w:rPr>
          <w:rFonts w:ascii="Times New Roman" w:eastAsia="Times New Roman" w:hAnsi="Times New Roman" w:cs="Times New Roman"/>
          <w:sz w:val="24"/>
          <w:szCs w:val="24"/>
        </w:rPr>
      </w:pPr>
    </w:p>
    <w:p w14:paraId="1F3597A1" w14:textId="77777777" w:rsidR="00717DB9" w:rsidRPr="006668D2" w:rsidRDefault="00717DB9" w:rsidP="00717DB9">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rPr>
        <w:t>Conti, M. E</w:t>
      </w:r>
      <w:r w:rsidRPr="006668D2">
        <w:rPr>
          <w:rFonts w:ascii="Times New Roman" w:eastAsia="Times New Roman" w:hAnsi="Times New Roman" w:cs="Times New Roman"/>
          <w:sz w:val="24"/>
          <w:szCs w:val="24"/>
        </w:rPr>
        <w:t>., Tudino, M. B., Finoia, M. G., Simon</w:t>
      </w:r>
      <w:r w:rsidR="00EC7648" w:rsidRPr="006668D2">
        <w:rPr>
          <w:rFonts w:ascii="Times New Roman" w:eastAsia="Times New Roman" w:hAnsi="Times New Roman" w:cs="Times New Roman"/>
          <w:sz w:val="24"/>
          <w:szCs w:val="24"/>
        </w:rPr>
        <w:t>e, C., and Stripeikis, J. (2019</w:t>
      </w:r>
      <w:r w:rsidRPr="006668D2">
        <w:rPr>
          <w:rFonts w:ascii="Times New Roman" w:eastAsia="Times New Roman" w:hAnsi="Times New Roman" w:cs="Times New Roman"/>
          <w:sz w:val="24"/>
          <w:szCs w:val="24"/>
        </w:rPr>
        <w:t xml:space="preserve">), “Performance of two Patagonian molluscs as trace metal biomonitors: The overlap bioaccumulation index (OBI) as an integrative tool for the management of marine ecosystems”, </w:t>
      </w:r>
      <w:r w:rsidR="00AC29C3" w:rsidRPr="006668D2">
        <w:rPr>
          <w:rFonts w:ascii="Times New Roman" w:eastAsia="Times New Roman" w:hAnsi="Times New Roman" w:cs="Times New Roman"/>
          <w:b/>
          <w:iCs/>
          <w:sz w:val="24"/>
          <w:szCs w:val="24"/>
          <w:lang w:eastAsia="it-IT"/>
        </w:rPr>
        <w:t>Ecological Indicators</w:t>
      </w:r>
      <w:r w:rsidRPr="006668D2">
        <w:rPr>
          <w:rFonts w:ascii="Times New Roman" w:eastAsia="Times New Roman" w:hAnsi="Times New Roman" w:cs="Times New Roman"/>
          <w:sz w:val="24"/>
          <w:szCs w:val="24"/>
        </w:rPr>
        <w:t>, Vol. 101, pp. 749-758.</w:t>
      </w:r>
    </w:p>
    <w:p w14:paraId="6606BFBF" w14:textId="77777777" w:rsidR="00717DB9" w:rsidRPr="006668D2" w:rsidRDefault="00717DB9" w:rsidP="00717DB9">
      <w:pPr>
        <w:pStyle w:val="Paragrafoelenco"/>
        <w:rPr>
          <w:rFonts w:ascii="Times New Roman" w:eastAsia="Times New Roman" w:hAnsi="Times New Roman" w:cs="Times New Roman"/>
          <w:sz w:val="24"/>
          <w:szCs w:val="24"/>
        </w:rPr>
      </w:pPr>
    </w:p>
    <w:p w14:paraId="2BF6EE6F" w14:textId="77777777" w:rsidR="00717DB9" w:rsidRPr="006668D2" w:rsidRDefault="00717DB9" w:rsidP="001404F8">
      <w:pPr>
        <w:pStyle w:val="Paragrafoelenco"/>
        <w:widowControl/>
        <w:numPr>
          <w:ilvl w:val="0"/>
          <w:numId w:val="4"/>
        </w:numPr>
        <w:spacing w:after="0" w:line="240" w:lineRule="auto"/>
        <w:jc w:val="both"/>
        <w:rPr>
          <w:rFonts w:ascii="Times New Roman" w:eastAsia="Times New Roman" w:hAnsi="Times New Roman" w:cs="Times New Roman"/>
          <w:sz w:val="24"/>
          <w:szCs w:val="24"/>
          <w:lang w:val="it-IT" w:eastAsia="it-IT"/>
        </w:rPr>
      </w:pPr>
      <w:r w:rsidRPr="006668D2">
        <w:rPr>
          <w:rFonts w:ascii="Times New Roman" w:eastAsia="Times New Roman" w:hAnsi="Times New Roman" w:cs="Times New Roman"/>
          <w:sz w:val="24"/>
          <w:szCs w:val="24"/>
          <w:lang w:val="it-IT" w:eastAsia="it-IT"/>
        </w:rPr>
        <w:t xml:space="preserve">Massimi, L., </w:t>
      </w:r>
      <w:r w:rsidRPr="006668D2">
        <w:rPr>
          <w:rFonts w:ascii="Times New Roman" w:eastAsia="Times New Roman" w:hAnsi="Times New Roman" w:cs="Times New Roman"/>
          <w:sz w:val="24"/>
          <w:szCs w:val="24"/>
          <w:u w:val="single"/>
          <w:lang w:val="it-IT" w:eastAsia="it-IT"/>
        </w:rPr>
        <w:t>Conti, M. E.</w:t>
      </w:r>
      <w:r w:rsidRPr="006668D2">
        <w:rPr>
          <w:rFonts w:ascii="Times New Roman" w:eastAsia="Times New Roman" w:hAnsi="Times New Roman" w:cs="Times New Roman"/>
          <w:sz w:val="24"/>
          <w:szCs w:val="24"/>
          <w:lang w:val="it-IT" w:eastAsia="it-IT"/>
        </w:rPr>
        <w:t xml:space="preserve">, Mele, G., Ristorini, M., Astolfi, M. L., &amp; Canepari, S. (2019). </w:t>
      </w:r>
      <w:r w:rsidRPr="006668D2">
        <w:rPr>
          <w:rFonts w:ascii="Times New Roman" w:eastAsia="Times New Roman" w:hAnsi="Times New Roman" w:cs="Times New Roman"/>
          <w:sz w:val="24"/>
          <w:szCs w:val="24"/>
          <w:lang w:eastAsia="it-IT"/>
        </w:rPr>
        <w:t xml:space="preserve">Lichen transplants as indicators of atmospheric element concentrations: a high spatial resolution comparison with PM10 samples in a polluted area (Central Italy). </w:t>
      </w:r>
      <w:r w:rsidRPr="006668D2">
        <w:rPr>
          <w:rFonts w:ascii="Times New Roman" w:eastAsia="Times New Roman" w:hAnsi="Times New Roman" w:cs="Times New Roman"/>
          <w:b/>
          <w:iCs/>
          <w:sz w:val="24"/>
          <w:szCs w:val="24"/>
          <w:lang w:val="it-IT" w:eastAsia="it-IT"/>
        </w:rPr>
        <w:t>Ecological Indicators</w:t>
      </w:r>
      <w:r w:rsidRPr="006668D2">
        <w:rPr>
          <w:rFonts w:ascii="Times New Roman" w:eastAsia="Times New Roman" w:hAnsi="Times New Roman" w:cs="Times New Roman"/>
          <w:sz w:val="24"/>
          <w:szCs w:val="24"/>
          <w:lang w:val="it-IT" w:eastAsia="it-IT"/>
        </w:rPr>
        <w:t xml:space="preserve">, </w:t>
      </w:r>
      <w:r w:rsidRPr="006668D2">
        <w:rPr>
          <w:rFonts w:ascii="Times New Roman" w:eastAsia="Times New Roman" w:hAnsi="Times New Roman" w:cs="Times New Roman"/>
          <w:i/>
          <w:iCs/>
          <w:sz w:val="24"/>
          <w:szCs w:val="24"/>
          <w:lang w:val="it-IT" w:eastAsia="it-IT"/>
        </w:rPr>
        <w:t>101</w:t>
      </w:r>
      <w:r w:rsidRPr="006668D2">
        <w:rPr>
          <w:rFonts w:ascii="Times New Roman" w:eastAsia="Times New Roman" w:hAnsi="Times New Roman" w:cs="Times New Roman"/>
          <w:sz w:val="24"/>
          <w:szCs w:val="24"/>
          <w:lang w:val="it-IT" w:eastAsia="it-IT"/>
        </w:rPr>
        <w:t>, 759-769.</w:t>
      </w:r>
    </w:p>
    <w:p w14:paraId="3B25EF51" w14:textId="77777777" w:rsidR="00EC7648" w:rsidRPr="006668D2" w:rsidRDefault="00EC7648" w:rsidP="00EC7648">
      <w:pPr>
        <w:pStyle w:val="Paragrafoelenco"/>
        <w:widowControl/>
        <w:spacing w:after="0" w:line="240" w:lineRule="auto"/>
        <w:ind w:left="360"/>
        <w:rPr>
          <w:rFonts w:ascii="Times New Roman" w:eastAsia="Times New Roman" w:hAnsi="Times New Roman" w:cs="Times New Roman"/>
          <w:sz w:val="24"/>
          <w:szCs w:val="24"/>
          <w:lang w:val="it-IT" w:eastAsia="it-IT"/>
        </w:rPr>
      </w:pPr>
    </w:p>
    <w:p w14:paraId="395ACBD8" w14:textId="77777777" w:rsidR="00EC7648" w:rsidRPr="006668D2" w:rsidRDefault="00EC7648" w:rsidP="00EC7648">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u w:val="single" w:color="000000"/>
          <w:lang w:val="it-IT"/>
        </w:rPr>
        <w:t>Marcelo Enrique Conti</w:t>
      </w:r>
      <w:r w:rsidRPr="006668D2">
        <w:rPr>
          <w:rFonts w:ascii="Times New Roman" w:eastAsia="Times New Roman" w:hAnsi="Times New Roman" w:cs="Times New Roman"/>
          <w:sz w:val="24"/>
          <w:szCs w:val="24"/>
          <w:lang w:val="it-IT"/>
        </w:rPr>
        <w:t xml:space="preserve">, Silvia Canepari, Maria Grazia Finoia, Giustino Mele, Maria Luisa Astolfi (2018). </w:t>
      </w:r>
      <w:r w:rsidRPr="006668D2">
        <w:rPr>
          <w:rFonts w:ascii="Times New Roman" w:eastAsia="Times New Roman" w:hAnsi="Times New Roman" w:cs="Times New Roman"/>
          <w:sz w:val="24"/>
          <w:szCs w:val="24"/>
        </w:rPr>
        <w:t xml:space="preserve">Characterization of Italian multifloral honeys on the basis of their mineral content and some typical quality parameters. </w:t>
      </w:r>
      <w:r w:rsidRPr="006668D2">
        <w:rPr>
          <w:rFonts w:ascii="Times New Roman" w:eastAsia="Times New Roman" w:hAnsi="Times New Roman" w:cs="Times New Roman"/>
          <w:b/>
          <w:sz w:val="24"/>
          <w:szCs w:val="24"/>
          <w:lang w:val="it-IT"/>
        </w:rPr>
        <w:t>Journal of Food Composition and Analysis</w:t>
      </w:r>
      <w:r w:rsidRPr="006668D2">
        <w:rPr>
          <w:rFonts w:ascii="Times New Roman" w:eastAsia="Times New Roman" w:hAnsi="Times New Roman" w:cs="Times New Roman"/>
          <w:sz w:val="24"/>
          <w:szCs w:val="24"/>
          <w:lang w:val="it-IT"/>
        </w:rPr>
        <w:t>, 74, 102-113. ISSN: 0889-1575. [IF=2,956]</w:t>
      </w:r>
    </w:p>
    <w:p w14:paraId="6B4AFA01" w14:textId="77777777" w:rsidR="00EC7648" w:rsidRPr="006668D2" w:rsidRDefault="00EC7648" w:rsidP="00EC7648">
      <w:pPr>
        <w:pStyle w:val="Paragrafoelenco"/>
        <w:tabs>
          <w:tab w:val="left" w:pos="709"/>
        </w:tabs>
        <w:spacing w:before="29" w:after="0" w:line="240" w:lineRule="auto"/>
        <w:ind w:left="360" w:right="51"/>
        <w:jc w:val="both"/>
        <w:rPr>
          <w:rFonts w:ascii="Times New Roman" w:eastAsia="Times New Roman" w:hAnsi="Times New Roman" w:cs="Times New Roman"/>
          <w:sz w:val="24"/>
          <w:szCs w:val="24"/>
          <w:lang w:val="it-IT"/>
        </w:rPr>
      </w:pPr>
    </w:p>
    <w:p w14:paraId="3665DEB7" w14:textId="77777777" w:rsidR="003F1FEC" w:rsidRPr="006668D2" w:rsidRDefault="003F1FEC" w:rsidP="003F1FEC">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lang w:val="it-IT"/>
        </w:rPr>
        <w:t xml:space="preserve">Marcelo Enrique Conti, Giustino Mele, Maria Grazia Finoia (2017) Baseline trace metals in </w:t>
      </w:r>
      <w:r w:rsidRPr="006668D2">
        <w:rPr>
          <w:rFonts w:ascii="Times New Roman" w:eastAsia="Times New Roman" w:hAnsi="Times New Roman" w:cs="Times New Roman"/>
          <w:i/>
          <w:sz w:val="24"/>
          <w:szCs w:val="24"/>
          <w:lang w:val="it-IT"/>
        </w:rPr>
        <w:t>Patella caerulea</w:t>
      </w:r>
      <w:r w:rsidRPr="006668D2">
        <w:rPr>
          <w:rFonts w:ascii="Times New Roman" w:eastAsia="Times New Roman" w:hAnsi="Times New Roman" w:cs="Times New Roman"/>
          <w:sz w:val="24"/>
          <w:szCs w:val="24"/>
          <w:lang w:val="it-IT"/>
        </w:rPr>
        <w:t xml:space="preserve"> in a central Tyrrhenian ecosystem (Pontine Islands archipelago and Lazio region coastal sites, Italy). </w:t>
      </w:r>
      <w:r w:rsidRPr="006668D2">
        <w:rPr>
          <w:rFonts w:ascii="Times New Roman" w:eastAsia="Times New Roman" w:hAnsi="Times New Roman" w:cs="Times New Roman"/>
          <w:b/>
          <w:sz w:val="24"/>
          <w:szCs w:val="24"/>
          <w:lang w:val="it-IT"/>
        </w:rPr>
        <w:t>Environmental Science and Pollution Research</w:t>
      </w:r>
      <w:r w:rsidRPr="006668D2">
        <w:rPr>
          <w:rFonts w:ascii="Times New Roman" w:eastAsia="Times New Roman" w:hAnsi="Times New Roman" w:cs="Times New Roman"/>
          <w:sz w:val="24"/>
          <w:szCs w:val="24"/>
          <w:lang w:val="it-IT"/>
        </w:rPr>
        <w:t xml:space="preserve">, 24, 8852–8865 ISSN: 0944-1344. [IF=2.760]. </w:t>
      </w:r>
    </w:p>
    <w:p w14:paraId="7D1DF11D" w14:textId="77777777" w:rsidR="003F1FEC" w:rsidRPr="006668D2" w:rsidRDefault="003F1FEC" w:rsidP="003F1FEC">
      <w:pPr>
        <w:pStyle w:val="Paragrafoelenco"/>
        <w:tabs>
          <w:tab w:val="left" w:pos="709"/>
        </w:tabs>
        <w:spacing w:before="29" w:after="0" w:line="240" w:lineRule="auto"/>
        <w:ind w:left="142" w:right="51"/>
        <w:jc w:val="both"/>
        <w:rPr>
          <w:rFonts w:ascii="Times New Roman" w:eastAsia="Times New Roman" w:hAnsi="Times New Roman" w:cs="Times New Roman"/>
          <w:sz w:val="24"/>
          <w:szCs w:val="24"/>
          <w:lang w:val="it-IT"/>
        </w:rPr>
      </w:pPr>
    </w:p>
    <w:p w14:paraId="00B7CF30" w14:textId="7B677C79" w:rsidR="003F1FEC" w:rsidRPr="006668D2" w:rsidRDefault="00AB08C5" w:rsidP="003F1FEC">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lang w:val="it-IT"/>
        </w:rPr>
      </w:pPr>
      <w:hyperlink r:id="rId14">
        <w:r w:rsidR="003F1FEC" w:rsidRPr="006668D2">
          <w:rPr>
            <w:rFonts w:ascii="Times New Roman" w:eastAsia="Times New Roman" w:hAnsi="Times New Roman" w:cs="Times New Roman"/>
            <w:sz w:val="24"/>
            <w:szCs w:val="24"/>
            <w:u w:val="single" w:color="000000"/>
            <w:lang w:val="it-IT"/>
          </w:rPr>
          <w:t>Marc</w:t>
        </w:r>
        <w:r w:rsidR="003F1FEC" w:rsidRPr="006668D2">
          <w:rPr>
            <w:rFonts w:ascii="Times New Roman" w:eastAsia="Times New Roman" w:hAnsi="Times New Roman" w:cs="Times New Roman"/>
            <w:spacing w:val="-1"/>
            <w:sz w:val="24"/>
            <w:szCs w:val="24"/>
            <w:u w:val="single" w:color="000000"/>
            <w:lang w:val="it-IT"/>
          </w:rPr>
          <w:t>e</w:t>
        </w:r>
        <w:r w:rsidR="003F1FEC" w:rsidRPr="006668D2">
          <w:rPr>
            <w:rFonts w:ascii="Times New Roman" w:eastAsia="Times New Roman" w:hAnsi="Times New Roman" w:cs="Times New Roman"/>
            <w:sz w:val="24"/>
            <w:szCs w:val="24"/>
            <w:u w:val="single" w:color="000000"/>
            <w:lang w:val="it-IT"/>
          </w:rPr>
          <w:t>lo</w:t>
        </w:r>
        <w:r w:rsidR="003F1FEC" w:rsidRPr="006668D2">
          <w:rPr>
            <w:rFonts w:ascii="Times New Roman" w:eastAsia="Times New Roman" w:hAnsi="Times New Roman" w:cs="Times New Roman"/>
            <w:spacing w:val="49"/>
            <w:sz w:val="24"/>
            <w:szCs w:val="24"/>
            <w:u w:val="single" w:color="000000"/>
            <w:lang w:val="it-IT"/>
          </w:rPr>
          <w:t xml:space="preserve"> </w:t>
        </w:r>
        <w:r w:rsidR="003F1FEC" w:rsidRPr="006668D2">
          <w:rPr>
            <w:rFonts w:ascii="Times New Roman" w:eastAsia="Times New Roman" w:hAnsi="Times New Roman" w:cs="Times New Roman"/>
            <w:sz w:val="24"/>
            <w:szCs w:val="24"/>
            <w:u w:val="single" w:color="000000"/>
            <w:lang w:val="it-IT"/>
          </w:rPr>
          <w:t>Enrique</w:t>
        </w:r>
        <w:r w:rsidR="003F1FEC" w:rsidRPr="006668D2">
          <w:rPr>
            <w:rFonts w:ascii="Times New Roman" w:eastAsia="Times New Roman" w:hAnsi="Times New Roman" w:cs="Times New Roman"/>
            <w:spacing w:val="49"/>
            <w:sz w:val="24"/>
            <w:szCs w:val="24"/>
            <w:u w:val="single" w:color="000000"/>
            <w:lang w:val="it-IT"/>
          </w:rPr>
          <w:t xml:space="preserve"> </w:t>
        </w:r>
        <w:r w:rsidR="003F1FEC" w:rsidRPr="006668D2">
          <w:rPr>
            <w:rFonts w:ascii="Times New Roman" w:eastAsia="Times New Roman" w:hAnsi="Times New Roman" w:cs="Times New Roman"/>
            <w:sz w:val="24"/>
            <w:szCs w:val="24"/>
            <w:u w:val="single" w:color="000000"/>
            <w:lang w:val="it-IT"/>
          </w:rPr>
          <w:t>Conti</w:t>
        </w:r>
      </w:hyperlink>
      <w:r w:rsidR="003F1FEC" w:rsidRPr="006668D2">
        <w:rPr>
          <w:rFonts w:ascii="Times New Roman" w:eastAsia="Times New Roman" w:hAnsi="Times New Roman" w:cs="Times New Roman"/>
          <w:sz w:val="24"/>
          <w:szCs w:val="24"/>
          <w:lang w:val="it-IT"/>
        </w:rPr>
        <w:t>,</w:t>
      </w:r>
      <w:r w:rsidR="003F1FEC" w:rsidRPr="006668D2">
        <w:rPr>
          <w:rFonts w:ascii="Times New Roman" w:eastAsia="Times New Roman" w:hAnsi="Times New Roman" w:cs="Times New Roman"/>
          <w:spacing w:val="48"/>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Raquel</w:t>
      </w:r>
      <w:r w:rsidR="008F6CA9" w:rsidRPr="008F6CA9">
        <w:rPr>
          <w:rFonts w:ascii="Times New Roman" w:eastAsia="Times New Roman" w:hAnsi="Times New Roman" w:cs="Times New Roman"/>
          <w:color w:val="000000" w:themeColor="text1"/>
          <w:spacing w:val="50"/>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Ja</w:t>
      </w:r>
      <w:r w:rsidR="008F6CA9" w:rsidRPr="008F6CA9">
        <w:rPr>
          <w:rFonts w:ascii="Times New Roman" w:eastAsia="Times New Roman" w:hAnsi="Times New Roman" w:cs="Times New Roman"/>
          <w:color w:val="000000" w:themeColor="text1"/>
          <w:spacing w:val="-1"/>
          <w:sz w:val="24"/>
          <w:szCs w:val="24"/>
          <w:lang w:val="it-IT"/>
        </w:rPr>
        <w:t>s</w:t>
      </w:r>
      <w:r w:rsidR="003F1FEC" w:rsidRPr="008F6CA9">
        <w:rPr>
          <w:rFonts w:ascii="Times New Roman" w:eastAsia="Times New Roman" w:hAnsi="Times New Roman" w:cs="Times New Roman"/>
          <w:color w:val="000000" w:themeColor="text1"/>
          <w:sz w:val="24"/>
          <w:szCs w:val="24"/>
          <w:lang w:val="it-IT"/>
        </w:rPr>
        <w:t>an,</w:t>
      </w:r>
      <w:r w:rsidR="003F1FEC" w:rsidRPr="008F6CA9">
        <w:rPr>
          <w:rFonts w:ascii="Times New Roman" w:eastAsia="Times New Roman" w:hAnsi="Times New Roman" w:cs="Times New Roman"/>
          <w:color w:val="000000" w:themeColor="text1"/>
          <w:spacing w:val="49"/>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Mar</w:t>
      </w:r>
      <w:r w:rsidR="008F6CA9" w:rsidRPr="008F6CA9">
        <w:rPr>
          <w:rFonts w:ascii="Times New Roman" w:eastAsia="Times New Roman" w:hAnsi="Times New Roman" w:cs="Times New Roman"/>
          <w:color w:val="000000" w:themeColor="text1"/>
          <w:spacing w:val="-1"/>
          <w:sz w:val="24"/>
          <w:szCs w:val="24"/>
          <w:lang w:val="it-IT"/>
        </w:rPr>
        <w:t>i</w:t>
      </w:r>
      <w:r w:rsidR="008F6CA9" w:rsidRPr="008F6CA9">
        <w:rPr>
          <w:rFonts w:ascii="Times New Roman" w:eastAsia="Times New Roman" w:hAnsi="Times New Roman" w:cs="Times New Roman"/>
          <w:color w:val="000000" w:themeColor="text1"/>
          <w:sz w:val="24"/>
          <w:szCs w:val="24"/>
          <w:lang w:val="it-IT"/>
        </w:rPr>
        <w:t>a</w:t>
      </w:r>
      <w:r w:rsidR="008F6CA9" w:rsidRPr="008F6CA9">
        <w:rPr>
          <w:rFonts w:ascii="Times New Roman" w:eastAsia="Times New Roman" w:hAnsi="Times New Roman" w:cs="Times New Roman"/>
          <w:color w:val="000000" w:themeColor="text1"/>
          <w:spacing w:val="49"/>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Grazia</w:t>
      </w:r>
      <w:r w:rsidR="008F6CA9" w:rsidRPr="008F6CA9">
        <w:rPr>
          <w:rFonts w:ascii="Times New Roman" w:eastAsia="Times New Roman" w:hAnsi="Times New Roman" w:cs="Times New Roman"/>
          <w:color w:val="000000" w:themeColor="text1"/>
          <w:spacing w:val="49"/>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Fin</w:t>
      </w:r>
      <w:r w:rsidR="008F6CA9" w:rsidRPr="008F6CA9">
        <w:rPr>
          <w:rFonts w:ascii="Times New Roman" w:eastAsia="Times New Roman" w:hAnsi="Times New Roman" w:cs="Times New Roman"/>
          <w:color w:val="000000" w:themeColor="text1"/>
          <w:spacing w:val="-1"/>
          <w:sz w:val="24"/>
          <w:szCs w:val="24"/>
          <w:lang w:val="it-IT"/>
        </w:rPr>
        <w:t>o</w:t>
      </w:r>
      <w:r w:rsidR="003F1FEC" w:rsidRPr="008F6CA9">
        <w:rPr>
          <w:rFonts w:ascii="Times New Roman" w:eastAsia="Times New Roman" w:hAnsi="Times New Roman" w:cs="Times New Roman"/>
          <w:color w:val="000000" w:themeColor="text1"/>
          <w:sz w:val="24"/>
          <w:szCs w:val="24"/>
          <w:lang w:val="it-IT"/>
        </w:rPr>
        <w:t>ia,</w:t>
      </w:r>
      <w:r w:rsidR="003F1FEC" w:rsidRPr="008F6CA9">
        <w:rPr>
          <w:rFonts w:ascii="Times New Roman" w:eastAsia="Times New Roman" w:hAnsi="Times New Roman" w:cs="Times New Roman"/>
          <w:color w:val="000000" w:themeColor="text1"/>
          <w:spacing w:val="49"/>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Ivo</w:t>
      </w:r>
      <w:r w:rsidR="008F6CA9" w:rsidRPr="008F6CA9">
        <w:rPr>
          <w:rFonts w:ascii="Times New Roman" w:eastAsia="Times New Roman" w:hAnsi="Times New Roman" w:cs="Times New Roman"/>
          <w:color w:val="000000" w:themeColor="text1"/>
          <w:spacing w:val="49"/>
          <w:sz w:val="24"/>
          <w:szCs w:val="24"/>
          <w:lang w:val="it-IT"/>
        </w:rPr>
        <w:t xml:space="preserve"> </w:t>
      </w:r>
      <w:r w:rsidR="008F6CA9" w:rsidRPr="008F6CA9">
        <w:rPr>
          <w:rFonts w:ascii="Times New Roman" w:eastAsia="Times New Roman" w:hAnsi="Times New Roman" w:cs="Times New Roman"/>
          <w:color w:val="000000" w:themeColor="text1"/>
          <w:sz w:val="24"/>
          <w:szCs w:val="24"/>
          <w:lang w:val="it-IT"/>
        </w:rPr>
        <w:t>Ia</w:t>
      </w:r>
      <w:r w:rsidR="008F6CA9" w:rsidRPr="008F6CA9">
        <w:rPr>
          <w:rFonts w:ascii="Times New Roman" w:eastAsia="Times New Roman" w:hAnsi="Times New Roman" w:cs="Times New Roman"/>
          <w:color w:val="000000" w:themeColor="text1"/>
          <w:spacing w:val="-1"/>
          <w:sz w:val="24"/>
          <w:szCs w:val="24"/>
          <w:lang w:val="it-IT"/>
        </w:rPr>
        <w:t>vi</w:t>
      </w:r>
      <w:r w:rsidR="003F1FEC" w:rsidRPr="008F6CA9">
        <w:rPr>
          <w:rFonts w:ascii="Times New Roman" w:eastAsia="Times New Roman" w:hAnsi="Times New Roman" w:cs="Times New Roman"/>
          <w:color w:val="000000" w:themeColor="text1"/>
          <w:sz w:val="24"/>
          <w:szCs w:val="24"/>
          <w:lang w:val="it-IT"/>
        </w:rPr>
        <w:t>coli</w:t>
      </w:r>
      <w:r w:rsidR="003F1FEC" w:rsidRPr="006668D2">
        <w:rPr>
          <w:rFonts w:ascii="Times New Roman" w:eastAsia="Times New Roman" w:hAnsi="Times New Roman" w:cs="Times New Roman"/>
          <w:sz w:val="24"/>
          <w:szCs w:val="24"/>
          <w:lang w:val="it-IT"/>
        </w:rPr>
        <w:t>,</w:t>
      </w:r>
      <w:r w:rsidR="003F1FEC" w:rsidRPr="006668D2">
        <w:rPr>
          <w:rFonts w:ascii="Times New Roman" w:eastAsia="Times New Roman" w:hAnsi="Times New Roman" w:cs="Times New Roman"/>
          <w:spacing w:val="49"/>
          <w:sz w:val="24"/>
          <w:szCs w:val="24"/>
          <w:lang w:val="it-IT"/>
        </w:rPr>
        <w:t xml:space="preserve"> </w:t>
      </w:r>
      <w:r w:rsidR="003F1FEC" w:rsidRPr="006668D2">
        <w:rPr>
          <w:rFonts w:ascii="Times New Roman" w:eastAsia="Times New Roman" w:hAnsi="Times New Roman" w:cs="Times New Roman"/>
          <w:sz w:val="24"/>
          <w:szCs w:val="24"/>
          <w:lang w:val="it-IT"/>
        </w:rPr>
        <w:t>Ri</w:t>
      </w:r>
      <w:r w:rsidR="003F1FEC" w:rsidRPr="006668D2">
        <w:rPr>
          <w:rFonts w:ascii="Times New Roman" w:eastAsia="Times New Roman" w:hAnsi="Times New Roman" w:cs="Times New Roman"/>
          <w:spacing w:val="-1"/>
          <w:sz w:val="24"/>
          <w:szCs w:val="24"/>
          <w:lang w:val="it-IT"/>
        </w:rPr>
        <w:t>t</w:t>
      </w:r>
      <w:r w:rsidR="003F1FEC" w:rsidRPr="006668D2">
        <w:rPr>
          <w:rFonts w:ascii="Times New Roman" w:eastAsia="Times New Roman" w:hAnsi="Times New Roman" w:cs="Times New Roman"/>
          <w:sz w:val="24"/>
          <w:szCs w:val="24"/>
          <w:lang w:val="it-IT"/>
        </w:rPr>
        <w:t>a</w:t>
      </w:r>
      <w:r w:rsidR="003F1FEC" w:rsidRPr="006668D2">
        <w:rPr>
          <w:rFonts w:ascii="Times New Roman" w:eastAsia="Times New Roman" w:hAnsi="Times New Roman" w:cs="Times New Roman"/>
          <w:spacing w:val="49"/>
          <w:sz w:val="24"/>
          <w:szCs w:val="24"/>
          <w:lang w:val="it-IT"/>
        </w:rPr>
        <w:t xml:space="preserve"> </w:t>
      </w:r>
      <w:r w:rsidR="003F1FEC" w:rsidRPr="006668D2">
        <w:rPr>
          <w:rFonts w:ascii="Times New Roman" w:eastAsia="Times New Roman" w:hAnsi="Times New Roman" w:cs="Times New Roman"/>
          <w:sz w:val="24"/>
          <w:szCs w:val="24"/>
          <w:lang w:val="it-IT"/>
        </w:rPr>
        <w:t>Plá</w:t>
      </w:r>
      <w:r w:rsidR="003F1FEC" w:rsidRPr="006668D2">
        <w:rPr>
          <w:rFonts w:ascii="Times New Roman" w:eastAsia="Times New Roman" w:hAnsi="Times New Roman" w:cs="Times New Roman"/>
          <w:spacing w:val="49"/>
          <w:sz w:val="24"/>
          <w:szCs w:val="24"/>
          <w:lang w:val="it-IT"/>
        </w:rPr>
        <w:t xml:space="preserve"> </w:t>
      </w:r>
      <w:r w:rsidR="003F1FEC" w:rsidRPr="006668D2">
        <w:rPr>
          <w:rFonts w:ascii="Times New Roman" w:eastAsia="Times New Roman" w:hAnsi="Times New Roman" w:cs="Times New Roman"/>
          <w:sz w:val="24"/>
          <w:szCs w:val="24"/>
          <w:lang w:val="it-IT"/>
        </w:rPr>
        <w:t>(201</w:t>
      </w:r>
      <w:r w:rsidR="003F1FEC" w:rsidRPr="006668D2">
        <w:rPr>
          <w:rFonts w:ascii="Times New Roman" w:eastAsia="Times New Roman" w:hAnsi="Times New Roman" w:cs="Times New Roman"/>
          <w:spacing w:val="-1"/>
          <w:sz w:val="24"/>
          <w:szCs w:val="24"/>
          <w:lang w:val="it-IT"/>
        </w:rPr>
        <w:t>6</w:t>
      </w:r>
      <w:r w:rsidR="003F1FEC" w:rsidRPr="006668D2">
        <w:rPr>
          <w:rFonts w:ascii="Times New Roman" w:eastAsia="Times New Roman" w:hAnsi="Times New Roman" w:cs="Times New Roman"/>
          <w:sz w:val="24"/>
          <w:szCs w:val="24"/>
          <w:lang w:val="it-IT"/>
        </w:rPr>
        <w:t>) Trace</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e</w:t>
      </w:r>
      <w:r w:rsidR="003F1FEC" w:rsidRPr="006668D2">
        <w:rPr>
          <w:rFonts w:ascii="Times New Roman" w:eastAsia="Times New Roman" w:hAnsi="Times New Roman" w:cs="Times New Roman"/>
          <w:spacing w:val="-1"/>
          <w:sz w:val="24"/>
          <w:szCs w:val="24"/>
          <w:lang w:val="it-IT"/>
        </w:rPr>
        <w:t>l</w:t>
      </w:r>
      <w:r w:rsidR="003F1FEC" w:rsidRPr="006668D2">
        <w:rPr>
          <w:rFonts w:ascii="Times New Roman" w:eastAsia="Times New Roman" w:hAnsi="Times New Roman" w:cs="Times New Roman"/>
          <w:sz w:val="24"/>
          <w:szCs w:val="24"/>
          <w:lang w:val="it-IT"/>
        </w:rPr>
        <w:t>e</w:t>
      </w:r>
      <w:r w:rsidR="003F1FEC" w:rsidRPr="006668D2">
        <w:rPr>
          <w:rFonts w:ascii="Times New Roman" w:eastAsia="Times New Roman" w:hAnsi="Times New Roman" w:cs="Times New Roman"/>
          <w:spacing w:val="-2"/>
          <w:sz w:val="24"/>
          <w:szCs w:val="24"/>
          <w:lang w:val="it-IT"/>
        </w:rPr>
        <w:t>m</w:t>
      </w:r>
      <w:r w:rsidR="003F1FEC" w:rsidRPr="006668D2">
        <w:rPr>
          <w:rFonts w:ascii="Times New Roman" w:eastAsia="Times New Roman" w:hAnsi="Times New Roman" w:cs="Times New Roman"/>
          <w:spacing w:val="1"/>
          <w:sz w:val="24"/>
          <w:szCs w:val="24"/>
          <w:lang w:val="it-IT"/>
        </w:rPr>
        <w:t>e</w:t>
      </w:r>
      <w:r w:rsidR="003F1FEC" w:rsidRPr="006668D2">
        <w:rPr>
          <w:rFonts w:ascii="Times New Roman" w:eastAsia="Times New Roman" w:hAnsi="Times New Roman" w:cs="Times New Roman"/>
          <w:sz w:val="24"/>
          <w:szCs w:val="24"/>
          <w:lang w:val="it-IT"/>
        </w:rPr>
        <w:t>nts</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depos</w:t>
      </w:r>
      <w:r w:rsidR="003F1FEC" w:rsidRPr="006668D2">
        <w:rPr>
          <w:rFonts w:ascii="Times New Roman" w:eastAsia="Times New Roman" w:hAnsi="Times New Roman" w:cs="Times New Roman"/>
          <w:spacing w:val="-1"/>
          <w:sz w:val="24"/>
          <w:szCs w:val="24"/>
          <w:lang w:val="it-IT"/>
        </w:rPr>
        <w:t>i</w:t>
      </w:r>
      <w:r w:rsidR="003F1FEC" w:rsidRPr="006668D2">
        <w:rPr>
          <w:rFonts w:ascii="Times New Roman" w:eastAsia="Times New Roman" w:hAnsi="Times New Roman" w:cs="Times New Roman"/>
          <w:sz w:val="24"/>
          <w:szCs w:val="24"/>
          <w:lang w:val="it-IT"/>
        </w:rPr>
        <w:t>t</w:t>
      </w:r>
      <w:r w:rsidR="003F1FEC" w:rsidRPr="006668D2">
        <w:rPr>
          <w:rFonts w:ascii="Times New Roman" w:eastAsia="Times New Roman" w:hAnsi="Times New Roman" w:cs="Times New Roman"/>
          <w:spacing w:val="-1"/>
          <w:sz w:val="24"/>
          <w:szCs w:val="24"/>
          <w:lang w:val="it-IT"/>
        </w:rPr>
        <w:t>i</w:t>
      </w:r>
      <w:r w:rsidR="003F1FEC" w:rsidRPr="006668D2">
        <w:rPr>
          <w:rFonts w:ascii="Times New Roman" w:eastAsia="Times New Roman" w:hAnsi="Times New Roman" w:cs="Times New Roman"/>
          <w:sz w:val="24"/>
          <w:szCs w:val="24"/>
          <w:lang w:val="it-IT"/>
        </w:rPr>
        <w:t>on in the</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T</w:t>
      </w:r>
      <w:r w:rsidR="003F1FEC" w:rsidRPr="006668D2">
        <w:rPr>
          <w:rFonts w:ascii="Times New Roman" w:eastAsia="Times New Roman" w:hAnsi="Times New Roman" w:cs="Times New Roman"/>
          <w:spacing w:val="-1"/>
          <w:sz w:val="24"/>
          <w:szCs w:val="24"/>
          <w:lang w:val="it-IT"/>
        </w:rPr>
        <w:t>i</w:t>
      </w:r>
      <w:r w:rsidR="003F1FEC" w:rsidRPr="006668D2">
        <w:rPr>
          <w:rFonts w:ascii="Times New Roman" w:eastAsia="Times New Roman" w:hAnsi="Times New Roman" w:cs="Times New Roman"/>
          <w:sz w:val="24"/>
          <w:szCs w:val="24"/>
          <w:lang w:val="it-IT"/>
        </w:rPr>
        <w:t>erra</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d</w:t>
      </w:r>
      <w:r w:rsidR="003F1FEC" w:rsidRPr="006668D2">
        <w:rPr>
          <w:rFonts w:ascii="Times New Roman" w:eastAsia="Times New Roman" w:hAnsi="Times New Roman" w:cs="Times New Roman"/>
          <w:spacing w:val="-1"/>
          <w:sz w:val="24"/>
          <w:szCs w:val="24"/>
          <w:lang w:val="it-IT"/>
        </w:rPr>
        <w:t>e</w:t>
      </w:r>
      <w:r w:rsidR="003F1FEC" w:rsidRPr="006668D2">
        <w:rPr>
          <w:rFonts w:ascii="Times New Roman" w:eastAsia="Times New Roman" w:hAnsi="Times New Roman" w:cs="Times New Roman"/>
          <w:sz w:val="24"/>
          <w:szCs w:val="24"/>
          <w:lang w:val="it-IT"/>
        </w:rPr>
        <w:t>l</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Fu</w:t>
      </w:r>
      <w:r w:rsidR="003F1FEC" w:rsidRPr="006668D2">
        <w:rPr>
          <w:rFonts w:ascii="Times New Roman" w:eastAsia="Times New Roman" w:hAnsi="Times New Roman" w:cs="Times New Roman"/>
          <w:spacing w:val="-1"/>
          <w:sz w:val="24"/>
          <w:szCs w:val="24"/>
          <w:lang w:val="it-IT"/>
        </w:rPr>
        <w:t>e</w:t>
      </w:r>
      <w:r w:rsidR="003F1FEC" w:rsidRPr="006668D2">
        <w:rPr>
          <w:rFonts w:ascii="Times New Roman" w:eastAsia="Times New Roman" w:hAnsi="Times New Roman" w:cs="Times New Roman"/>
          <w:sz w:val="24"/>
          <w:szCs w:val="24"/>
          <w:lang w:val="it-IT"/>
        </w:rPr>
        <w:t>go region (</w:t>
      </w:r>
      <w:r w:rsidR="003F1FEC" w:rsidRPr="006668D2">
        <w:rPr>
          <w:rFonts w:ascii="Times New Roman" w:eastAsia="Times New Roman" w:hAnsi="Times New Roman" w:cs="Times New Roman"/>
          <w:spacing w:val="-1"/>
          <w:sz w:val="24"/>
          <w:szCs w:val="24"/>
          <w:lang w:val="it-IT"/>
        </w:rPr>
        <w:t>s</w:t>
      </w:r>
      <w:r w:rsidR="003F1FEC" w:rsidRPr="006668D2">
        <w:rPr>
          <w:rFonts w:ascii="Times New Roman" w:eastAsia="Times New Roman" w:hAnsi="Times New Roman" w:cs="Times New Roman"/>
          <w:sz w:val="24"/>
          <w:szCs w:val="24"/>
          <w:lang w:val="it-IT"/>
        </w:rPr>
        <w:t>outh Patag</w:t>
      </w:r>
      <w:r w:rsidR="003F1FEC" w:rsidRPr="006668D2">
        <w:rPr>
          <w:rFonts w:ascii="Times New Roman" w:eastAsia="Times New Roman" w:hAnsi="Times New Roman" w:cs="Times New Roman"/>
          <w:spacing w:val="-1"/>
          <w:sz w:val="24"/>
          <w:szCs w:val="24"/>
          <w:lang w:val="it-IT"/>
        </w:rPr>
        <w:t>o</w:t>
      </w:r>
      <w:r w:rsidR="003F1FEC" w:rsidRPr="006668D2">
        <w:rPr>
          <w:rFonts w:ascii="Times New Roman" w:eastAsia="Times New Roman" w:hAnsi="Times New Roman" w:cs="Times New Roman"/>
          <w:sz w:val="24"/>
          <w:szCs w:val="24"/>
          <w:lang w:val="it-IT"/>
        </w:rPr>
        <w:t>nia)</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by usi</w:t>
      </w:r>
      <w:r w:rsidR="003F1FEC" w:rsidRPr="006668D2">
        <w:rPr>
          <w:rFonts w:ascii="Times New Roman" w:eastAsia="Times New Roman" w:hAnsi="Times New Roman" w:cs="Times New Roman"/>
          <w:spacing w:val="-1"/>
          <w:sz w:val="24"/>
          <w:szCs w:val="24"/>
          <w:lang w:val="it-IT"/>
        </w:rPr>
        <w:t>n</w:t>
      </w:r>
      <w:r w:rsidR="003F1FEC" w:rsidRPr="006668D2">
        <w:rPr>
          <w:rFonts w:ascii="Times New Roman" w:eastAsia="Times New Roman" w:hAnsi="Times New Roman" w:cs="Times New Roman"/>
          <w:sz w:val="24"/>
          <w:szCs w:val="24"/>
          <w:lang w:val="it-IT"/>
        </w:rPr>
        <w:t>g lichen trans</w:t>
      </w:r>
      <w:r w:rsidR="003F1FEC" w:rsidRPr="006668D2">
        <w:rPr>
          <w:rFonts w:ascii="Times New Roman" w:eastAsia="Times New Roman" w:hAnsi="Times New Roman" w:cs="Times New Roman"/>
          <w:spacing w:val="-1"/>
          <w:sz w:val="24"/>
          <w:szCs w:val="24"/>
          <w:lang w:val="it-IT"/>
        </w:rPr>
        <w:t>p</w:t>
      </w:r>
      <w:r w:rsidR="003F1FEC" w:rsidRPr="006668D2">
        <w:rPr>
          <w:rFonts w:ascii="Times New Roman" w:eastAsia="Times New Roman" w:hAnsi="Times New Roman" w:cs="Times New Roman"/>
          <w:sz w:val="24"/>
          <w:szCs w:val="24"/>
          <w:lang w:val="it-IT"/>
        </w:rPr>
        <w:t>lan</w:t>
      </w:r>
      <w:r w:rsidR="003F1FEC" w:rsidRPr="006668D2">
        <w:rPr>
          <w:rFonts w:ascii="Times New Roman" w:eastAsia="Times New Roman" w:hAnsi="Times New Roman" w:cs="Times New Roman"/>
          <w:spacing w:val="-1"/>
          <w:sz w:val="24"/>
          <w:szCs w:val="24"/>
          <w:lang w:val="it-IT"/>
        </w:rPr>
        <w:t>t</w:t>
      </w:r>
      <w:r w:rsidR="003F1FEC" w:rsidRPr="006668D2">
        <w:rPr>
          <w:rFonts w:ascii="Times New Roman" w:eastAsia="Times New Roman" w:hAnsi="Times New Roman" w:cs="Times New Roman"/>
          <w:sz w:val="24"/>
          <w:szCs w:val="24"/>
          <w:lang w:val="it-IT"/>
        </w:rPr>
        <w:t>s</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a</w:t>
      </w:r>
      <w:r w:rsidR="003F1FEC" w:rsidRPr="006668D2">
        <w:rPr>
          <w:rFonts w:ascii="Times New Roman" w:eastAsia="Times New Roman" w:hAnsi="Times New Roman" w:cs="Times New Roman"/>
          <w:spacing w:val="-1"/>
          <w:sz w:val="24"/>
          <w:szCs w:val="24"/>
          <w:lang w:val="it-IT"/>
        </w:rPr>
        <w:t>f</w:t>
      </w:r>
      <w:r w:rsidR="003F1FEC" w:rsidRPr="006668D2">
        <w:rPr>
          <w:rFonts w:ascii="Times New Roman" w:eastAsia="Times New Roman" w:hAnsi="Times New Roman" w:cs="Times New Roman"/>
          <w:sz w:val="24"/>
          <w:szCs w:val="24"/>
          <w:lang w:val="it-IT"/>
        </w:rPr>
        <w:t>ter</w:t>
      </w:r>
      <w:r w:rsidR="003F1FEC" w:rsidRPr="006668D2">
        <w:rPr>
          <w:rFonts w:ascii="Times New Roman" w:eastAsia="Times New Roman" w:hAnsi="Times New Roman" w:cs="Times New Roman"/>
          <w:spacing w:val="2"/>
          <w:sz w:val="24"/>
          <w:szCs w:val="24"/>
          <w:lang w:val="it-IT"/>
        </w:rPr>
        <w:t xml:space="preserve"> </w:t>
      </w:r>
      <w:r w:rsidR="003F1FEC" w:rsidRPr="006668D2">
        <w:rPr>
          <w:rFonts w:ascii="Times New Roman" w:eastAsia="Times New Roman" w:hAnsi="Times New Roman" w:cs="Times New Roman"/>
          <w:sz w:val="24"/>
          <w:szCs w:val="24"/>
          <w:lang w:val="it-IT"/>
        </w:rPr>
        <w:t>the</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P</w:t>
      </w:r>
      <w:r w:rsidR="003F1FEC" w:rsidRPr="006668D2">
        <w:rPr>
          <w:rFonts w:ascii="Times New Roman" w:eastAsia="Times New Roman" w:hAnsi="Times New Roman" w:cs="Times New Roman"/>
          <w:spacing w:val="-1"/>
          <w:sz w:val="24"/>
          <w:szCs w:val="24"/>
          <w:lang w:val="it-IT"/>
        </w:rPr>
        <w:t>u</w:t>
      </w:r>
      <w:r w:rsidR="003F1FEC" w:rsidRPr="006668D2">
        <w:rPr>
          <w:rFonts w:ascii="Times New Roman" w:eastAsia="Times New Roman" w:hAnsi="Times New Roman" w:cs="Times New Roman"/>
          <w:sz w:val="24"/>
          <w:szCs w:val="24"/>
          <w:lang w:val="it-IT"/>
        </w:rPr>
        <w:t>yehue-Cor</w:t>
      </w:r>
      <w:r w:rsidR="003F1FEC" w:rsidRPr="006668D2">
        <w:rPr>
          <w:rFonts w:ascii="Times New Roman" w:eastAsia="Times New Roman" w:hAnsi="Times New Roman" w:cs="Times New Roman"/>
          <w:spacing w:val="-1"/>
          <w:sz w:val="24"/>
          <w:szCs w:val="24"/>
          <w:lang w:val="it-IT"/>
        </w:rPr>
        <w:t>d</w:t>
      </w:r>
      <w:r w:rsidR="003F1FEC" w:rsidRPr="006668D2">
        <w:rPr>
          <w:rFonts w:ascii="Times New Roman" w:eastAsia="Times New Roman" w:hAnsi="Times New Roman" w:cs="Times New Roman"/>
          <w:sz w:val="24"/>
          <w:szCs w:val="24"/>
          <w:lang w:val="it-IT"/>
        </w:rPr>
        <w:t>ón</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Caulle</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pacing w:val="-1"/>
          <w:sz w:val="24"/>
          <w:szCs w:val="24"/>
          <w:lang w:val="it-IT"/>
        </w:rPr>
        <w:t>(</w:t>
      </w:r>
      <w:r w:rsidR="003F1FEC" w:rsidRPr="006668D2">
        <w:rPr>
          <w:rFonts w:ascii="Times New Roman" w:eastAsia="Times New Roman" w:hAnsi="Times New Roman" w:cs="Times New Roman"/>
          <w:sz w:val="24"/>
          <w:szCs w:val="24"/>
          <w:lang w:val="it-IT"/>
        </w:rPr>
        <w:t>north</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Pata</w:t>
      </w:r>
      <w:r w:rsidR="003F1FEC" w:rsidRPr="006668D2">
        <w:rPr>
          <w:rFonts w:ascii="Times New Roman" w:eastAsia="Times New Roman" w:hAnsi="Times New Roman" w:cs="Times New Roman"/>
          <w:spacing w:val="-1"/>
          <w:sz w:val="24"/>
          <w:szCs w:val="24"/>
          <w:lang w:val="it-IT"/>
        </w:rPr>
        <w:t>g</w:t>
      </w:r>
      <w:r w:rsidR="003F1FEC" w:rsidRPr="006668D2">
        <w:rPr>
          <w:rFonts w:ascii="Times New Roman" w:eastAsia="Times New Roman" w:hAnsi="Times New Roman" w:cs="Times New Roman"/>
          <w:sz w:val="24"/>
          <w:szCs w:val="24"/>
          <w:lang w:val="it-IT"/>
        </w:rPr>
        <w:t>onia)</w:t>
      </w:r>
      <w:r w:rsidR="003F1FEC" w:rsidRPr="006668D2">
        <w:rPr>
          <w:rFonts w:ascii="Times New Roman" w:eastAsia="Times New Roman" w:hAnsi="Times New Roman" w:cs="Times New Roman"/>
          <w:spacing w:val="2"/>
          <w:sz w:val="24"/>
          <w:szCs w:val="24"/>
          <w:lang w:val="it-IT"/>
        </w:rPr>
        <w:t xml:space="preserve"> </w:t>
      </w:r>
      <w:r w:rsidR="003F1FEC" w:rsidRPr="006668D2">
        <w:rPr>
          <w:rFonts w:ascii="Times New Roman" w:eastAsia="Times New Roman" w:hAnsi="Times New Roman" w:cs="Times New Roman"/>
          <w:sz w:val="24"/>
          <w:szCs w:val="24"/>
          <w:lang w:val="it-IT"/>
        </w:rPr>
        <w:t>vo</w:t>
      </w:r>
      <w:r w:rsidR="003F1FEC" w:rsidRPr="006668D2">
        <w:rPr>
          <w:rFonts w:ascii="Times New Roman" w:eastAsia="Times New Roman" w:hAnsi="Times New Roman" w:cs="Times New Roman"/>
          <w:spacing w:val="-1"/>
          <w:sz w:val="24"/>
          <w:szCs w:val="24"/>
          <w:lang w:val="it-IT"/>
        </w:rPr>
        <w:t>l</w:t>
      </w:r>
      <w:r w:rsidR="003F1FEC" w:rsidRPr="006668D2">
        <w:rPr>
          <w:rFonts w:ascii="Times New Roman" w:eastAsia="Times New Roman" w:hAnsi="Times New Roman" w:cs="Times New Roman"/>
          <w:sz w:val="24"/>
          <w:szCs w:val="24"/>
          <w:lang w:val="it-IT"/>
        </w:rPr>
        <w:t>c</w:t>
      </w:r>
      <w:r w:rsidR="003F1FEC" w:rsidRPr="006668D2">
        <w:rPr>
          <w:rFonts w:ascii="Times New Roman" w:eastAsia="Times New Roman" w:hAnsi="Times New Roman" w:cs="Times New Roman"/>
          <w:spacing w:val="-1"/>
          <w:sz w:val="24"/>
          <w:szCs w:val="24"/>
          <w:lang w:val="it-IT"/>
        </w:rPr>
        <w:t>a</w:t>
      </w:r>
      <w:r w:rsidR="003F1FEC" w:rsidRPr="006668D2">
        <w:rPr>
          <w:rFonts w:ascii="Times New Roman" w:eastAsia="Times New Roman" w:hAnsi="Times New Roman" w:cs="Times New Roman"/>
          <w:sz w:val="24"/>
          <w:szCs w:val="24"/>
          <w:lang w:val="it-IT"/>
        </w:rPr>
        <w:t>nic</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eru</w:t>
      </w:r>
      <w:r w:rsidR="003F1FEC" w:rsidRPr="006668D2">
        <w:rPr>
          <w:rFonts w:ascii="Times New Roman" w:eastAsia="Times New Roman" w:hAnsi="Times New Roman" w:cs="Times New Roman"/>
          <w:spacing w:val="-1"/>
          <w:sz w:val="24"/>
          <w:szCs w:val="24"/>
          <w:lang w:val="it-IT"/>
        </w:rPr>
        <w:t>p</w:t>
      </w:r>
      <w:r w:rsidR="003F1FEC" w:rsidRPr="006668D2">
        <w:rPr>
          <w:rFonts w:ascii="Times New Roman" w:eastAsia="Times New Roman" w:hAnsi="Times New Roman" w:cs="Times New Roman"/>
          <w:sz w:val="24"/>
          <w:szCs w:val="24"/>
          <w:lang w:val="it-IT"/>
        </w:rPr>
        <w:t>tion in</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 xml:space="preserve">2011. </w:t>
      </w:r>
      <w:r w:rsidR="003F1FEC" w:rsidRPr="006668D2">
        <w:rPr>
          <w:rFonts w:ascii="Times New Roman" w:eastAsia="Times New Roman" w:hAnsi="Times New Roman" w:cs="Times New Roman"/>
          <w:b/>
          <w:bCs/>
          <w:sz w:val="24"/>
          <w:szCs w:val="24"/>
          <w:lang w:val="it-IT"/>
        </w:rPr>
        <w:t>Environmental</w:t>
      </w:r>
      <w:r w:rsidR="003F1FEC" w:rsidRPr="006668D2">
        <w:rPr>
          <w:rFonts w:ascii="Times New Roman" w:eastAsia="Times New Roman" w:hAnsi="Times New Roman" w:cs="Times New Roman"/>
          <w:b/>
          <w:bCs/>
          <w:spacing w:val="2"/>
          <w:sz w:val="24"/>
          <w:szCs w:val="24"/>
          <w:lang w:val="it-IT"/>
        </w:rPr>
        <w:t xml:space="preserve"> </w:t>
      </w:r>
      <w:r w:rsidR="003F1FEC" w:rsidRPr="006668D2">
        <w:rPr>
          <w:rFonts w:ascii="Times New Roman" w:eastAsia="Times New Roman" w:hAnsi="Times New Roman" w:cs="Times New Roman"/>
          <w:b/>
          <w:bCs/>
          <w:sz w:val="24"/>
          <w:szCs w:val="24"/>
          <w:lang w:val="it-IT"/>
        </w:rPr>
        <w:t>Sc</w:t>
      </w:r>
      <w:r w:rsidR="003F1FEC" w:rsidRPr="006668D2">
        <w:rPr>
          <w:rFonts w:ascii="Times New Roman" w:eastAsia="Times New Roman" w:hAnsi="Times New Roman" w:cs="Times New Roman"/>
          <w:b/>
          <w:bCs/>
          <w:spacing w:val="-1"/>
          <w:sz w:val="24"/>
          <w:szCs w:val="24"/>
          <w:lang w:val="it-IT"/>
        </w:rPr>
        <w:t>i</w:t>
      </w:r>
      <w:r w:rsidR="003F1FEC" w:rsidRPr="006668D2">
        <w:rPr>
          <w:rFonts w:ascii="Times New Roman" w:eastAsia="Times New Roman" w:hAnsi="Times New Roman" w:cs="Times New Roman"/>
          <w:b/>
          <w:bCs/>
          <w:sz w:val="24"/>
          <w:szCs w:val="24"/>
          <w:lang w:val="it-IT"/>
        </w:rPr>
        <w:t>en</w:t>
      </w:r>
      <w:r w:rsidR="003F1FEC" w:rsidRPr="006668D2">
        <w:rPr>
          <w:rFonts w:ascii="Times New Roman" w:eastAsia="Times New Roman" w:hAnsi="Times New Roman" w:cs="Times New Roman"/>
          <w:b/>
          <w:bCs/>
          <w:spacing w:val="-1"/>
          <w:sz w:val="24"/>
          <w:szCs w:val="24"/>
          <w:lang w:val="it-IT"/>
        </w:rPr>
        <w:t>c</w:t>
      </w:r>
      <w:r w:rsidR="003F1FEC" w:rsidRPr="006668D2">
        <w:rPr>
          <w:rFonts w:ascii="Times New Roman" w:eastAsia="Times New Roman" w:hAnsi="Times New Roman" w:cs="Times New Roman"/>
          <w:b/>
          <w:bCs/>
          <w:sz w:val="24"/>
          <w:szCs w:val="24"/>
          <w:lang w:val="it-IT"/>
        </w:rPr>
        <w:t>e</w:t>
      </w:r>
      <w:r w:rsidR="003F1FEC" w:rsidRPr="006668D2">
        <w:rPr>
          <w:rFonts w:ascii="Times New Roman" w:eastAsia="Times New Roman" w:hAnsi="Times New Roman" w:cs="Times New Roman"/>
          <w:b/>
          <w:bCs/>
          <w:spacing w:val="1"/>
          <w:sz w:val="24"/>
          <w:szCs w:val="24"/>
          <w:lang w:val="it-IT"/>
        </w:rPr>
        <w:t xml:space="preserve"> </w:t>
      </w:r>
      <w:r w:rsidR="003F1FEC" w:rsidRPr="006668D2">
        <w:rPr>
          <w:rFonts w:ascii="Times New Roman" w:eastAsia="Times New Roman" w:hAnsi="Times New Roman" w:cs="Times New Roman"/>
          <w:b/>
          <w:bCs/>
          <w:sz w:val="24"/>
          <w:szCs w:val="24"/>
          <w:lang w:val="it-IT"/>
        </w:rPr>
        <w:t>and</w:t>
      </w:r>
      <w:r w:rsidR="003F1FEC" w:rsidRPr="006668D2">
        <w:rPr>
          <w:rFonts w:ascii="Times New Roman" w:eastAsia="Times New Roman" w:hAnsi="Times New Roman" w:cs="Times New Roman"/>
          <w:b/>
          <w:bCs/>
          <w:spacing w:val="1"/>
          <w:sz w:val="24"/>
          <w:szCs w:val="24"/>
          <w:lang w:val="it-IT"/>
        </w:rPr>
        <w:t xml:space="preserve"> </w:t>
      </w:r>
      <w:r w:rsidR="003F1FEC" w:rsidRPr="006668D2">
        <w:rPr>
          <w:rFonts w:ascii="Times New Roman" w:eastAsia="Times New Roman" w:hAnsi="Times New Roman" w:cs="Times New Roman"/>
          <w:b/>
          <w:bCs/>
          <w:sz w:val="24"/>
          <w:szCs w:val="24"/>
          <w:lang w:val="it-IT"/>
        </w:rPr>
        <w:t>Po</w:t>
      </w:r>
      <w:r w:rsidR="003F1FEC" w:rsidRPr="006668D2">
        <w:rPr>
          <w:rFonts w:ascii="Times New Roman" w:eastAsia="Times New Roman" w:hAnsi="Times New Roman" w:cs="Times New Roman"/>
          <w:b/>
          <w:bCs/>
          <w:spacing w:val="-1"/>
          <w:sz w:val="24"/>
          <w:szCs w:val="24"/>
          <w:lang w:val="it-IT"/>
        </w:rPr>
        <w:t>l</w:t>
      </w:r>
      <w:r w:rsidR="003F1FEC" w:rsidRPr="006668D2">
        <w:rPr>
          <w:rFonts w:ascii="Times New Roman" w:eastAsia="Times New Roman" w:hAnsi="Times New Roman" w:cs="Times New Roman"/>
          <w:b/>
          <w:bCs/>
          <w:sz w:val="24"/>
          <w:szCs w:val="24"/>
          <w:lang w:val="it-IT"/>
        </w:rPr>
        <w:t>lution</w:t>
      </w:r>
      <w:r w:rsidR="003F1FEC" w:rsidRPr="006668D2">
        <w:rPr>
          <w:rFonts w:ascii="Times New Roman" w:eastAsia="Times New Roman" w:hAnsi="Times New Roman" w:cs="Times New Roman"/>
          <w:b/>
          <w:bCs/>
          <w:spacing w:val="1"/>
          <w:sz w:val="24"/>
          <w:szCs w:val="24"/>
          <w:lang w:val="it-IT"/>
        </w:rPr>
        <w:t xml:space="preserve"> </w:t>
      </w:r>
      <w:r w:rsidR="003F1FEC" w:rsidRPr="006668D2">
        <w:rPr>
          <w:rFonts w:ascii="Times New Roman" w:eastAsia="Times New Roman" w:hAnsi="Times New Roman" w:cs="Times New Roman"/>
          <w:b/>
          <w:bCs/>
          <w:sz w:val="24"/>
          <w:szCs w:val="24"/>
          <w:lang w:val="it-IT"/>
        </w:rPr>
        <w:t>Re</w:t>
      </w:r>
      <w:r w:rsidR="003F1FEC" w:rsidRPr="006668D2">
        <w:rPr>
          <w:rFonts w:ascii="Times New Roman" w:eastAsia="Times New Roman" w:hAnsi="Times New Roman" w:cs="Times New Roman"/>
          <w:b/>
          <w:bCs/>
          <w:spacing w:val="-1"/>
          <w:sz w:val="24"/>
          <w:szCs w:val="24"/>
          <w:lang w:val="it-IT"/>
        </w:rPr>
        <w:t>s</w:t>
      </w:r>
      <w:r w:rsidR="003F1FEC" w:rsidRPr="006668D2">
        <w:rPr>
          <w:rFonts w:ascii="Times New Roman" w:eastAsia="Times New Roman" w:hAnsi="Times New Roman" w:cs="Times New Roman"/>
          <w:b/>
          <w:bCs/>
          <w:sz w:val="24"/>
          <w:szCs w:val="24"/>
          <w:lang w:val="it-IT"/>
        </w:rPr>
        <w:t>earch</w:t>
      </w:r>
      <w:r w:rsidR="003F1FEC" w:rsidRPr="006668D2">
        <w:rPr>
          <w:rFonts w:ascii="Times New Roman" w:eastAsia="Times New Roman" w:hAnsi="Times New Roman" w:cs="Times New Roman"/>
          <w:sz w:val="24"/>
          <w:szCs w:val="24"/>
          <w:lang w:val="it-IT"/>
        </w:rPr>
        <w:t>,</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23, 6574-658</w:t>
      </w:r>
      <w:r w:rsidR="003F1FEC" w:rsidRPr="006668D2">
        <w:rPr>
          <w:rFonts w:ascii="Times New Roman" w:eastAsia="Times New Roman" w:hAnsi="Times New Roman" w:cs="Times New Roman"/>
          <w:spacing w:val="-1"/>
          <w:sz w:val="24"/>
          <w:szCs w:val="24"/>
          <w:lang w:val="it-IT"/>
        </w:rPr>
        <w:t>3</w:t>
      </w:r>
      <w:r w:rsidR="003F1FEC" w:rsidRPr="006668D2">
        <w:rPr>
          <w:rFonts w:ascii="Times New Roman" w:eastAsia="Times New Roman" w:hAnsi="Times New Roman" w:cs="Times New Roman"/>
          <w:sz w:val="24"/>
          <w:szCs w:val="24"/>
          <w:lang w:val="it-IT"/>
        </w:rPr>
        <w:t>.</w:t>
      </w:r>
      <w:r w:rsidR="003F1FEC" w:rsidRPr="006668D2">
        <w:rPr>
          <w:rFonts w:ascii="Times New Roman" w:eastAsia="Times New Roman" w:hAnsi="Times New Roman" w:cs="Times New Roman"/>
          <w:spacing w:val="1"/>
          <w:sz w:val="24"/>
          <w:szCs w:val="24"/>
          <w:lang w:val="it-IT"/>
        </w:rPr>
        <w:t xml:space="preserve"> </w:t>
      </w:r>
      <w:r w:rsidR="003F1FEC" w:rsidRPr="006668D2">
        <w:rPr>
          <w:rFonts w:ascii="Times New Roman" w:eastAsia="Times New Roman" w:hAnsi="Times New Roman" w:cs="Times New Roman"/>
          <w:sz w:val="24"/>
          <w:szCs w:val="24"/>
          <w:lang w:val="it-IT"/>
        </w:rPr>
        <w:t>ISSN:</w:t>
      </w:r>
      <w:r w:rsidR="003F1FEC" w:rsidRPr="006668D2">
        <w:rPr>
          <w:rFonts w:ascii="Times New Roman" w:eastAsia="Times New Roman" w:hAnsi="Times New Roman" w:cs="Times New Roman"/>
          <w:spacing w:val="2"/>
          <w:sz w:val="24"/>
          <w:szCs w:val="24"/>
          <w:lang w:val="it-IT"/>
        </w:rPr>
        <w:t xml:space="preserve"> </w:t>
      </w:r>
      <w:r w:rsidR="003F1FEC" w:rsidRPr="006668D2">
        <w:rPr>
          <w:rFonts w:ascii="Times New Roman" w:eastAsia="Times New Roman" w:hAnsi="Times New Roman" w:cs="Times New Roman"/>
          <w:sz w:val="24"/>
          <w:szCs w:val="24"/>
          <w:lang w:val="it-IT"/>
        </w:rPr>
        <w:t>0</w:t>
      </w:r>
      <w:r w:rsidR="003F1FEC" w:rsidRPr="006668D2">
        <w:rPr>
          <w:rFonts w:ascii="Times New Roman" w:eastAsia="Times New Roman" w:hAnsi="Times New Roman" w:cs="Times New Roman"/>
          <w:spacing w:val="-1"/>
          <w:sz w:val="24"/>
          <w:szCs w:val="24"/>
          <w:lang w:val="it-IT"/>
        </w:rPr>
        <w:t>9</w:t>
      </w:r>
      <w:r w:rsidR="003F1FEC" w:rsidRPr="006668D2">
        <w:rPr>
          <w:rFonts w:ascii="Times New Roman" w:eastAsia="Times New Roman" w:hAnsi="Times New Roman" w:cs="Times New Roman"/>
          <w:sz w:val="24"/>
          <w:szCs w:val="24"/>
          <w:lang w:val="it-IT"/>
        </w:rPr>
        <w:t xml:space="preserve">44-1344. </w:t>
      </w:r>
      <w:r w:rsidR="003F1FEC" w:rsidRPr="006668D2">
        <w:rPr>
          <w:rFonts w:ascii="Times New Roman" w:eastAsia="Times New Roman" w:hAnsi="Times New Roman" w:cs="Times New Roman"/>
          <w:spacing w:val="-1"/>
          <w:sz w:val="24"/>
          <w:szCs w:val="24"/>
          <w:lang w:val="it-IT"/>
        </w:rPr>
        <w:t>[</w:t>
      </w:r>
      <w:r w:rsidR="003F1FEC" w:rsidRPr="006668D2">
        <w:rPr>
          <w:rFonts w:ascii="Times New Roman" w:eastAsia="Times New Roman" w:hAnsi="Times New Roman" w:cs="Times New Roman"/>
          <w:sz w:val="24"/>
          <w:szCs w:val="24"/>
          <w:lang w:val="it-IT"/>
        </w:rPr>
        <w:t>IF=2.760</w:t>
      </w:r>
      <w:r w:rsidR="003F1FEC" w:rsidRPr="006668D2">
        <w:rPr>
          <w:rFonts w:ascii="Times New Roman" w:eastAsia="Times New Roman" w:hAnsi="Times New Roman" w:cs="Times New Roman"/>
          <w:spacing w:val="-1"/>
          <w:sz w:val="24"/>
          <w:szCs w:val="24"/>
          <w:lang w:val="it-IT"/>
        </w:rPr>
        <w:t>]</w:t>
      </w:r>
      <w:r w:rsidR="003F1FEC" w:rsidRPr="006668D2">
        <w:rPr>
          <w:rFonts w:ascii="Times New Roman" w:eastAsia="Times New Roman" w:hAnsi="Times New Roman" w:cs="Times New Roman"/>
          <w:sz w:val="24"/>
          <w:szCs w:val="24"/>
          <w:lang w:val="it-IT"/>
        </w:rPr>
        <w:t>.</w:t>
      </w:r>
    </w:p>
    <w:p w14:paraId="26941C69" w14:textId="77777777" w:rsidR="003F1FEC" w:rsidRPr="006668D2" w:rsidRDefault="003F1FEC" w:rsidP="003F1FEC">
      <w:pPr>
        <w:spacing w:before="11" w:line="200" w:lineRule="exact"/>
        <w:ind w:left="142"/>
        <w:rPr>
          <w:sz w:val="20"/>
          <w:szCs w:val="20"/>
        </w:rPr>
      </w:pPr>
    </w:p>
    <w:p w14:paraId="1B12B5ED"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19"/>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ique</w:t>
      </w:r>
      <w:r w:rsidRPr="006668D2">
        <w:rPr>
          <w:rFonts w:ascii="Times New Roman" w:eastAsia="Times New Roman" w:hAnsi="Times New Roman" w:cs="Times New Roman"/>
          <w:spacing w:val="19"/>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Mauro</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Me</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ozzi,</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ia</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Grazia</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Fin</w:t>
      </w:r>
      <w:r w:rsidRPr="006668D2">
        <w:rPr>
          <w:rFonts w:ascii="Times New Roman" w:eastAsia="Times New Roman" w:hAnsi="Times New Roman" w:cs="Times New Roman"/>
          <w:spacing w:val="-1"/>
          <w:sz w:val="24"/>
          <w:szCs w:val="24"/>
          <w:lang w:val="it-IT"/>
        </w:rPr>
        <w:t>oi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(2015)</w:t>
      </w:r>
      <w:r w:rsidRPr="006668D2">
        <w:rPr>
          <w:rFonts w:ascii="Times New Roman" w:eastAsia="Times New Roman" w:hAnsi="Times New Roman" w:cs="Times New Roman"/>
          <w:spacing w:val="20"/>
          <w:sz w:val="24"/>
          <w:szCs w:val="24"/>
          <w:lang w:val="it-IT"/>
        </w:rPr>
        <w:t xml:space="preserve"> </w:t>
      </w:r>
      <w:r w:rsidRPr="006668D2">
        <w:rPr>
          <w:rFonts w:ascii="Times New Roman" w:eastAsia="Times New Roman" w:hAnsi="Times New Roman" w:cs="Times New Roman"/>
          <w:sz w:val="24"/>
          <w:szCs w:val="24"/>
          <w:lang w:val="it-IT"/>
        </w:rPr>
        <w:t>Deter</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ination</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of</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 xml:space="preserve">trace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w:t>
      </w:r>
      <w:r w:rsidRPr="006668D2">
        <w:rPr>
          <w:rFonts w:ascii="Times New Roman" w:eastAsia="Times New Roman" w:hAnsi="Times New Roman" w:cs="Times New Roman"/>
          <w:spacing w:val="3"/>
          <w:sz w:val="24"/>
          <w:szCs w:val="24"/>
          <w:lang w:val="it-IT"/>
        </w:rPr>
        <w:t xml:space="preserve"> </w:t>
      </w:r>
      <w:r w:rsidRPr="006668D2">
        <w:rPr>
          <w:rFonts w:ascii="Times New Roman" w:eastAsia="Times New Roman" w:hAnsi="Times New Roman" w:cs="Times New Roman"/>
          <w:sz w:val="24"/>
          <w:szCs w:val="24"/>
          <w:lang w:val="it-IT"/>
        </w:rPr>
        <w:t>base</w:t>
      </w:r>
      <w:r w:rsidRPr="006668D2">
        <w:rPr>
          <w:rFonts w:ascii="Times New Roman" w:eastAsia="Times New Roman" w:hAnsi="Times New Roman" w:cs="Times New Roman"/>
          <w:spacing w:val="-1"/>
          <w:sz w:val="24"/>
          <w:szCs w:val="24"/>
          <w:lang w:val="it-IT"/>
        </w:rPr>
        <w:t>li</w:t>
      </w:r>
      <w:r w:rsidRPr="006668D2">
        <w:rPr>
          <w:rFonts w:ascii="Times New Roman" w:eastAsia="Times New Roman" w:hAnsi="Times New Roman" w:cs="Times New Roman"/>
          <w:sz w:val="24"/>
          <w:szCs w:val="24"/>
          <w:lang w:val="it-IT"/>
        </w:rPr>
        <w:t>ne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val</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es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i/>
          <w:sz w:val="24"/>
          <w:szCs w:val="24"/>
          <w:lang w:val="it-IT"/>
        </w:rPr>
        <w:t>Posidonia oceanica</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i/>
          <w:sz w:val="24"/>
          <w:szCs w:val="24"/>
          <w:lang w:val="it-IT"/>
        </w:rPr>
        <w:t>Cystos</w:t>
      </w:r>
      <w:r w:rsidRPr="006668D2">
        <w:rPr>
          <w:rFonts w:ascii="Times New Roman" w:eastAsia="Times New Roman" w:hAnsi="Times New Roman" w:cs="Times New Roman"/>
          <w:i/>
          <w:spacing w:val="-1"/>
          <w:sz w:val="24"/>
          <w:szCs w:val="24"/>
          <w:lang w:val="it-IT"/>
        </w:rPr>
        <w:t>e</w:t>
      </w:r>
      <w:r w:rsidRPr="006668D2">
        <w:rPr>
          <w:rFonts w:ascii="Times New Roman" w:eastAsia="Times New Roman" w:hAnsi="Times New Roman" w:cs="Times New Roman"/>
          <w:i/>
          <w:sz w:val="24"/>
          <w:szCs w:val="24"/>
          <w:lang w:val="it-IT"/>
        </w:rPr>
        <w:t>ira</w:t>
      </w:r>
      <w:r w:rsidRPr="006668D2">
        <w:rPr>
          <w:rFonts w:ascii="Times New Roman" w:eastAsia="Times New Roman" w:hAnsi="Times New Roman" w:cs="Times New Roman"/>
          <w:i/>
          <w:spacing w:val="2"/>
          <w:sz w:val="24"/>
          <w:szCs w:val="24"/>
          <w:lang w:val="it-IT"/>
        </w:rPr>
        <w:t xml:space="preserve"> </w:t>
      </w:r>
      <w:r w:rsidRPr="006668D2">
        <w:rPr>
          <w:rFonts w:ascii="Times New Roman" w:eastAsia="Times New Roman" w:hAnsi="Times New Roman" w:cs="Times New Roman"/>
          <w:i/>
          <w:sz w:val="24"/>
          <w:szCs w:val="24"/>
          <w:lang w:val="it-IT"/>
        </w:rPr>
        <w:t>sp</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and</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ot</w:t>
      </w:r>
      <w:r w:rsidRPr="006668D2">
        <w:rPr>
          <w:rFonts w:ascii="Times New Roman" w:eastAsia="Times New Roman" w:hAnsi="Times New Roman" w:cs="Times New Roman"/>
          <w:spacing w:val="-1"/>
          <w:sz w:val="24"/>
          <w:szCs w:val="24"/>
          <w:lang w:val="it-IT"/>
        </w:rPr>
        <w:t>h</w:t>
      </w:r>
      <w:r w:rsidRPr="006668D2">
        <w:rPr>
          <w:rFonts w:ascii="Times New Roman" w:eastAsia="Times New Roman" w:hAnsi="Times New Roman" w:cs="Times New Roman"/>
          <w:sz w:val="24"/>
          <w:szCs w:val="24"/>
          <w:lang w:val="it-IT"/>
        </w:rPr>
        <w:t xml:space="preserve">er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arine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env</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ron</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ental bio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onitors: 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quality contr</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2"/>
          <w:sz w:val="24"/>
          <w:szCs w:val="24"/>
          <w:lang w:val="it-IT"/>
        </w:rPr>
        <w:t>t</w:t>
      </w:r>
      <w:r w:rsidRPr="006668D2">
        <w:rPr>
          <w:rFonts w:ascii="Times New Roman" w:eastAsia="Times New Roman" w:hAnsi="Times New Roman" w:cs="Times New Roman"/>
          <w:sz w:val="24"/>
          <w:szCs w:val="24"/>
          <w:lang w:val="it-IT"/>
        </w:rPr>
        <w:t>hod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or</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study</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South</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Tyrrh</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nian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coas</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 xml:space="preserve">al areas. </w:t>
      </w:r>
      <w:r w:rsidRPr="006668D2">
        <w:rPr>
          <w:rFonts w:ascii="Times New Roman" w:eastAsia="Times New Roman" w:hAnsi="Times New Roman" w:cs="Times New Roman"/>
          <w:b/>
          <w:bCs/>
          <w:sz w:val="24"/>
          <w:szCs w:val="24"/>
        </w:rPr>
        <w:t>Environmental</w:t>
      </w:r>
      <w:r w:rsidRPr="006668D2">
        <w:rPr>
          <w:rFonts w:ascii="Times New Roman" w:eastAsia="Times New Roman" w:hAnsi="Times New Roman" w:cs="Times New Roman"/>
          <w:b/>
          <w:bCs/>
          <w:spacing w:val="2"/>
          <w:sz w:val="24"/>
          <w:szCs w:val="24"/>
        </w:rPr>
        <w:t xml:space="preserve"> </w:t>
      </w:r>
      <w:r w:rsidRPr="006668D2">
        <w:rPr>
          <w:rFonts w:ascii="Times New Roman" w:eastAsia="Times New Roman" w:hAnsi="Times New Roman" w:cs="Times New Roman"/>
          <w:b/>
          <w:bCs/>
          <w:sz w:val="24"/>
          <w:szCs w:val="24"/>
        </w:rPr>
        <w:t>Sc</w:t>
      </w:r>
      <w:r w:rsidRPr="006668D2">
        <w:rPr>
          <w:rFonts w:ascii="Times New Roman" w:eastAsia="Times New Roman" w:hAnsi="Times New Roman" w:cs="Times New Roman"/>
          <w:b/>
          <w:bCs/>
          <w:spacing w:val="-1"/>
          <w:sz w:val="24"/>
          <w:szCs w:val="24"/>
        </w:rPr>
        <w:t>i</w:t>
      </w:r>
      <w:r w:rsidRPr="006668D2">
        <w:rPr>
          <w:rFonts w:ascii="Times New Roman" w:eastAsia="Times New Roman" w:hAnsi="Times New Roman" w:cs="Times New Roman"/>
          <w:b/>
          <w:bCs/>
          <w:sz w:val="24"/>
          <w:szCs w:val="24"/>
        </w:rPr>
        <w:t>en</w:t>
      </w:r>
      <w:r w:rsidRPr="006668D2">
        <w:rPr>
          <w:rFonts w:ascii="Times New Roman" w:eastAsia="Times New Roman" w:hAnsi="Times New Roman" w:cs="Times New Roman"/>
          <w:b/>
          <w:bCs/>
          <w:spacing w:val="-1"/>
          <w:sz w:val="24"/>
          <w:szCs w:val="24"/>
        </w:rPr>
        <w:t>c</w:t>
      </w:r>
      <w:r w:rsidRPr="006668D2">
        <w:rPr>
          <w:rFonts w:ascii="Times New Roman" w:eastAsia="Times New Roman" w:hAnsi="Times New Roman" w:cs="Times New Roman"/>
          <w:b/>
          <w:bCs/>
          <w:sz w:val="24"/>
          <w:szCs w:val="24"/>
        </w:rPr>
        <w:t>e</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and</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Po</w:t>
      </w:r>
      <w:r w:rsidRPr="006668D2">
        <w:rPr>
          <w:rFonts w:ascii="Times New Roman" w:eastAsia="Times New Roman" w:hAnsi="Times New Roman" w:cs="Times New Roman"/>
          <w:b/>
          <w:bCs/>
          <w:spacing w:val="-1"/>
          <w:sz w:val="24"/>
          <w:szCs w:val="24"/>
        </w:rPr>
        <w:t>l</w:t>
      </w:r>
      <w:r w:rsidRPr="006668D2">
        <w:rPr>
          <w:rFonts w:ascii="Times New Roman" w:eastAsia="Times New Roman" w:hAnsi="Times New Roman" w:cs="Times New Roman"/>
          <w:b/>
          <w:bCs/>
          <w:sz w:val="24"/>
          <w:szCs w:val="24"/>
        </w:rPr>
        <w:t>lution</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Re</w:t>
      </w:r>
      <w:r w:rsidRPr="006668D2">
        <w:rPr>
          <w:rFonts w:ascii="Times New Roman" w:eastAsia="Times New Roman" w:hAnsi="Times New Roman" w:cs="Times New Roman"/>
          <w:b/>
          <w:bCs/>
          <w:spacing w:val="-1"/>
          <w:sz w:val="24"/>
          <w:szCs w:val="24"/>
        </w:rPr>
        <w:t>s</w:t>
      </w:r>
      <w:r w:rsidRPr="006668D2">
        <w:rPr>
          <w:rFonts w:ascii="Times New Roman" w:eastAsia="Times New Roman" w:hAnsi="Times New Roman" w:cs="Times New Roman"/>
          <w:b/>
          <w:bCs/>
          <w:sz w:val="24"/>
          <w:szCs w:val="24"/>
        </w:rPr>
        <w:t>earch</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22, 3640-365</w:t>
      </w:r>
      <w:r w:rsidRPr="006668D2">
        <w:rPr>
          <w:rFonts w:ascii="Times New Roman" w:eastAsia="Times New Roman" w:hAnsi="Times New Roman" w:cs="Times New Roman"/>
          <w:spacing w:val="-1"/>
          <w:sz w:val="24"/>
          <w:szCs w:val="24"/>
        </w:rPr>
        <w:t>1</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ISSN: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0</w:t>
      </w:r>
      <w:r w:rsidRPr="006668D2">
        <w:rPr>
          <w:rFonts w:ascii="Times New Roman" w:eastAsia="Times New Roman" w:hAnsi="Times New Roman" w:cs="Times New Roman"/>
          <w:spacing w:val="-1"/>
          <w:sz w:val="24"/>
          <w:szCs w:val="24"/>
        </w:rPr>
        <w:t>9</w:t>
      </w:r>
      <w:r w:rsidRPr="006668D2">
        <w:rPr>
          <w:rFonts w:ascii="Times New Roman" w:eastAsia="Times New Roman" w:hAnsi="Times New Roman" w:cs="Times New Roman"/>
          <w:sz w:val="24"/>
          <w:szCs w:val="24"/>
        </w:rPr>
        <w:t xml:space="preserve">44-1344.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IF=2.760</w:t>
      </w:r>
      <w:r w:rsidRPr="006668D2">
        <w:rPr>
          <w:rFonts w:ascii="Times New Roman" w:eastAsia="Times New Roman" w:hAnsi="Times New Roman" w:cs="Times New Roman"/>
          <w:spacing w:val="-1"/>
          <w:sz w:val="24"/>
          <w:szCs w:val="24"/>
        </w:rPr>
        <w:t>].</w:t>
      </w:r>
    </w:p>
    <w:p w14:paraId="37D9F28B" w14:textId="77777777" w:rsidR="003F1FEC" w:rsidRPr="006668D2" w:rsidRDefault="003F1FEC" w:rsidP="003F1FEC">
      <w:pPr>
        <w:spacing w:line="240" w:lineRule="exact"/>
        <w:ind w:left="142"/>
      </w:pPr>
    </w:p>
    <w:p w14:paraId="3F3A8B7C" w14:textId="77777777" w:rsidR="003F1FEC" w:rsidRPr="001404F8" w:rsidRDefault="003F1FEC" w:rsidP="001404F8">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rPr>
        <w:t>Mauro</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M</w:t>
      </w:r>
      <w:r w:rsidRPr="006668D2">
        <w:rPr>
          <w:rFonts w:ascii="Times New Roman" w:eastAsia="Times New Roman" w:hAnsi="Times New Roman" w:cs="Times New Roman"/>
          <w:spacing w:val="-1"/>
          <w:sz w:val="24"/>
          <w:szCs w:val="24"/>
        </w:rPr>
        <w:t>ec</w:t>
      </w:r>
      <w:r w:rsidRPr="006668D2">
        <w:rPr>
          <w:rFonts w:ascii="Times New Roman" w:eastAsia="Times New Roman" w:hAnsi="Times New Roman" w:cs="Times New Roman"/>
          <w:sz w:val="24"/>
          <w:szCs w:val="24"/>
        </w:rPr>
        <w:t>ozzi,</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M</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rco</w:t>
      </w:r>
      <w:r w:rsidRPr="006668D2">
        <w:rPr>
          <w:rFonts w:ascii="Times New Roman" w:eastAsia="Times New Roman" w:hAnsi="Times New Roman" w:cs="Times New Roman"/>
          <w:spacing w:val="10"/>
          <w:sz w:val="24"/>
          <w:szCs w:val="24"/>
        </w:rPr>
        <w:t xml:space="preserve"> </w:t>
      </w:r>
      <w:r w:rsidRPr="006668D2">
        <w:rPr>
          <w:rFonts w:ascii="Times New Roman" w:eastAsia="Times New Roman" w:hAnsi="Times New Roman" w:cs="Times New Roman"/>
          <w:sz w:val="24"/>
          <w:szCs w:val="24"/>
        </w:rPr>
        <w:t>Pietr</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le</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ti,</w:t>
      </w:r>
      <w:r w:rsidRPr="006668D2">
        <w:rPr>
          <w:rFonts w:ascii="Times New Roman" w:eastAsia="Times New Roman" w:hAnsi="Times New Roman" w:cs="Times New Roman"/>
          <w:spacing w:val="10"/>
          <w:sz w:val="24"/>
          <w:szCs w:val="24"/>
        </w:rPr>
        <w:t xml:space="preserve"> </w:t>
      </w:r>
      <w:r w:rsidRPr="006668D2">
        <w:rPr>
          <w:rFonts w:ascii="Times New Roman" w:eastAsia="Times New Roman" w:hAnsi="Times New Roman" w:cs="Times New Roman"/>
          <w:sz w:val="24"/>
          <w:szCs w:val="24"/>
        </w:rPr>
        <w:t>Veronica</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pacing w:val="-2"/>
          <w:sz w:val="24"/>
          <w:szCs w:val="24"/>
        </w:rPr>
        <w:t>G</w:t>
      </w:r>
      <w:r w:rsidRPr="006668D2">
        <w:rPr>
          <w:rFonts w:ascii="Times New Roman" w:eastAsia="Times New Roman" w:hAnsi="Times New Roman" w:cs="Times New Roman"/>
          <w:sz w:val="24"/>
          <w:szCs w:val="24"/>
        </w:rPr>
        <w:t>allo,</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pacing w:val="-1"/>
          <w:sz w:val="24"/>
          <w:szCs w:val="24"/>
          <w:u w:val="single" w:color="000000"/>
        </w:rPr>
        <w:t>M</w:t>
      </w:r>
      <w:r w:rsidRPr="006668D2">
        <w:rPr>
          <w:rFonts w:ascii="Times New Roman" w:eastAsia="Times New Roman" w:hAnsi="Times New Roman" w:cs="Times New Roman"/>
          <w:sz w:val="24"/>
          <w:szCs w:val="24"/>
          <w:u w:val="single" w:color="000000"/>
        </w:rPr>
        <w:t>arc</w:t>
      </w:r>
      <w:r w:rsidRPr="006668D2">
        <w:rPr>
          <w:rFonts w:ascii="Times New Roman" w:eastAsia="Times New Roman" w:hAnsi="Times New Roman" w:cs="Times New Roman"/>
          <w:spacing w:val="-1"/>
          <w:sz w:val="24"/>
          <w:szCs w:val="24"/>
          <w:u w:val="single" w:color="000000"/>
        </w:rPr>
        <w:t>el</w:t>
      </w:r>
      <w:r w:rsidRPr="006668D2">
        <w:rPr>
          <w:rFonts w:ascii="Times New Roman" w:eastAsia="Times New Roman" w:hAnsi="Times New Roman" w:cs="Times New Roman"/>
          <w:sz w:val="24"/>
          <w:szCs w:val="24"/>
          <w:u w:val="single" w:color="000000"/>
        </w:rPr>
        <w:t>o</w:t>
      </w:r>
      <w:r w:rsidRPr="006668D2">
        <w:rPr>
          <w:rFonts w:ascii="Times New Roman" w:eastAsia="Times New Roman" w:hAnsi="Times New Roman" w:cs="Times New Roman"/>
          <w:spacing w:val="11"/>
          <w:sz w:val="24"/>
          <w:szCs w:val="24"/>
          <w:u w:val="single" w:color="000000"/>
        </w:rPr>
        <w:t xml:space="preserve"> </w:t>
      </w:r>
      <w:r w:rsidRPr="006668D2">
        <w:rPr>
          <w:rFonts w:ascii="Times New Roman" w:eastAsia="Times New Roman" w:hAnsi="Times New Roman" w:cs="Times New Roman"/>
          <w:sz w:val="24"/>
          <w:szCs w:val="24"/>
          <w:u w:val="single" w:color="000000"/>
        </w:rPr>
        <w:t>Enrique</w:t>
      </w:r>
      <w:r w:rsidRPr="006668D2">
        <w:rPr>
          <w:rFonts w:ascii="Times New Roman" w:eastAsia="Times New Roman" w:hAnsi="Times New Roman" w:cs="Times New Roman"/>
          <w:spacing w:val="11"/>
          <w:sz w:val="24"/>
          <w:szCs w:val="24"/>
          <w:u w:val="single" w:color="000000"/>
        </w:rPr>
        <w:t xml:space="preserve"> </w:t>
      </w:r>
      <w:r w:rsidRPr="006668D2">
        <w:rPr>
          <w:rFonts w:ascii="Times New Roman" w:eastAsia="Times New Roman" w:hAnsi="Times New Roman" w:cs="Times New Roman"/>
          <w:spacing w:val="-2"/>
          <w:sz w:val="24"/>
          <w:szCs w:val="24"/>
          <w:u w:val="single" w:color="000000"/>
        </w:rPr>
        <w:t>C</w:t>
      </w:r>
      <w:r w:rsidRPr="006668D2">
        <w:rPr>
          <w:rFonts w:ascii="Times New Roman" w:eastAsia="Times New Roman" w:hAnsi="Times New Roman" w:cs="Times New Roman"/>
          <w:sz w:val="24"/>
          <w:szCs w:val="24"/>
          <w:u w:val="single" w:color="000000"/>
        </w:rPr>
        <w:t>onti</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(200</w:t>
      </w:r>
      <w:r w:rsidRPr="006668D2">
        <w:rPr>
          <w:rFonts w:ascii="Times New Roman" w:eastAsia="Times New Roman" w:hAnsi="Times New Roman" w:cs="Times New Roman"/>
          <w:spacing w:val="-1"/>
          <w:sz w:val="24"/>
          <w:szCs w:val="24"/>
        </w:rPr>
        <w:t>9</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0"/>
          <w:sz w:val="24"/>
          <w:szCs w:val="24"/>
        </w:rPr>
        <w:t xml:space="preserve"> </w:t>
      </w:r>
      <w:r w:rsidRPr="006668D2">
        <w:rPr>
          <w:rFonts w:ascii="Times New Roman" w:eastAsia="Times New Roman" w:hAnsi="Times New Roman" w:cs="Times New Roman"/>
          <w:sz w:val="24"/>
          <w:szCs w:val="24"/>
        </w:rPr>
        <w:t>For</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ation </w:t>
      </w:r>
      <w:proofErr w:type="gramStart"/>
      <w:r w:rsidRPr="006668D2">
        <w:rPr>
          <w:rFonts w:ascii="Times New Roman" w:eastAsia="Times New Roman" w:hAnsi="Times New Roman" w:cs="Times New Roman"/>
          <w:sz w:val="24"/>
          <w:szCs w:val="24"/>
        </w:rPr>
        <w:t xml:space="preserve">of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incubat</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d</w:t>
      </w:r>
      <w:proofErr w:type="gramEnd"/>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arine </w:t>
      </w:r>
      <w:r w:rsidRPr="006668D2">
        <w:rPr>
          <w:rFonts w:ascii="Times New Roman" w:eastAsia="Times New Roman" w:hAnsi="Times New Roman" w:cs="Times New Roman"/>
          <w:spacing w:val="39"/>
          <w:sz w:val="24"/>
          <w:szCs w:val="24"/>
        </w:rPr>
        <w:t xml:space="preserve"> </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 xml:space="preserve">ucilages </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nvesti</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 xml:space="preserve">ated </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 xml:space="preserve">by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 xml:space="preserve">FTIR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 xml:space="preserve">and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 xml:space="preserve">UV–VIS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spec</w:t>
      </w:r>
      <w:r w:rsidRPr="006668D2">
        <w:rPr>
          <w:rFonts w:ascii="Times New Roman" w:eastAsia="Times New Roman" w:hAnsi="Times New Roman" w:cs="Times New Roman"/>
          <w:spacing w:val="-1"/>
          <w:sz w:val="24"/>
          <w:szCs w:val="24"/>
        </w:rPr>
        <w:t>tr</w:t>
      </w:r>
      <w:r w:rsidRPr="006668D2">
        <w:rPr>
          <w:rFonts w:ascii="Times New Roman" w:eastAsia="Times New Roman" w:hAnsi="Times New Roman" w:cs="Times New Roman"/>
          <w:sz w:val="24"/>
          <w:szCs w:val="24"/>
        </w:rPr>
        <w:t xml:space="preserve">oscopy </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d supported</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pacing w:val="-1"/>
          <w:sz w:val="24"/>
          <w:szCs w:val="24"/>
        </w:rPr>
        <w:t>b</w:t>
      </w:r>
      <w:r w:rsidRPr="006668D2">
        <w:rPr>
          <w:rFonts w:ascii="Times New Roman" w:eastAsia="Times New Roman" w:hAnsi="Times New Roman" w:cs="Times New Roman"/>
          <w:sz w:val="24"/>
          <w:szCs w:val="24"/>
        </w:rPr>
        <w:t>y</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two-di</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ensional</w:t>
      </w:r>
      <w:r w:rsidRPr="006668D2">
        <w:rPr>
          <w:rFonts w:ascii="Times New Roman" w:eastAsia="Times New Roman" w:hAnsi="Times New Roman" w:cs="Times New Roman"/>
          <w:spacing w:val="36"/>
          <w:sz w:val="24"/>
          <w:szCs w:val="24"/>
        </w:rPr>
        <w:t xml:space="preserve"> </w:t>
      </w:r>
      <w:r w:rsidRPr="006668D2">
        <w:rPr>
          <w:rFonts w:ascii="Times New Roman" w:eastAsia="Times New Roman" w:hAnsi="Times New Roman" w:cs="Times New Roman"/>
          <w:sz w:val="24"/>
          <w:szCs w:val="24"/>
        </w:rPr>
        <w:t>co</w:t>
      </w:r>
      <w:r w:rsidRPr="006668D2">
        <w:rPr>
          <w:rFonts w:ascii="Times New Roman" w:eastAsia="Times New Roman" w:hAnsi="Times New Roman" w:cs="Times New Roman"/>
          <w:spacing w:val="-1"/>
          <w:sz w:val="24"/>
          <w:szCs w:val="24"/>
        </w:rPr>
        <w:t>rr</w:t>
      </w:r>
      <w:r w:rsidRPr="006668D2">
        <w:rPr>
          <w:rFonts w:ascii="Times New Roman" w:eastAsia="Times New Roman" w:hAnsi="Times New Roman" w:cs="Times New Roman"/>
          <w:sz w:val="24"/>
          <w:szCs w:val="24"/>
        </w:rPr>
        <w:t>ela</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ion</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an</w:t>
      </w:r>
      <w:r w:rsidRPr="006668D2">
        <w:rPr>
          <w:rFonts w:ascii="Times New Roman" w:eastAsia="Times New Roman" w:hAnsi="Times New Roman" w:cs="Times New Roman"/>
          <w:spacing w:val="-1"/>
          <w:sz w:val="24"/>
          <w:szCs w:val="24"/>
        </w:rPr>
        <w:t>al</w:t>
      </w:r>
      <w:r w:rsidRPr="006668D2">
        <w:rPr>
          <w:rFonts w:ascii="Times New Roman" w:eastAsia="Times New Roman" w:hAnsi="Times New Roman" w:cs="Times New Roman"/>
          <w:sz w:val="24"/>
          <w:szCs w:val="24"/>
        </w:rPr>
        <w:t>ysis.</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b/>
          <w:bCs/>
          <w:sz w:val="24"/>
          <w:szCs w:val="24"/>
        </w:rPr>
        <w:t>Ma</w:t>
      </w:r>
      <w:r w:rsidRPr="006668D2">
        <w:rPr>
          <w:rFonts w:ascii="Times New Roman" w:eastAsia="Times New Roman" w:hAnsi="Times New Roman" w:cs="Times New Roman"/>
          <w:b/>
          <w:bCs/>
          <w:spacing w:val="-1"/>
          <w:sz w:val="24"/>
          <w:szCs w:val="24"/>
        </w:rPr>
        <w:t>r</w:t>
      </w:r>
      <w:r w:rsidRPr="006668D2">
        <w:rPr>
          <w:rFonts w:ascii="Times New Roman" w:eastAsia="Times New Roman" w:hAnsi="Times New Roman" w:cs="Times New Roman"/>
          <w:b/>
          <w:bCs/>
          <w:sz w:val="24"/>
          <w:szCs w:val="24"/>
        </w:rPr>
        <w:t>i</w:t>
      </w:r>
      <w:r w:rsidRPr="006668D2">
        <w:rPr>
          <w:rFonts w:ascii="Times New Roman" w:eastAsia="Times New Roman" w:hAnsi="Times New Roman" w:cs="Times New Roman"/>
          <w:b/>
          <w:bCs/>
          <w:spacing w:val="-1"/>
          <w:sz w:val="24"/>
          <w:szCs w:val="24"/>
        </w:rPr>
        <w:t>n</w:t>
      </w:r>
      <w:r w:rsidRPr="006668D2">
        <w:rPr>
          <w:rFonts w:ascii="Times New Roman" w:eastAsia="Times New Roman" w:hAnsi="Times New Roman" w:cs="Times New Roman"/>
          <w:b/>
          <w:bCs/>
          <w:sz w:val="24"/>
          <w:szCs w:val="24"/>
        </w:rPr>
        <w:t>e</w:t>
      </w:r>
      <w:r w:rsidRPr="006668D2">
        <w:rPr>
          <w:rFonts w:ascii="Times New Roman" w:eastAsia="Times New Roman" w:hAnsi="Times New Roman" w:cs="Times New Roman"/>
          <w:b/>
          <w:bCs/>
          <w:spacing w:val="37"/>
          <w:sz w:val="24"/>
          <w:szCs w:val="24"/>
        </w:rPr>
        <w:t xml:space="preserve"> </w:t>
      </w:r>
      <w:r w:rsidRPr="006668D2">
        <w:rPr>
          <w:rFonts w:ascii="Times New Roman" w:eastAsia="Times New Roman" w:hAnsi="Times New Roman" w:cs="Times New Roman"/>
          <w:b/>
          <w:bCs/>
          <w:sz w:val="24"/>
          <w:szCs w:val="24"/>
        </w:rPr>
        <w:t>Chemis</w:t>
      </w:r>
      <w:r w:rsidRPr="006668D2">
        <w:rPr>
          <w:rFonts w:ascii="Times New Roman" w:eastAsia="Times New Roman" w:hAnsi="Times New Roman" w:cs="Times New Roman"/>
          <w:b/>
          <w:bCs/>
          <w:spacing w:val="-1"/>
          <w:sz w:val="24"/>
          <w:szCs w:val="24"/>
        </w:rPr>
        <w:t>tr</w:t>
      </w:r>
      <w:r w:rsidRPr="006668D2">
        <w:rPr>
          <w:rFonts w:ascii="Times New Roman" w:eastAsia="Times New Roman" w:hAnsi="Times New Roman" w:cs="Times New Roman"/>
          <w:b/>
          <w:bCs/>
          <w:sz w:val="24"/>
          <w:szCs w:val="24"/>
        </w:rPr>
        <w:t>y</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116,</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18</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35.</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ISSN:</w:t>
      </w:r>
      <w:r w:rsidR="001404F8">
        <w:rPr>
          <w:rFonts w:ascii="Times New Roman" w:eastAsia="Times New Roman" w:hAnsi="Times New Roman" w:cs="Times New Roman"/>
          <w:sz w:val="24"/>
          <w:szCs w:val="24"/>
        </w:rPr>
        <w:t xml:space="preserve"> </w:t>
      </w:r>
      <w:r w:rsidRPr="001404F8">
        <w:rPr>
          <w:rFonts w:ascii="Times New Roman" w:eastAsia="Times New Roman" w:hAnsi="Times New Roman" w:cs="Times New Roman"/>
          <w:sz w:val="24"/>
          <w:szCs w:val="24"/>
        </w:rPr>
        <w:t>0304-4203. [IF: 3.412].</w:t>
      </w:r>
    </w:p>
    <w:p w14:paraId="4405F30E" w14:textId="77777777" w:rsidR="003F1FEC" w:rsidRPr="006668D2" w:rsidRDefault="003F1FEC" w:rsidP="003F1FEC">
      <w:pPr>
        <w:spacing w:before="16" w:line="200" w:lineRule="exact"/>
        <w:rPr>
          <w:sz w:val="20"/>
          <w:szCs w:val="20"/>
        </w:rPr>
      </w:pPr>
    </w:p>
    <w:p w14:paraId="334A4637" w14:textId="77777777" w:rsidR="003F1FEC" w:rsidRPr="006668D2" w:rsidRDefault="003F1FEC" w:rsidP="00C63ED5">
      <w:pPr>
        <w:pStyle w:val="Paragrafoelenco"/>
        <w:numPr>
          <w:ilvl w:val="0"/>
          <w:numId w:val="4"/>
        </w:numPr>
        <w:tabs>
          <w:tab w:val="left" w:pos="680"/>
        </w:tabs>
        <w:spacing w:before="29"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rPr>
        <w:t>Mauro</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Me</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ozzi,</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M</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rco</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Pietr</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le</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ti,</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19"/>
          <w:sz w:val="24"/>
          <w:szCs w:val="24"/>
          <w:u w:val="single" w:color="000000"/>
        </w:rPr>
        <w:t xml:space="preserve"> </w:t>
      </w:r>
      <w:r w:rsidRPr="006668D2">
        <w:rPr>
          <w:rFonts w:ascii="Times New Roman" w:eastAsia="Times New Roman" w:hAnsi="Times New Roman" w:cs="Times New Roman"/>
          <w:sz w:val="24"/>
          <w:szCs w:val="24"/>
          <w:u w:val="single" w:color="000000"/>
        </w:rPr>
        <w:t>En</w:t>
      </w:r>
      <w:r w:rsidRPr="006668D2">
        <w:rPr>
          <w:rFonts w:ascii="Times New Roman" w:eastAsia="Times New Roman" w:hAnsi="Times New Roman" w:cs="Times New Roman"/>
          <w:spacing w:val="-1"/>
          <w:sz w:val="24"/>
          <w:szCs w:val="24"/>
          <w:u w:val="single" w:color="000000"/>
        </w:rPr>
        <w:t>r</w:t>
      </w:r>
      <w:r w:rsidRPr="006668D2">
        <w:rPr>
          <w:rFonts w:ascii="Times New Roman" w:eastAsia="Times New Roman" w:hAnsi="Times New Roman" w:cs="Times New Roman"/>
          <w:sz w:val="24"/>
          <w:szCs w:val="24"/>
          <w:u w:val="single" w:color="000000"/>
        </w:rPr>
        <w:t>ique</w:t>
      </w:r>
      <w:r w:rsidRPr="006668D2">
        <w:rPr>
          <w:rFonts w:ascii="Times New Roman" w:eastAsia="Times New Roman" w:hAnsi="Times New Roman" w:cs="Times New Roman"/>
          <w:spacing w:val="19"/>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pacing w:val="20"/>
          <w:sz w:val="24"/>
          <w:szCs w:val="24"/>
        </w:rPr>
        <w:t xml:space="preserve">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2008)</w:t>
      </w:r>
      <w:r w:rsidRPr="006668D2">
        <w:rPr>
          <w:rFonts w:ascii="Times New Roman" w:eastAsia="Times New Roman" w:hAnsi="Times New Roman" w:cs="Times New Roman"/>
          <w:spacing w:val="20"/>
          <w:sz w:val="24"/>
          <w:szCs w:val="24"/>
        </w:rPr>
        <w:t xml:space="preserve"> </w:t>
      </w:r>
      <w:r w:rsidRPr="006668D2">
        <w:rPr>
          <w:rFonts w:ascii="Times New Roman" w:eastAsia="Times New Roman" w:hAnsi="Times New Roman" w:cs="Times New Roman"/>
          <w:sz w:val="24"/>
          <w:szCs w:val="24"/>
        </w:rPr>
        <w:t>The</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c</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plex</w:t>
      </w:r>
      <w:r w:rsidRPr="006668D2">
        <w:rPr>
          <w:rFonts w:ascii="Times New Roman" w:eastAsia="Times New Roman" w:hAnsi="Times New Roman" w:cs="Times New Roman"/>
          <w:spacing w:val="20"/>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echanis</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s of</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arine</w:t>
      </w:r>
      <w:r w:rsidRPr="006668D2">
        <w:rPr>
          <w:rFonts w:ascii="Times New Roman" w:eastAsia="Times New Roman" w:hAnsi="Times New Roman" w:cs="Times New Roman"/>
          <w:spacing w:val="23"/>
          <w:sz w:val="24"/>
          <w:szCs w:val="24"/>
        </w:rPr>
        <w:t xml:space="preserve"> </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ucila</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or</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ation</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z w:val="24"/>
          <w:szCs w:val="24"/>
        </w:rPr>
        <w:t>by</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pectro</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copic</w:t>
      </w:r>
      <w:r w:rsidRPr="006668D2">
        <w:rPr>
          <w:rFonts w:ascii="Times New Roman" w:eastAsia="Times New Roman" w:hAnsi="Times New Roman" w:cs="Times New Roman"/>
          <w:spacing w:val="21"/>
          <w:sz w:val="24"/>
          <w:szCs w:val="24"/>
        </w:rPr>
        <w:t xml:space="preserve"> </w:t>
      </w:r>
      <w:r w:rsidRPr="006668D2">
        <w:rPr>
          <w:rFonts w:ascii="Times New Roman" w:eastAsia="Times New Roman" w:hAnsi="Times New Roman" w:cs="Times New Roman"/>
          <w:sz w:val="24"/>
          <w:szCs w:val="24"/>
        </w:rPr>
        <w:t>investi</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ati</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n</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21"/>
          <w:sz w:val="24"/>
          <w:szCs w:val="24"/>
        </w:rPr>
        <w:t xml:space="preserve"> </w:t>
      </w:r>
      <w:r w:rsidRPr="006668D2">
        <w:rPr>
          <w:rFonts w:ascii="Times New Roman" w:eastAsia="Times New Roman" w:hAnsi="Times New Roman" w:cs="Times New Roman"/>
          <w:sz w:val="24"/>
          <w:szCs w:val="24"/>
        </w:rPr>
        <w:t>the</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z w:val="24"/>
          <w:szCs w:val="24"/>
        </w:rPr>
        <w:t>structur</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l</w:t>
      </w:r>
      <w:r w:rsidRPr="006668D2">
        <w:rPr>
          <w:rFonts w:ascii="Times New Roman" w:eastAsia="Times New Roman" w:hAnsi="Times New Roman" w:cs="Times New Roman"/>
          <w:spacing w:val="22"/>
          <w:sz w:val="24"/>
          <w:szCs w:val="24"/>
        </w:rPr>
        <w:t xml:space="preserve"> </w:t>
      </w:r>
      <w:r w:rsidRPr="006668D2">
        <w:rPr>
          <w:rFonts w:ascii="Times New Roman" w:eastAsia="Times New Roman" w:hAnsi="Times New Roman" w:cs="Times New Roman"/>
          <w:sz w:val="24"/>
          <w:szCs w:val="24"/>
        </w:rPr>
        <w:t>char</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cte</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is</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 xml:space="preserve">s of natural and synthetic mucilage samples. </w:t>
      </w:r>
      <w:r w:rsidRPr="006668D2">
        <w:rPr>
          <w:rFonts w:ascii="Times New Roman" w:eastAsia="Times New Roman" w:hAnsi="Times New Roman" w:cs="Times New Roman"/>
          <w:b/>
          <w:sz w:val="24"/>
          <w:szCs w:val="24"/>
        </w:rPr>
        <w:t>Marine Chemistry</w:t>
      </w:r>
      <w:r w:rsidRPr="006668D2">
        <w:rPr>
          <w:rFonts w:ascii="Times New Roman" w:eastAsia="Times New Roman" w:hAnsi="Times New Roman" w:cs="Times New Roman"/>
          <w:sz w:val="24"/>
          <w:szCs w:val="24"/>
        </w:rPr>
        <w:t xml:space="preserve"> 112, 38-52. ISSN: 0304-4203. [IF: 3.412].</w:t>
      </w:r>
    </w:p>
    <w:p w14:paraId="4374758F" w14:textId="77777777" w:rsidR="003F1FEC" w:rsidRPr="006668D2" w:rsidRDefault="003F1FEC" w:rsidP="003F1FEC">
      <w:pPr>
        <w:tabs>
          <w:tab w:val="left" w:pos="680"/>
        </w:tabs>
        <w:spacing w:before="29"/>
        <w:ind w:left="114" w:right="52"/>
      </w:pPr>
    </w:p>
    <w:p w14:paraId="65CED706" w14:textId="77777777" w:rsidR="003F1FEC" w:rsidRPr="006668D2" w:rsidRDefault="003F1FEC" w:rsidP="003F1FEC">
      <w:pPr>
        <w:pStyle w:val="Paragrafoelenco"/>
        <w:numPr>
          <w:ilvl w:val="0"/>
          <w:numId w:val="4"/>
        </w:numPr>
        <w:tabs>
          <w:tab w:val="left" w:pos="680"/>
        </w:tabs>
        <w:spacing w:after="0" w:line="240" w:lineRule="auto"/>
        <w:ind w:right="52"/>
        <w:rPr>
          <w:rFonts w:ascii="Times New Roman" w:eastAsia="Times New Roman" w:hAnsi="Times New Roman" w:cs="Times New Roman"/>
          <w:sz w:val="24"/>
          <w:szCs w:val="24"/>
        </w:rPr>
      </w:pPr>
      <w:proofErr w:type="gramStart"/>
      <w:r w:rsidRPr="006668D2">
        <w:rPr>
          <w:rFonts w:ascii="Times New Roman" w:eastAsia="Times New Roman" w:hAnsi="Times New Roman" w:cs="Times New Roman"/>
          <w:sz w:val="24"/>
          <w:szCs w:val="24"/>
        </w:rPr>
        <w:t xml:space="preserve">Francesco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Cubadda</w:t>
      </w:r>
      <w:proofErr w:type="gramEnd"/>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36"/>
          <w:sz w:val="24"/>
          <w:szCs w:val="24"/>
        </w:rPr>
        <w:t xml:space="preserve"> </w:t>
      </w: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 xml:space="preserve">lo </w:t>
      </w:r>
      <w:r w:rsidRPr="006668D2">
        <w:rPr>
          <w:rFonts w:ascii="Times New Roman" w:eastAsia="Times New Roman" w:hAnsi="Times New Roman" w:cs="Times New Roman"/>
          <w:spacing w:val="36"/>
          <w:sz w:val="24"/>
          <w:szCs w:val="24"/>
          <w:u w:val="single" w:color="000000"/>
        </w:rPr>
        <w:t xml:space="preserve"> </w:t>
      </w:r>
      <w:r w:rsidRPr="006668D2">
        <w:rPr>
          <w:rFonts w:ascii="Times New Roman" w:eastAsia="Times New Roman" w:hAnsi="Times New Roman" w:cs="Times New Roman"/>
          <w:sz w:val="24"/>
          <w:szCs w:val="24"/>
          <w:u w:val="single" w:color="000000"/>
        </w:rPr>
        <w:t>E</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 xml:space="preserve">rique </w:t>
      </w:r>
      <w:r w:rsidRPr="006668D2">
        <w:rPr>
          <w:rFonts w:ascii="Times New Roman" w:eastAsia="Times New Roman" w:hAnsi="Times New Roman" w:cs="Times New Roman"/>
          <w:spacing w:val="36"/>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ti</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36"/>
          <w:sz w:val="24"/>
          <w:szCs w:val="24"/>
        </w:rPr>
        <w:t xml:space="preserve"> </w:t>
      </w:r>
      <w:r w:rsidRPr="006668D2">
        <w:rPr>
          <w:rFonts w:ascii="Times New Roman" w:eastAsia="Times New Roman" w:hAnsi="Times New Roman" w:cs="Times New Roman"/>
          <w:sz w:val="24"/>
          <w:szCs w:val="24"/>
        </w:rPr>
        <w:t xml:space="preserve">Luigi </w:t>
      </w:r>
      <w:r w:rsidRPr="006668D2">
        <w:rPr>
          <w:rFonts w:ascii="Times New Roman" w:eastAsia="Times New Roman" w:hAnsi="Times New Roman" w:cs="Times New Roman"/>
          <w:spacing w:val="36"/>
          <w:sz w:val="24"/>
          <w:szCs w:val="24"/>
        </w:rPr>
        <w:t xml:space="preserve"> </w:t>
      </w:r>
      <w:r w:rsidRPr="006668D2">
        <w:rPr>
          <w:rFonts w:ascii="Times New Roman" w:eastAsia="Times New Roman" w:hAnsi="Times New Roman" w:cs="Times New Roman"/>
          <w:sz w:val="24"/>
          <w:szCs w:val="24"/>
        </w:rPr>
        <w:t>C</w:t>
      </w:r>
      <w:r w:rsidRPr="006668D2">
        <w:rPr>
          <w:rFonts w:ascii="Times New Roman" w:eastAsia="Times New Roman" w:hAnsi="Times New Roman" w:cs="Times New Roman"/>
          <w:spacing w:val="-1"/>
          <w:sz w:val="24"/>
          <w:szCs w:val="24"/>
        </w:rPr>
        <w:t>am</w:t>
      </w:r>
      <w:r w:rsidRPr="006668D2">
        <w:rPr>
          <w:rFonts w:ascii="Times New Roman" w:eastAsia="Times New Roman" w:hAnsi="Times New Roman" w:cs="Times New Roman"/>
          <w:sz w:val="24"/>
          <w:szCs w:val="24"/>
        </w:rPr>
        <w:t xml:space="preserve">panella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 xml:space="preserve">2001) </w:t>
      </w:r>
      <w:r w:rsidRPr="006668D2">
        <w:rPr>
          <w:rFonts w:ascii="Times New Roman" w:eastAsia="Times New Roman" w:hAnsi="Times New Roman" w:cs="Times New Roman"/>
          <w:spacing w:val="36"/>
          <w:sz w:val="24"/>
          <w:szCs w:val="24"/>
        </w:rPr>
        <w:t xml:space="preserve"> </w:t>
      </w:r>
      <w:r w:rsidRPr="006668D2">
        <w:rPr>
          <w:rFonts w:ascii="Times New Roman" w:eastAsia="Times New Roman" w:hAnsi="Times New Roman" w:cs="Times New Roman"/>
          <w:sz w:val="24"/>
          <w:szCs w:val="24"/>
        </w:rPr>
        <w:t>Siz</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dependent concen</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ra</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ns</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trace</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ur</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Medit</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anean</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gast</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opods.</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b/>
          <w:bCs/>
          <w:sz w:val="24"/>
          <w:szCs w:val="24"/>
        </w:rPr>
        <w:t>Ch</w:t>
      </w:r>
      <w:r w:rsidRPr="006668D2">
        <w:rPr>
          <w:rFonts w:ascii="Times New Roman" w:eastAsia="Times New Roman" w:hAnsi="Times New Roman" w:cs="Times New Roman"/>
          <w:b/>
          <w:bCs/>
          <w:spacing w:val="1"/>
          <w:sz w:val="24"/>
          <w:szCs w:val="24"/>
        </w:rPr>
        <w:t>e</w:t>
      </w:r>
      <w:r w:rsidRPr="006668D2">
        <w:rPr>
          <w:rFonts w:ascii="Times New Roman" w:eastAsia="Times New Roman" w:hAnsi="Times New Roman" w:cs="Times New Roman"/>
          <w:b/>
          <w:bCs/>
          <w:sz w:val="24"/>
          <w:szCs w:val="24"/>
        </w:rPr>
        <w:t>mosphere</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45/4,</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561-</w:t>
      </w:r>
    </w:p>
    <w:p w14:paraId="4B1BE67B" w14:textId="77777777" w:rsidR="003F1FEC" w:rsidRPr="006668D2" w:rsidRDefault="003F1FEC" w:rsidP="003F1FEC">
      <w:pPr>
        <w:spacing w:line="271" w:lineRule="exact"/>
        <w:ind w:left="284" w:right="-20"/>
      </w:pPr>
      <w:r w:rsidRPr="006668D2">
        <w:rPr>
          <w:position w:val="-1"/>
        </w:rPr>
        <w:t xml:space="preserve">569. ISSN: 0045-6535. </w:t>
      </w:r>
      <w:r w:rsidRPr="006668D2">
        <w:rPr>
          <w:spacing w:val="-1"/>
          <w:position w:val="-1"/>
        </w:rPr>
        <w:t>[</w:t>
      </w:r>
      <w:r w:rsidRPr="006668D2">
        <w:rPr>
          <w:position w:val="-1"/>
        </w:rPr>
        <w:t>IF=3.698</w:t>
      </w:r>
      <w:r w:rsidRPr="006668D2">
        <w:rPr>
          <w:spacing w:val="-1"/>
          <w:position w:val="-1"/>
        </w:rPr>
        <w:t>].</w:t>
      </w:r>
    </w:p>
    <w:p w14:paraId="0865ECB5" w14:textId="77777777" w:rsidR="003F1FEC" w:rsidRPr="006668D2" w:rsidRDefault="003F1FEC" w:rsidP="003F1FEC">
      <w:pPr>
        <w:pStyle w:val="Paragrafoelenco"/>
        <w:spacing w:after="0" w:line="271" w:lineRule="exact"/>
        <w:ind w:right="-20"/>
        <w:rPr>
          <w:rFonts w:ascii="Times New Roman" w:eastAsia="Times New Roman" w:hAnsi="Times New Roman" w:cs="Times New Roman"/>
          <w:sz w:val="24"/>
          <w:szCs w:val="24"/>
        </w:rPr>
      </w:pPr>
    </w:p>
    <w:p w14:paraId="49367E12" w14:textId="77777777" w:rsidR="003F1FEC" w:rsidRPr="006668D2" w:rsidRDefault="003F1FEC" w:rsidP="003F1FEC">
      <w:pPr>
        <w:pStyle w:val="Paragrafoelenco"/>
        <w:numPr>
          <w:ilvl w:val="0"/>
          <w:numId w:val="4"/>
        </w:numPr>
        <w:tabs>
          <w:tab w:val="left" w:pos="74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18"/>
          <w:sz w:val="24"/>
          <w:szCs w:val="24"/>
          <w:u w:val="single" w:color="000000"/>
        </w:rPr>
        <w:t xml:space="preserve"> </w:t>
      </w:r>
      <w:r w:rsidRPr="006668D2">
        <w:rPr>
          <w:rFonts w:ascii="Times New Roman" w:eastAsia="Times New Roman" w:hAnsi="Times New Roman" w:cs="Times New Roman"/>
          <w:sz w:val="24"/>
          <w:szCs w:val="24"/>
          <w:u w:val="single" w:color="000000"/>
        </w:rPr>
        <w:t>E</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rique</w:t>
      </w:r>
      <w:r w:rsidRPr="006668D2">
        <w:rPr>
          <w:rFonts w:ascii="Times New Roman" w:eastAsia="Times New Roman" w:hAnsi="Times New Roman" w:cs="Times New Roman"/>
          <w:spacing w:val="18"/>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w:t>
      </w:r>
      <w:r w:rsidRPr="006668D2">
        <w:rPr>
          <w:rFonts w:ascii="Times New Roman" w:eastAsia="Times New Roman" w:hAnsi="Times New Roman" w:cs="Times New Roman"/>
          <w:sz w:val="24"/>
          <w:szCs w:val="24"/>
          <w:u w:val="single" w:color="000000"/>
        </w:rPr>
        <w:t>i</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(2000)</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La</w:t>
      </w:r>
      <w:r w:rsidRPr="006668D2">
        <w:rPr>
          <w:rFonts w:ascii="Times New Roman" w:eastAsia="Times New Roman" w:hAnsi="Times New Roman" w:cs="Times New Roman"/>
          <w:spacing w:val="-1"/>
          <w:sz w:val="24"/>
          <w:szCs w:val="24"/>
        </w:rPr>
        <w:t>zi</w:t>
      </w:r>
      <w:r w:rsidRPr="006668D2">
        <w:rPr>
          <w:rFonts w:ascii="Times New Roman" w:eastAsia="Times New Roman" w:hAnsi="Times New Roman" w:cs="Times New Roman"/>
          <w:sz w:val="24"/>
          <w:szCs w:val="24"/>
        </w:rPr>
        <w:t>o</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region</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ce</w:t>
      </w:r>
      <w:r w:rsidRPr="006668D2">
        <w:rPr>
          <w:rFonts w:ascii="Times New Roman" w:eastAsia="Times New Roman" w:hAnsi="Times New Roman" w:cs="Times New Roman"/>
          <w:sz w:val="24"/>
          <w:szCs w:val="24"/>
        </w:rPr>
        <w:t>ntr</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l</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tal</w:t>
      </w:r>
      <w:r w:rsidRPr="006668D2">
        <w:rPr>
          <w:rFonts w:ascii="Times New Roman" w:eastAsia="Times New Roman" w:hAnsi="Times New Roman" w:cs="Times New Roman"/>
          <w:spacing w:val="-1"/>
          <w:sz w:val="24"/>
          <w:szCs w:val="24"/>
        </w:rPr>
        <w:t>y</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honeys:</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d</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ination</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ineral content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and typic</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l</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qual</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ty</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para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eters.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b/>
          <w:bCs/>
          <w:sz w:val="24"/>
          <w:szCs w:val="24"/>
        </w:rPr>
        <w:t>Food Control</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11,</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459-463.</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ISSN: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0</w:t>
      </w:r>
      <w:r w:rsidRPr="006668D2">
        <w:rPr>
          <w:rFonts w:ascii="Times New Roman" w:eastAsia="Times New Roman" w:hAnsi="Times New Roman" w:cs="Times New Roman"/>
          <w:sz w:val="24"/>
          <w:szCs w:val="24"/>
        </w:rPr>
        <w:t xml:space="preserve">956-7135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IF=3.388</w:t>
      </w:r>
      <w:r w:rsidRPr="006668D2">
        <w:rPr>
          <w:rFonts w:ascii="Times New Roman" w:eastAsia="Times New Roman" w:hAnsi="Times New Roman" w:cs="Times New Roman"/>
          <w:spacing w:val="-1"/>
          <w:sz w:val="24"/>
          <w:szCs w:val="24"/>
        </w:rPr>
        <w:t>].</w:t>
      </w:r>
    </w:p>
    <w:p w14:paraId="4A8F59B9" w14:textId="77777777" w:rsidR="003F1FEC" w:rsidRPr="009A5EF5" w:rsidRDefault="003F1FEC" w:rsidP="003F1FEC">
      <w:pPr>
        <w:spacing w:line="240" w:lineRule="exact"/>
        <w:rPr>
          <w:lang w:val="en-US"/>
        </w:rPr>
      </w:pPr>
    </w:p>
    <w:p w14:paraId="7871D83C" w14:textId="77777777" w:rsidR="003F1FEC" w:rsidRPr="006668D2" w:rsidRDefault="003F1FEC" w:rsidP="003F1FEC">
      <w:pPr>
        <w:pStyle w:val="Paragrafoelenco"/>
        <w:numPr>
          <w:ilvl w:val="0"/>
          <w:numId w:val="4"/>
        </w:numPr>
        <w:tabs>
          <w:tab w:val="left" w:pos="680"/>
        </w:tabs>
        <w:spacing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18"/>
          <w:sz w:val="24"/>
          <w:szCs w:val="24"/>
          <w:u w:val="single" w:color="000000"/>
        </w:rPr>
        <w:t xml:space="preserve"> </w:t>
      </w:r>
      <w:r w:rsidRPr="006668D2">
        <w:rPr>
          <w:rFonts w:ascii="Times New Roman" w:eastAsia="Times New Roman" w:hAnsi="Times New Roman" w:cs="Times New Roman"/>
          <w:sz w:val="24"/>
          <w:szCs w:val="24"/>
          <w:u w:val="single" w:color="000000"/>
        </w:rPr>
        <w:t>En</w:t>
      </w:r>
      <w:r w:rsidRPr="006668D2">
        <w:rPr>
          <w:rFonts w:ascii="Times New Roman" w:eastAsia="Times New Roman" w:hAnsi="Times New Roman" w:cs="Times New Roman"/>
          <w:spacing w:val="-1"/>
          <w:sz w:val="24"/>
          <w:szCs w:val="24"/>
          <w:u w:val="single" w:color="000000"/>
        </w:rPr>
        <w:t>r</w:t>
      </w:r>
      <w:r w:rsidRPr="006668D2">
        <w:rPr>
          <w:rFonts w:ascii="Times New Roman" w:eastAsia="Times New Roman" w:hAnsi="Times New Roman" w:cs="Times New Roman"/>
          <w:sz w:val="24"/>
          <w:szCs w:val="24"/>
          <w:u w:val="single" w:color="000000"/>
        </w:rPr>
        <w:t>ique</w:t>
      </w:r>
      <w:r w:rsidRPr="006668D2">
        <w:rPr>
          <w:rFonts w:ascii="Times New Roman" w:eastAsia="Times New Roman" w:hAnsi="Times New Roman" w:cs="Times New Roman"/>
          <w:spacing w:val="18"/>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w:t>
      </w:r>
      <w:r w:rsidRPr="006668D2">
        <w:rPr>
          <w:rFonts w:ascii="Times New Roman" w:eastAsia="Times New Roman" w:hAnsi="Times New Roman" w:cs="Times New Roman"/>
          <w:sz w:val="24"/>
          <w:szCs w:val="24"/>
          <w:u w:val="single" w:color="000000"/>
        </w:rPr>
        <w:t>i</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1997)</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The</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ontent</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h</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avy</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n</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ood</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pac</w:t>
      </w:r>
      <w:r w:rsidRPr="006668D2">
        <w:rPr>
          <w:rFonts w:ascii="Times New Roman" w:eastAsia="Times New Roman" w:hAnsi="Times New Roman" w:cs="Times New Roman"/>
          <w:spacing w:val="-1"/>
          <w:sz w:val="24"/>
          <w:szCs w:val="24"/>
        </w:rPr>
        <w:t>k</w:t>
      </w:r>
      <w:r w:rsidRPr="006668D2">
        <w:rPr>
          <w:rFonts w:ascii="Times New Roman" w:eastAsia="Times New Roman" w:hAnsi="Times New Roman" w:cs="Times New Roman"/>
          <w:sz w:val="24"/>
          <w:szCs w:val="24"/>
        </w:rPr>
        <w:t>aging</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pa</w:t>
      </w:r>
      <w:r w:rsidRPr="006668D2">
        <w:rPr>
          <w:rFonts w:ascii="Times New Roman" w:eastAsia="Times New Roman" w:hAnsi="Times New Roman" w:cs="Times New Roman"/>
          <w:spacing w:val="-1"/>
          <w:sz w:val="24"/>
          <w:szCs w:val="24"/>
        </w:rPr>
        <w:t>p</w:t>
      </w:r>
      <w:r w:rsidRPr="006668D2">
        <w:rPr>
          <w:rFonts w:ascii="Times New Roman" w:eastAsia="Times New Roman" w:hAnsi="Times New Roman" w:cs="Times New Roman"/>
          <w:sz w:val="24"/>
          <w:szCs w:val="24"/>
        </w:rPr>
        <w:t>er</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boards: An</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sz w:val="24"/>
          <w:szCs w:val="24"/>
        </w:rPr>
        <w:t>ato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ic</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sz w:val="24"/>
          <w:szCs w:val="24"/>
        </w:rPr>
        <w:t>absorption</w:t>
      </w:r>
      <w:r w:rsidRPr="006668D2">
        <w:rPr>
          <w:rFonts w:ascii="Times New Roman" w:eastAsia="Times New Roman" w:hAnsi="Times New Roman" w:cs="Times New Roman"/>
          <w:spacing w:val="23"/>
          <w:sz w:val="24"/>
          <w:szCs w:val="24"/>
        </w:rPr>
        <w:t xml:space="preserve"> </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1"/>
          <w:sz w:val="24"/>
          <w:szCs w:val="24"/>
        </w:rPr>
        <w:t>p</w:t>
      </w:r>
      <w:r w:rsidRPr="006668D2">
        <w:rPr>
          <w:rFonts w:ascii="Times New Roman" w:eastAsia="Times New Roman" w:hAnsi="Times New Roman" w:cs="Times New Roman"/>
          <w:sz w:val="24"/>
          <w:szCs w:val="24"/>
        </w:rPr>
        <w:t>ectro</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copy</w:t>
      </w:r>
      <w:r w:rsidRPr="006668D2">
        <w:rPr>
          <w:rFonts w:ascii="Times New Roman" w:eastAsia="Times New Roman" w:hAnsi="Times New Roman" w:cs="Times New Roman"/>
          <w:spacing w:val="23"/>
          <w:sz w:val="24"/>
          <w:szCs w:val="24"/>
        </w:rPr>
        <w:t xml:space="preserve"> </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nvesti</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atio</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b/>
          <w:bCs/>
          <w:sz w:val="24"/>
          <w:szCs w:val="24"/>
        </w:rPr>
        <w:t>Food</w:t>
      </w:r>
      <w:r w:rsidRPr="006668D2">
        <w:rPr>
          <w:rFonts w:ascii="Times New Roman" w:eastAsia="Times New Roman" w:hAnsi="Times New Roman" w:cs="Times New Roman"/>
          <w:b/>
          <w:bCs/>
          <w:spacing w:val="24"/>
          <w:sz w:val="24"/>
          <w:szCs w:val="24"/>
        </w:rPr>
        <w:t xml:space="preserve"> </w:t>
      </w:r>
      <w:r w:rsidRPr="006668D2">
        <w:rPr>
          <w:rFonts w:ascii="Times New Roman" w:eastAsia="Times New Roman" w:hAnsi="Times New Roman" w:cs="Times New Roman"/>
          <w:b/>
          <w:bCs/>
          <w:sz w:val="24"/>
          <w:szCs w:val="24"/>
        </w:rPr>
        <w:t>Res</w:t>
      </w:r>
      <w:r w:rsidRPr="006668D2">
        <w:rPr>
          <w:rFonts w:ascii="Times New Roman" w:eastAsia="Times New Roman" w:hAnsi="Times New Roman" w:cs="Times New Roman"/>
          <w:b/>
          <w:bCs/>
          <w:spacing w:val="-1"/>
          <w:sz w:val="24"/>
          <w:szCs w:val="24"/>
        </w:rPr>
        <w:t>e</w:t>
      </w:r>
      <w:r w:rsidRPr="006668D2">
        <w:rPr>
          <w:rFonts w:ascii="Times New Roman" w:eastAsia="Times New Roman" w:hAnsi="Times New Roman" w:cs="Times New Roman"/>
          <w:b/>
          <w:bCs/>
          <w:sz w:val="24"/>
          <w:szCs w:val="24"/>
        </w:rPr>
        <w:t>arch</w:t>
      </w:r>
      <w:r w:rsidRPr="006668D2">
        <w:rPr>
          <w:rFonts w:ascii="Times New Roman" w:eastAsia="Times New Roman" w:hAnsi="Times New Roman" w:cs="Times New Roman"/>
          <w:b/>
          <w:bCs/>
          <w:spacing w:val="24"/>
          <w:sz w:val="24"/>
          <w:szCs w:val="24"/>
        </w:rPr>
        <w:t xml:space="preserve"> </w:t>
      </w:r>
      <w:r w:rsidRPr="006668D2">
        <w:rPr>
          <w:rFonts w:ascii="Times New Roman" w:eastAsia="Times New Roman" w:hAnsi="Times New Roman" w:cs="Times New Roman"/>
          <w:b/>
          <w:bCs/>
          <w:sz w:val="24"/>
          <w:szCs w:val="24"/>
        </w:rPr>
        <w:t>Inter</w:t>
      </w:r>
      <w:r w:rsidRPr="006668D2">
        <w:rPr>
          <w:rFonts w:ascii="Times New Roman" w:eastAsia="Times New Roman" w:hAnsi="Times New Roman" w:cs="Times New Roman"/>
          <w:b/>
          <w:bCs/>
          <w:spacing w:val="-1"/>
          <w:sz w:val="24"/>
          <w:szCs w:val="24"/>
        </w:rPr>
        <w:t>n</w:t>
      </w:r>
      <w:r w:rsidRPr="006668D2">
        <w:rPr>
          <w:rFonts w:ascii="Times New Roman" w:eastAsia="Times New Roman" w:hAnsi="Times New Roman" w:cs="Times New Roman"/>
          <w:b/>
          <w:bCs/>
          <w:sz w:val="24"/>
          <w:szCs w:val="24"/>
        </w:rPr>
        <w:t>ational</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sz w:val="24"/>
          <w:szCs w:val="24"/>
        </w:rPr>
        <w:t>30</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5,</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sz w:val="24"/>
          <w:szCs w:val="24"/>
        </w:rPr>
        <w:t>343-</w:t>
      </w:r>
    </w:p>
    <w:p w14:paraId="42816152" w14:textId="77777777" w:rsidR="003F1FEC" w:rsidRPr="006668D2" w:rsidRDefault="003F1FEC" w:rsidP="003F1FEC">
      <w:pPr>
        <w:spacing w:line="271" w:lineRule="exact"/>
        <w:ind w:left="426" w:right="-20"/>
      </w:pPr>
      <w:r w:rsidRPr="006668D2">
        <w:rPr>
          <w:position w:val="-1"/>
        </w:rPr>
        <w:t xml:space="preserve">348. ISSN: 0963-9969. </w:t>
      </w:r>
      <w:r w:rsidRPr="006668D2">
        <w:rPr>
          <w:spacing w:val="-1"/>
          <w:position w:val="-1"/>
        </w:rPr>
        <w:t>[</w:t>
      </w:r>
      <w:r w:rsidRPr="006668D2">
        <w:rPr>
          <w:position w:val="-1"/>
        </w:rPr>
        <w:t>IF=3.182</w:t>
      </w:r>
      <w:r w:rsidRPr="006668D2">
        <w:rPr>
          <w:spacing w:val="-1"/>
          <w:position w:val="-1"/>
        </w:rPr>
        <w:t>].</w:t>
      </w:r>
    </w:p>
    <w:p w14:paraId="787F5370" w14:textId="77777777" w:rsidR="003F1FEC" w:rsidRPr="006668D2" w:rsidRDefault="003F1FEC" w:rsidP="003F1FEC">
      <w:pPr>
        <w:spacing w:before="16" w:line="200" w:lineRule="exact"/>
        <w:rPr>
          <w:sz w:val="20"/>
          <w:szCs w:val="20"/>
        </w:rPr>
      </w:pPr>
    </w:p>
    <w:p w14:paraId="47B0E8EC" w14:textId="77777777" w:rsidR="003F1FEC" w:rsidRPr="006668D2" w:rsidRDefault="003F1FEC" w:rsidP="003F1FEC">
      <w:pPr>
        <w:pStyle w:val="Paragrafoelenco"/>
        <w:numPr>
          <w:ilvl w:val="0"/>
          <w:numId w:val="4"/>
        </w:numPr>
        <w:tabs>
          <w:tab w:val="left" w:pos="680"/>
        </w:tabs>
        <w:spacing w:before="29" w:after="0" w:line="240" w:lineRule="auto"/>
        <w:ind w:right="52"/>
        <w:jc w:val="both"/>
        <w:rPr>
          <w:rFonts w:ascii="Times New Roman" w:eastAsia="Times New Roman" w:hAnsi="Times New Roman" w:cs="Times New Roman"/>
          <w:sz w:val="24"/>
          <w:szCs w:val="24"/>
        </w:rPr>
      </w:pPr>
      <w:proofErr w:type="gramStart"/>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 xml:space="preserve">lo </w:t>
      </w:r>
      <w:r w:rsidRPr="006668D2">
        <w:rPr>
          <w:rFonts w:ascii="Times New Roman" w:eastAsia="Times New Roman" w:hAnsi="Times New Roman" w:cs="Times New Roman"/>
          <w:spacing w:val="19"/>
          <w:sz w:val="24"/>
          <w:szCs w:val="24"/>
          <w:u w:val="single" w:color="000000"/>
        </w:rPr>
        <w:t xml:space="preserve"> </w:t>
      </w:r>
      <w:r w:rsidRPr="006668D2">
        <w:rPr>
          <w:rFonts w:ascii="Times New Roman" w:eastAsia="Times New Roman" w:hAnsi="Times New Roman" w:cs="Times New Roman"/>
          <w:sz w:val="24"/>
          <w:szCs w:val="24"/>
          <w:u w:val="single" w:color="000000"/>
        </w:rPr>
        <w:t>E</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rique</w:t>
      </w:r>
      <w:proofErr w:type="gramEnd"/>
      <w:r w:rsidRPr="006668D2">
        <w:rPr>
          <w:rFonts w:ascii="Times New Roman" w:eastAsia="Times New Roman" w:hAnsi="Times New Roman" w:cs="Times New Roman"/>
          <w:sz w:val="24"/>
          <w:szCs w:val="24"/>
          <w:u w:val="single" w:color="000000"/>
        </w:rPr>
        <w:t xml:space="preserve"> </w:t>
      </w:r>
      <w:r w:rsidRPr="006668D2">
        <w:rPr>
          <w:rFonts w:ascii="Times New Roman" w:eastAsia="Times New Roman" w:hAnsi="Times New Roman" w:cs="Times New Roman"/>
          <w:spacing w:val="19"/>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w:t>
      </w:r>
      <w:r w:rsidRPr="006668D2">
        <w:rPr>
          <w:rFonts w:ascii="Times New Roman" w:eastAsia="Times New Roman" w:hAnsi="Times New Roman" w:cs="Times New Roman"/>
          <w:sz w:val="24"/>
          <w:szCs w:val="24"/>
          <w:u w:val="single" w:color="000000"/>
        </w:rPr>
        <w:t>i</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France</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 xml:space="preserve">co </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 xml:space="preserve">Botrè </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(1</w:t>
      </w:r>
      <w:r w:rsidRPr="006668D2">
        <w:rPr>
          <w:rFonts w:ascii="Times New Roman" w:eastAsia="Times New Roman" w:hAnsi="Times New Roman" w:cs="Times New Roman"/>
          <w:spacing w:val="-1"/>
          <w:sz w:val="24"/>
          <w:szCs w:val="24"/>
        </w:rPr>
        <w:t>9</w:t>
      </w:r>
      <w:r w:rsidRPr="006668D2">
        <w:rPr>
          <w:rFonts w:ascii="Times New Roman" w:eastAsia="Times New Roman" w:hAnsi="Times New Roman" w:cs="Times New Roman"/>
          <w:sz w:val="24"/>
          <w:szCs w:val="24"/>
        </w:rPr>
        <w:t xml:space="preserve">97) </w:t>
      </w:r>
      <w:r w:rsidRPr="006668D2">
        <w:rPr>
          <w:rFonts w:ascii="Times New Roman" w:eastAsia="Times New Roman" w:hAnsi="Times New Roman" w:cs="Times New Roman"/>
          <w:spacing w:val="20"/>
          <w:sz w:val="24"/>
          <w:szCs w:val="24"/>
        </w:rPr>
        <w:t xml:space="preserve"> </w:t>
      </w:r>
      <w:r w:rsidRPr="006668D2">
        <w:rPr>
          <w:rFonts w:ascii="Times New Roman" w:eastAsia="Times New Roman" w:hAnsi="Times New Roman" w:cs="Times New Roman"/>
          <w:sz w:val="24"/>
          <w:szCs w:val="24"/>
        </w:rPr>
        <w:t xml:space="preserve">The </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c</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 xml:space="preserve">ntent </w:t>
      </w:r>
      <w:r w:rsidRPr="006668D2">
        <w:rPr>
          <w:rFonts w:ascii="Times New Roman" w:eastAsia="Times New Roman" w:hAnsi="Times New Roman" w:cs="Times New Roman"/>
          <w:spacing w:val="20"/>
          <w:sz w:val="24"/>
          <w:szCs w:val="24"/>
        </w:rPr>
        <w:t xml:space="preserve"> </w:t>
      </w:r>
      <w:r w:rsidRPr="006668D2">
        <w:rPr>
          <w:rFonts w:ascii="Times New Roman" w:eastAsia="Times New Roman" w:hAnsi="Times New Roman" w:cs="Times New Roman"/>
          <w:sz w:val="24"/>
          <w:szCs w:val="24"/>
        </w:rPr>
        <w:t xml:space="preserve">of </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h</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 xml:space="preserve">avy </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etals </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 xml:space="preserve">in </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ood packaging</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pacing w:val="-1"/>
          <w:sz w:val="24"/>
          <w:szCs w:val="24"/>
        </w:rPr>
        <w:t>p</w:t>
      </w:r>
      <w:r w:rsidRPr="006668D2">
        <w:rPr>
          <w:rFonts w:ascii="Times New Roman" w:eastAsia="Times New Roman" w:hAnsi="Times New Roman" w:cs="Times New Roman"/>
          <w:sz w:val="24"/>
          <w:szCs w:val="24"/>
        </w:rPr>
        <w:t>aper:</w:t>
      </w:r>
      <w:r w:rsidRPr="006668D2">
        <w:rPr>
          <w:rFonts w:ascii="Times New Roman" w:eastAsia="Times New Roman" w:hAnsi="Times New Roman" w:cs="Times New Roman"/>
          <w:spacing w:val="34"/>
          <w:sz w:val="24"/>
          <w:szCs w:val="24"/>
        </w:rPr>
        <w:t xml:space="preserve"> </w:t>
      </w:r>
      <w:r w:rsidRPr="006668D2">
        <w:rPr>
          <w:rFonts w:ascii="Times New Roman" w:eastAsia="Times New Roman" w:hAnsi="Times New Roman" w:cs="Times New Roman"/>
          <w:sz w:val="24"/>
          <w:szCs w:val="24"/>
        </w:rPr>
        <w:t>An</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ic</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absor</w:t>
      </w:r>
      <w:r w:rsidRPr="006668D2">
        <w:rPr>
          <w:rFonts w:ascii="Times New Roman" w:eastAsia="Times New Roman" w:hAnsi="Times New Roman" w:cs="Times New Roman"/>
          <w:spacing w:val="-1"/>
          <w:sz w:val="24"/>
          <w:szCs w:val="24"/>
        </w:rPr>
        <w:t>p</w:t>
      </w:r>
      <w:r w:rsidRPr="006668D2">
        <w:rPr>
          <w:rFonts w:ascii="Times New Roman" w:eastAsia="Times New Roman" w:hAnsi="Times New Roman" w:cs="Times New Roman"/>
          <w:sz w:val="24"/>
          <w:szCs w:val="24"/>
        </w:rPr>
        <w:t>tion</w:t>
      </w:r>
      <w:r w:rsidRPr="006668D2">
        <w:rPr>
          <w:rFonts w:ascii="Times New Roman" w:eastAsia="Times New Roman" w:hAnsi="Times New Roman" w:cs="Times New Roman"/>
          <w:spacing w:val="34"/>
          <w:sz w:val="24"/>
          <w:szCs w:val="24"/>
        </w:rPr>
        <w:t xml:space="preserve"> </w:t>
      </w:r>
      <w:r w:rsidRPr="006668D2">
        <w:rPr>
          <w:rFonts w:ascii="Times New Roman" w:eastAsia="Times New Roman" w:hAnsi="Times New Roman" w:cs="Times New Roman"/>
          <w:sz w:val="24"/>
          <w:szCs w:val="24"/>
        </w:rPr>
        <w:t>inves</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ation.</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b/>
          <w:bCs/>
          <w:sz w:val="24"/>
          <w:szCs w:val="24"/>
        </w:rPr>
        <w:t>Food</w:t>
      </w:r>
      <w:r w:rsidRPr="006668D2">
        <w:rPr>
          <w:rFonts w:ascii="Times New Roman" w:eastAsia="Times New Roman" w:hAnsi="Times New Roman" w:cs="Times New Roman"/>
          <w:b/>
          <w:bCs/>
          <w:spacing w:val="33"/>
          <w:sz w:val="24"/>
          <w:szCs w:val="24"/>
        </w:rPr>
        <w:t xml:space="preserve"> </w:t>
      </w:r>
      <w:r w:rsidRPr="006668D2">
        <w:rPr>
          <w:rFonts w:ascii="Times New Roman" w:eastAsia="Times New Roman" w:hAnsi="Times New Roman" w:cs="Times New Roman"/>
          <w:b/>
          <w:bCs/>
          <w:sz w:val="24"/>
          <w:szCs w:val="24"/>
        </w:rPr>
        <w:t>Control</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pacing w:val="-1"/>
          <w:sz w:val="24"/>
          <w:szCs w:val="24"/>
        </w:rPr>
        <w:t>8</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3,</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131-1</w:t>
      </w:r>
      <w:r w:rsidRPr="006668D2">
        <w:rPr>
          <w:rFonts w:ascii="Times New Roman" w:eastAsia="Times New Roman" w:hAnsi="Times New Roman" w:cs="Times New Roman"/>
          <w:spacing w:val="-1"/>
          <w:sz w:val="24"/>
          <w:szCs w:val="24"/>
        </w:rPr>
        <w:t>3</w:t>
      </w:r>
      <w:r w:rsidRPr="006668D2">
        <w:rPr>
          <w:rFonts w:ascii="Times New Roman" w:eastAsia="Times New Roman" w:hAnsi="Times New Roman" w:cs="Times New Roman"/>
          <w:sz w:val="24"/>
          <w:szCs w:val="24"/>
        </w:rPr>
        <w:t>6.</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ISSN:</w:t>
      </w:r>
    </w:p>
    <w:p w14:paraId="68E47BAD" w14:textId="77777777" w:rsidR="003F1FEC" w:rsidRPr="006668D2" w:rsidRDefault="003F1FEC" w:rsidP="003F1FEC">
      <w:pPr>
        <w:ind w:left="426" w:right="-20"/>
      </w:pPr>
      <w:r w:rsidRPr="006668D2">
        <w:t xml:space="preserve">0956-7135. </w:t>
      </w:r>
      <w:r w:rsidRPr="006668D2">
        <w:rPr>
          <w:spacing w:val="-1"/>
        </w:rPr>
        <w:t>[</w:t>
      </w:r>
      <w:r w:rsidRPr="006668D2">
        <w:t>IF=3.388</w:t>
      </w:r>
      <w:r w:rsidRPr="006668D2">
        <w:rPr>
          <w:spacing w:val="-1"/>
        </w:rPr>
        <w:t>]</w:t>
      </w:r>
      <w:r w:rsidRPr="006668D2">
        <w:t>.</w:t>
      </w:r>
    </w:p>
    <w:p w14:paraId="206982CD" w14:textId="77777777" w:rsidR="003F1FEC" w:rsidRPr="006668D2" w:rsidRDefault="003F1FEC" w:rsidP="003F1FEC">
      <w:pPr>
        <w:ind w:left="114" w:right="-20"/>
        <w:rPr>
          <w:b/>
          <w:bCs/>
          <w:i/>
          <w:color w:val="0000CC"/>
        </w:rPr>
      </w:pPr>
    </w:p>
    <w:p w14:paraId="0ACBBBFB" w14:textId="77777777" w:rsidR="003F1FEC" w:rsidRPr="006668D2" w:rsidRDefault="003F1FEC" w:rsidP="003F1FEC">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u w:val="single" w:color="000000"/>
          <w:lang w:val="it-IT"/>
        </w:rPr>
        <w:t>Marcelo Enrique Conti</w:t>
      </w:r>
      <w:r w:rsidRPr="006668D2">
        <w:rPr>
          <w:rFonts w:ascii="Times New Roman" w:eastAsia="Times New Roman" w:hAnsi="Times New Roman" w:cs="Times New Roman"/>
          <w:sz w:val="24"/>
          <w:szCs w:val="24"/>
          <w:lang w:val="it-IT"/>
        </w:rPr>
        <w:t xml:space="preserve">, Giustino Mele, Maria Grazia Finoia (2017) Baseline trace metals in </w:t>
      </w:r>
      <w:r w:rsidRPr="006668D2">
        <w:rPr>
          <w:rFonts w:ascii="Times New Roman" w:eastAsia="Times New Roman" w:hAnsi="Times New Roman" w:cs="Times New Roman"/>
          <w:i/>
          <w:sz w:val="24"/>
          <w:szCs w:val="24"/>
          <w:lang w:val="it-IT"/>
        </w:rPr>
        <w:t>Monodonta turbinata</w:t>
      </w:r>
      <w:r w:rsidRPr="006668D2">
        <w:rPr>
          <w:rFonts w:ascii="Times New Roman" w:eastAsia="Times New Roman" w:hAnsi="Times New Roman" w:cs="Times New Roman"/>
          <w:sz w:val="24"/>
          <w:szCs w:val="24"/>
          <w:lang w:val="it-IT"/>
        </w:rPr>
        <w:t xml:space="preserve"> throughout Pontine Islands archipelago, Italy. </w:t>
      </w:r>
      <w:r w:rsidRPr="006668D2">
        <w:rPr>
          <w:rFonts w:ascii="Times New Roman" w:eastAsia="Times New Roman" w:hAnsi="Times New Roman" w:cs="Times New Roman"/>
          <w:b/>
          <w:sz w:val="24"/>
          <w:szCs w:val="24"/>
          <w:lang w:val="it-IT"/>
        </w:rPr>
        <w:t>International Journal of Environmental Research</w:t>
      </w:r>
      <w:r w:rsidRPr="006668D2">
        <w:rPr>
          <w:rFonts w:ascii="Times New Roman" w:eastAsia="Times New Roman" w:hAnsi="Times New Roman" w:cs="Times New Roman"/>
          <w:sz w:val="24"/>
          <w:szCs w:val="24"/>
          <w:lang w:val="it-IT"/>
        </w:rPr>
        <w:t>, 11, 13–23. ISSN: 1735-6865. [IF=0.992]</w:t>
      </w:r>
    </w:p>
    <w:p w14:paraId="44F746ED" w14:textId="77777777" w:rsidR="003F1FEC" w:rsidRPr="006668D2" w:rsidRDefault="003F1FEC" w:rsidP="003F1FEC">
      <w:pPr>
        <w:pStyle w:val="Paragrafoelenco"/>
        <w:tabs>
          <w:tab w:val="left" w:pos="709"/>
        </w:tabs>
        <w:spacing w:before="29" w:after="0" w:line="240" w:lineRule="auto"/>
        <w:ind w:left="360" w:right="51"/>
        <w:jc w:val="both"/>
        <w:rPr>
          <w:rFonts w:ascii="Times New Roman" w:eastAsia="Times New Roman" w:hAnsi="Times New Roman" w:cs="Times New Roman"/>
          <w:sz w:val="24"/>
          <w:szCs w:val="24"/>
          <w:lang w:val="it-IT"/>
        </w:rPr>
      </w:pPr>
    </w:p>
    <w:p w14:paraId="5D68DB85" w14:textId="77777777" w:rsidR="003F1FEC" w:rsidRPr="006668D2" w:rsidRDefault="003F1FEC" w:rsidP="003F1FEC">
      <w:pPr>
        <w:pStyle w:val="Paragrafoelenco"/>
        <w:numPr>
          <w:ilvl w:val="0"/>
          <w:numId w:val="4"/>
        </w:numPr>
        <w:tabs>
          <w:tab w:val="left" w:pos="709"/>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lang w:val="it-IT"/>
        </w:rPr>
        <w:t>Mauro</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ozzi,</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abel</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Beat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iz</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dino,</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ria</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Grazia</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ino</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u w:val="single" w:color="000000"/>
          <w:lang w:val="it-IT"/>
        </w:rPr>
        <w:t>Ma</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celo</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Enrique</w:t>
      </w:r>
      <w:r w:rsidRPr="006668D2">
        <w:rPr>
          <w:rFonts w:ascii="Times New Roman" w:eastAsia="Times New Roman" w:hAnsi="Times New Roman" w:cs="Times New Roman"/>
          <w:spacing w:val="19"/>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w:t>
      </w:r>
      <w:r w:rsidRPr="006668D2">
        <w:rPr>
          <w:rFonts w:ascii="Times New Roman" w:eastAsia="Times New Roman" w:hAnsi="Times New Roman" w:cs="Times New Roman"/>
          <w:spacing w:val="-1"/>
          <w:sz w:val="24"/>
          <w:szCs w:val="24"/>
          <w:u w:val="single" w:color="000000"/>
          <w:lang w:val="it-IT"/>
        </w:rPr>
        <w:t>o</w:t>
      </w:r>
      <w:r w:rsidRPr="006668D2">
        <w:rPr>
          <w:rFonts w:ascii="Times New Roman" w:eastAsia="Times New Roman" w:hAnsi="Times New Roman" w:cs="Times New Roman"/>
          <w:sz w:val="24"/>
          <w:szCs w:val="24"/>
          <w:u w:val="single" w:color="000000"/>
          <w:lang w:val="it-IT"/>
        </w:rPr>
        <w:t>nti</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(2015) Unc</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w:t>
      </w:r>
      <w:r w:rsidRPr="006668D2">
        <w:rPr>
          <w:rFonts w:ascii="Times New Roman" w:eastAsia="Times New Roman" w:hAnsi="Times New Roman" w:cs="Times New Roman"/>
          <w:spacing w:val="32"/>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ultiva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ia</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stati</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ti</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al</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ethods</w:t>
      </w:r>
      <w:r w:rsidRPr="006668D2">
        <w:rPr>
          <w:rFonts w:ascii="Times New Roman" w:eastAsia="Times New Roman" w:hAnsi="Times New Roman" w:cs="Times New Roman"/>
          <w:spacing w:val="31"/>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or</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environ</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ntal</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stu</w:t>
      </w:r>
      <w:r w:rsidRPr="006668D2">
        <w:rPr>
          <w:rFonts w:ascii="Times New Roman" w:eastAsia="Times New Roman" w:hAnsi="Times New Roman" w:cs="Times New Roman"/>
          <w:spacing w:val="-1"/>
          <w:sz w:val="24"/>
          <w:szCs w:val="24"/>
          <w:lang w:val="it-IT"/>
        </w:rPr>
        <w:t>d</w:t>
      </w:r>
      <w:r w:rsidRPr="006668D2">
        <w:rPr>
          <w:rFonts w:ascii="Times New Roman" w:eastAsia="Times New Roman" w:hAnsi="Times New Roman" w:cs="Times New Roman"/>
          <w:sz w:val="24"/>
          <w:szCs w:val="24"/>
          <w:lang w:val="it-IT"/>
        </w:rPr>
        <w:t>ie</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review.</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b/>
          <w:bCs/>
          <w:sz w:val="24"/>
          <w:szCs w:val="24"/>
        </w:rPr>
        <w:t>Trends</w:t>
      </w:r>
      <w:r w:rsidRPr="006668D2">
        <w:rPr>
          <w:rFonts w:ascii="Times New Roman" w:eastAsia="Times New Roman" w:hAnsi="Times New Roman" w:cs="Times New Roman"/>
          <w:b/>
          <w:bCs/>
          <w:spacing w:val="30"/>
          <w:sz w:val="24"/>
          <w:szCs w:val="24"/>
        </w:rPr>
        <w:t xml:space="preserve"> </w:t>
      </w:r>
      <w:r w:rsidRPr="006668D2">
        <w:rPr>
          <w:rFonts w:ascii="Times New Roman" w:eastAsia="Times New Roman" w:hAnsi="Times New Roman" w:cs="Times New Roman"/>
          <w:b/>
          <w:bCs/>
          <w:spacing w:val="2"/>
          <w:sz w:val="24"/>
          <w:szCs w:val="24"/>
        </w:rPr>
        <w:t>i</w:t>
      </w:r>
      <w:r w:rsidRPr="006668D2">
        <w:rPr>
          <w:rFonts w:ascii="Times New Roman" w:eastAsia="Times New Roman" w:hAnsi="Times New Roman" w:cs="Times New Roman"/>
          <w:b/>
          <w:bCs/>
          <w:sz w:val="24"/>
          <w:szCs w:val="24"/>
        </w:rPr>
        <w:t>n Environmental Analyt</w:t>
      </w:r>
      <w:r w:rsidRPr="006668D2">
        <w:rPr>
          <w:rFonts w:ascii="Times New Roman" w:eastAsia="Times New Roman" w:hAnsi="Times New Roman" w:cs="Times New Roman"/>
          <w:b/>
          <w:bCs/>
          <w:spacing w:val="-1"/>
          <w:sz w:val="24"/>
          <w:szCs w:val="24"/>
        </w:rPr>
        <w:t>i</w:t>
      </w:r>
      <w:r w:rsidRPr="006668D2">
        <w:rPr>
          <w:rFonts w:ascii="Times New Roman" w:eastAsia="Times New Roman" w:hAnsi="Times New Roman" w:cs="Times New Roman"/>
          <w:b/>
          <w:bCs/>
          <w:sz w:val="24"/>
          <w:szCs w:val="24"/>
        </w:rPr>
        <w:t>cal Chemi</w:t>
      </w:r>
      <w:r w:rsidRPr="006668D2">
        <w:rPr>
          <w:rFonts w:ascii="Times New Roman" w:eastAsia="Times New Roman" w:hAnsi="Times New Roman" w:cs="Times New Roman"/>
          <w:b/>
          <w:bCs/>
          <w:spacing w:val="-1"/>
          <w:sz w:val="24"/>
          <w:szCs w:val="24"/>
        </w:rPr>
        <w:t>st</w:t>
      </w:r>
      <w:r w:rsidRPr="006668D2">
        <w:rPr>
          <w:rFonts w:ascii="Times New Roman" w:eastAsia="Times New Roman" w:hAnsi="Times New Roman" w:cs="Times New Roman"/>
          <w:b/>
          <w:bCs/>
          <w:sz w:val="24"/>
          <w:szCs w:val="24"/>
        </w:rPr>
        <w:t>ry</w:t>
      </w:r>
      <w:r w:rsidRPr="006668D2">
        <w:rPr>
          <w:rFonts w:ascii="Times New Roman" w:eastAsia="Times New Roman" w:hAnsi="Times New Roman" w:cs="Times New Roman"/>
          <w:sz w:val="24"/>
          <w:szCs w:val="24"/>
        </w:rPr>
        <w:t>, 6-7, 31-</w:t>
      </w:r>
      <w:r w:rsidRPr="006668D2">
        <w:rPr>
          <w:rFonts w:ascii="Times New Roman" w:eastAsia="Times New Roman" w:hAnsi="Times New Roman" w:cs="Times New Roman"/>
          <w:spacing w:val="-1"/>
          <w:sz w:val="24"/>
          <w:szCs w:val="24"/>
        </w:rPr>
        <w:t>3</w:t>
      </w:r>
      <w:r w:rsidRPr="006668D2">
        <w:rPr>
          <w:rFonts w:ascii="Times New Roman" w:eastAsia="Times New Roman" w:hAnsi="Times New Roman" w:cs="Times New Roman"/>
          <w:sz w:val="24"/>
          <w:szCs w:val="24"/>
        </w:rPr>
        <w:t xml:space="preserve">8. ISSN: 2214-1588. </w:t>
      </w:r>
      <w:r w:rsidRPr="006668D2">
        <w:rPr>
          <w:rFonts w:hAnsi="Symbol"/>
        </w:rPr>
        <w:t xml:space="preserve"> </w:t>
      </w:r>
      <w:r w:rsidRPr="006668D2">
        <w:rPr>
          <w:rFonts w:ascii="Times New Roman" w:hAnsi="Times New Roman" w:cs="Times New Roman"/>
          <w:sz w:val="24"/>
        </w:rPr>
        <w:t>[</w:t>
      </w:r>
      <w:r w:rsidR="000D7CB2" w:rsidRPr="006668D2">
        <w:rPr>
          <w:rStyle w:val="tooltip"/>
          <w:rFonts w:ascii="Times New Roman" w:hAnsi="Times New Roman" w:cs="Times New Roman"/>
          <w:sz w:val="24"/>
        </w:rPr>
        <w:t>IF=5.50</w:t>
      </w:r>
      <w:r w:rsidRPr="006668D2">
        <w:rPr>
          <w:rStyle w:val="tooltip"/>
          <w:rFonts w:ascii="Times New Roman" w:hAnsi="Times New Roman" w:cs="Times New Roman"/>
          <w:bCs/>
          <w:sz w:val="24"/>
        </w:rPr>
        <w:t>]</w:t>
      </w:r>
    </w:p>
    <w:p w14:paraId="1ABA6CF6" w14:textId="77777777" w:rsidR="003F1FEC" w:rsidRPr="006668D2" w:rsidRDefault="003F1FEC" w:rsidP="003F1FEC">
      <w:pPr>
        <w:pStyle w:val="Paragrafoelenco"/>
        <w:rPr>
          <w:rFonts w:ascii="Times New Roman" w:eastAsia="Times New Roman" w:hAnsi="Times New Roman" w:cs="Times New Roman"/>
          <w:sz w:val="24"/>
          <w:szCs w:val="24"/>
          <w:u w:val="single" w:color="000000"/>
        </w:rPr>
      </w:pPr>
    </w:p>
    <w:p w14:paraId="7CF2E591"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30"/>
          <w:sz w:val="24"/>
          <w:szCs w:val="24"/>
          <w:u w:val="single" w:color="000000"/>
        </w:rPr>
        <w:t xml:space="preserve"> </w:t>
      </w:r>
      <w:r w:rsidRPr="006668D2">
        <w:rPr>
          <w:rFonts w:ascii="Times New Roman" w:eastAsia="Times New Roman" w:hAnsi="Times New Roman" w:cs="Times New Roman"/>
          <w:sz w:val="24"/>
          <w:szCs w:val="24"/>
          <w:u w:val="single" w:color="000000"/>
        </w:rPr>
        <w:t>E</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rique</w:t>
      </w:r>
      <w:r w:rsidRPr="006668D2">
        <w:rPr>
          <w:rFonts w:ascii="Times New Roman" w:eastAsia="Times New Roman" w:hAnsi="Times New Roman" w:cs="Times New Roman"/>
          <w:spacing w:val="30"/>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w:t>
      </w:r>
      <w:r w:rsidRPr="006668D2">
        <w:rPr>
          <w:rFonts w:ascii="Times New Roman" w:eastAsia="Times New Roman" w:hAnsi="Times New Roman" w:cs="Times New Roman"/>
          <w:sz w:val="24"/>
          <w:szCs w:val="24"/>
          <w:u w:val="single" w:color="000000"/>
        </w:rPr>
        <w: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Ra</w:t>
      </w:r>
      <w:r w:rsidRPr="006668D2">
        <w:rPr>
          <w:rFonts w:ascii="Times New Roman" w:eastAsia="Times New Roman" w:hAnsi="Times New Roman" w:cs="Times New Roman"/>
          <w:spacing w:val="-1"/>
          <w:sz w:val="24"/>
          <w:szCs w:val="24"/>
        </w:rPr>
        <w:t>ff</w:t>
      </w:r>
      <w:r w:rsidRPr="006668D2">
        <w:rPr>
          <w:rFonts w:ascii="Times New Roman" w:eastAsia="Times New Roman" w:hAnsi="Times New Roman" w:cs="Times New Roman"/>
          <w:sz w:val="24"/>
          <w:szCs w:val="24"/>
        </w:rPr>
        <w:t>aele</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Ciasullo,</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Ma</w:t>
      </w:r>
      <w:r w:rsidRPr="006668D2">
        <w:rPr>
          <w:rFonts w:ascii="Times New Roman" w:eastAsia="Times New Roman" w:hAnsi="Times New Roman" w:cs="Times New Roman"/>
          <w:spacing w:val="-1"/>
          <w:sz w:val="24"/>
          <w:szCs w:val="24"/>
        </w:rPr>
        <w:t>b</w:t>
      </w:r>
      <w:r w:rsidRPr="006668D2">
        <w:rPr>
          <w:rFonts w:ascii="Times New Roman" w:eastAsia="Times New Roman" w:hAnsi="Times New Roman" w:cs="Times New Roman"/>
          <w:sz w:val="24"/>
          <w:szCs w:val="24"/>
        </w:rPr>
        <w:t>el</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Bea</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riz</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udino,</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El</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as</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Jorge</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tt</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(2015) The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indust</w:t>
      </w:r>
      <w:r w:rsidRPr="006668D2">
        <w:rPr>
          <w:rFonts w:ascii="Times New Roman" w:eastAsia="Times New Roman" w:hAnsi="Times New Roman" w:cs="Times New Roman"/>
          <w:spacing w:val="-1"/>
          <w:sz w:val="24"/>
          <w:szCs w:val="24"/>
        </w:rPr>
        <w:t>ri</w:t>
      </w:r>
      <w:r w:rsidRPr="006668D2">
        <w:rPr>
          <w:rFonts w:ascii="Times New Roman" w:eastAsia="Times New Roman" w:hAnsi="Times New Roman" w:cs="Times New Roman"/>
          <w:sz w:val="24"/>
          <w:szCs w:val="24"/>
        </w:rPr>
        <w:t>al</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issions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trend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he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problem of the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2"/>
          <w:sz w:val="24"/>
          <w:szCs w:val="24"/>
        </w:rPr>
        <w:t>i</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ple</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entation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 the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IED</w:t>
      </w:r>
      <w:r w:rsidRPr="006668D2">
        <w:rPr>
          <w:rFonts w:ascii="Times New Roman" w:eastAsia="Times New Roman" w:hAnsi="Times New Roman" w:cs="Times New Roman"/>
          <w:spacing w:val="1"/>
          <w:sz w:val="24"/>
          <w:szCs w:val="24"/>
        </w:rPr>
        <w:t xml:space="preserve"> D</w:t>
      </w:r>
      <w:r w:rsidRPr="006668D2">
        <w:rPr>
          <w:rFonts w:ascii="Times New Roman" w:eastAsia="Times New Roman" w:hAnsi="Times New Roman" w:cs="Times New Roman"/>
          <w:sz w:val="24"/>
          <w:szCs w:val="24"/>
        </w:rPr>
        <w:t>ire</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 xml:space="preserve">tive. </w:t>
      </w:r>
      <w:r w:rsidRPr="006668D2">
        <w:rPr>
          <w:rFonts w:ascii="Times New Roman" w:eastAsia="Times New Roman" w:hAnsi="Times New Roman" w:cs="Times New Roman"/>
          <w:b/>
          <w:bCs/>
          <w:sz w:val="24"/>
          <w:szCs w:val="24"/>
        </w:rPr>
        <w:t>Air Qual</w:t>
      </w:r>
      <w:r w:rsidRPr="006668D2">
        <w:rPr>
          <w:rFonts w:ascii="Times New Roman" w:eastAsia="Times New Roman" w:hAnsi="Times New Roman" w:cs="Times New Roman"/>
          <w:b/>
          <w:bCs/>
          <w:spacing w:val="-1"/>
          <w:sz w:val="24"/>
          <w:szCs w:val="24"/>
        </w:rPr>
        <w:t>i</w:t>
      </w:r>
      <w:r w:rsidRPr="006668D2">
        <w:rPr>
          <w:rFonts w:ascii="Times New Roman" w:eastAsia="Times New Roman" w:hAnsi="Times New Roman" w:cs="Times New Roman"/>
          <w:b/>
          <w:bCs/>
          <w:sz w:val="24"/>
          <w:szCs w:val="24"/>
        </w:rPr>
        <w:t>t</w:t>
      </w:r>
      <w:r w:rsidRPr="006668D2">
        <w:rPr>
          <w:rFonts w:ascii="Times New Roman" w:eastAsia="Times New Roman" w:hAnsi="Times New Roman" w:cs="Times New Roman"/>
          <w:b/>
          <w:bCs/>
          <w:spacing w:val="-1"/>
          <w:sz w:val="24"/>
          <w:szCs w:val="24"/>
        </w:rPr>
        <w:t>y</w:t>
      </w:r>
      <w:r w:rsidRPr="006668D2">
        <w:rPr>
          <w:rFonts w:ascii="Times New Roman" w:eastAsia="Times New Roman" w:hAnsi="Times New Roman" w:cs="Times New Roman"/>
          <w:b/>
          <w:bCs/>
          <w:sz w:val="24"/>
          <w:szCs w:val="24"/>
        </w:rPr>
        <w:t xml:space="preserve">, Atmosphere &amp; </w:t>
      </w:r>
      <w:r w:rsidRPr="006668D2">
        <w:rPr>
          <w:rFonts w:ascii="Times New Roman" w:eastAsia="Times New Roman" w:hAnsi="Times New Roman" w:cs="Times New Roman"/>
          <w:b/>
          <w:bCs/>
          <w:spacing w:val="-1"/>
          <w:sz w:val="24"/>
          <w:szCs w:val="24"/>
        </w:rPr>
        <w:t>H</w:t>
      </w:r>
      <w:r w:rsidRPr="006668D2">
        <w:rPr>
          <w:rFonts w:ascii="Times New Roman" w:eastAsia="Times New Roman" w:hAnsi="Times New Roman" w:cs="Times New Roman"/>
          <w:b/>
          <w:bCs/>
          <w:sz w:val="24"/>
          <w:szCs w:val="24"/>
        </w:rPr>
        <w:t>ealt</w:t>
      </w:r>
      <w:r w:rsidRPr="006668D2">
        <w:rPr>
          <w:rFonts w:ascii="Times New Roman" w:eastAsia="Times New Roman" w:hAnsi="Times New Roman" w:cs="Times New Roman"/>
          <w:b/>
          <w:bCs/>
          <w:spacing w:val="-1"/>
          <w:sz w:val="24"/>
          <w:szCs w:val="24"/>
        </w:rPr>
        <w:t>h</w:t>
      </w:r>
      <w:r w:rsidRPr="006668D2">
        <w:rPr>
          <w:rFonts w:ascii="Times New Roman" w:eastAsia="Times New Roman" w:hAnsi="Times New Roman" w:cs="Times New Roman"/>
          <w:sz w:val="24"/>
          <w:szCs w:val="24"/>
        </w:rPr>
        <w:t xml:space="preserve">, 8, 151-161. ISSN:1873-9318.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IF=2.324</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w:t>
      </w:r>
    </w:p>
    <w:p w14:paraId="0D5DE177" w14:textId="77777777" w:rsidR="003F1FEC" w:rsidRPr="006668D2" w:rsidRDefault="003F1FEC" w:rsidP="003F1FEC">
      <w:pPr>
        <w:spacing w:before="10" w:line="200" w:lineRule="exact"/>
        <w:rPr>
          <w:sz w:val="20"/>
          <w:szCs w:val="20"/>
        </w:rPr>
      </w:pPr>
    </w:p>
    <w:p w14:paraId="659F5A62"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11"/>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ique</w:t>
      </w:r>
      <w:r w:rsidRPr="006668D2">
        <w:rPr>
          <w:rFonts w:ascii="Times New Roman" w:eastAsia="Times New Roman" w:hAnsi="Times New Roman" w:cs="Times New Roman"/>
          <w:spacing w:val="11"/>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w:t>
      </w:r>
      <w:r w:rsidRPr="006668D2">
        <w:rPr>
          <w:rFonts w:ascii="Times New Roman" w:eastAsia="Times New Roman" w:hAnsi="Times New Roman" w:cs="Times New Roman"/>
          <w:spacing w:val="-1"/>
          <w:sz w:val="24"/>
          <w:szCs w:val="24"/>
          <w:u w:val="single" w:color="000000"/>
          <w:lang w:val="it-IT"/>
        </w:rPr>
        <w:t>t</w:t>
      </w:r>
      <w:r w:rsidRPr="006668D2">
        <w:rPr>
          <w:rFonts w:ascii="Times New Roman" w:eastAsia="Times New Roman" w:hAnsi="Times New Roman" w:cs="Times New Roman"/>
          <w:sz w:val="24"/>
          <w:szCs w:val="24"/>
          <w:u w:val="single" w:color="000000"/>
          <w:lang w:val="it-IT"/>
        </w:rPr>
        <w: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0"/>
          <w:sz w:val="24"/>
          <w:szCs w:val="24"/>
          <w:lang w:val="it-IT"/>
        </w:rPr>
        <w:t xml:space="preserve"> </w:t>
      </w:r>
      <w:r w:rsidRPr="006668D2">
        <w:rPr>
          <w:rFonts w:ascii="Times New Roman" w:eastAsia="Times New Roman" w:hAnsi="Times New Roman" w:cs="Times New Roman"/>
          <w:sz w:val="24"/>
          <w:szCs w:val="24"/>
          <w:lang w:val="it-IT"/>
        </w:rPr>
        <w:t>Maria</w:t>
      </w:r>
      <w:r w:rsidRPr="006668D2">
        <w:rPr>
          <w:rFonts w:ascii="Times New Roman" w:eastAsia="Times New Roman" w:hAnsi="Times New Roman" w:cs="Times New Roman"/>
          <w:spacing w:val="10"/>
          <w:sz w:val="24"/>
          <w:szCs w:val="24"/>
          <w:lang w:val="it-IT"/>
        </w:rPr>
        <w:t xml:space="preserve"> </w:t>
      </w:r>
      <w:r w:rsidRPr="006668D2">
        <w:rPr>
          <w:rFonts w:ascii="Times New Roman" w:eastAsia="Times New Roman" w:hAnsi="Times New Roman" w:cs="Times New Roman"/>
          <w:sz w:val="24"/>
          <w:szCs w:val="24"/>
          <w:lang w:val="it-IT"/>
        </w:rPr>
        <w:t>Gra</w:t>
      </w:r>
      <w:r w:rsidRPr="006668D2">
        <w:rPr>
          <w:rFonts w:ascii="Times New Roman" w:eastAsia="Times New Roman" w:hAnsi="Times New Roman" w:cs="Times New Roman"/>
          <w:spacing w:val="-1"/>
          <w:sz w:val="24"/>
          <w:szCs w:val="24"/>
          <w:lang w:val="it-IT"/>
        </w:rPr>
        <w:t>zi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sz w:val="24"/>
          <w:szCs w:val="24"/>
          <w:lang w:val="it-IT"/>
        </w:rPr>
        <w:t>Fino</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ca</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sz w:val="24"/>
          <w:szCs w:val="24"/>
          <w:lang w:val="it-IT"/>
        </w:rPr>
        <w:t>Fonta</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0"/>
          <w:sz w:val="24"/>
          <w:szCs w:val="24"/>
          <w:lang w:val="it-IT"/>
        </w:rPr>
        <w:t xml:space="preserve"> </w:t>
      </w:r>
      <w:r w:rsidRPr="006668D2">
        <w:rPr>
          <w:rFonts w:ascii="Times New Roman" w:eastAsia="Times New Roman" w:hAnsi="Times New Roman" w:cs="Times New Roman"/>
          <w:sz w:val="24"/>
          <w:szCs w:val="24"/>
          <w:lang w:val="it-IT"/>
        </w:rPr>
        <w:t>Giustino</w:t>
      </w:r>
      <w:r w:rsidRPr="006668D2">
        <w:rPr>
          <w:rFonts w:ascii="Times New Roman" w:eastAsia="Times New Roman" w:hAnsi="Times New Roman" w:cs="Times New Roman"/>
          <w:spacing w:val="10"/>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le,</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sz w:val="24"/>
          <w:szCs w:val="24"/>
          <w:lang w:val="it-IT"/>
        </w:rPr>
        <w:t>Fra</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ces</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o</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sz w:val="24"/>
          <w:szCs w:val="24"/>
          <w:lang w:val="it-IT"/>
        </w:rPr>
        <w:t>Botrè, Ivo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Iav</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coli (2014)</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Cha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act</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riz</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tion of Argentine honeys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on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the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basis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 xml:space="preserve">of </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heir</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ineral content and</w:t>
      </w:r>
      <w:r w:rsidRPr="006668D2">
        <w:rPr>
          <w:rFonts w:ascii="Times New Roman" w:eastAsia="Times New Roman" w:hAnsi="Times New Roman" w:cs="Times New Roman"/>
          <w:spacing w:val="24"/>
          <w:sz w:val="24"/>
          <w:szCs w:val="24"/>
          <w:lang w:val="it-IT"/>
        </w:rPr>
        <w:t xml:space="preserve"> </w:t>
      </w:r>
      <w:r w:rsidRPr="006668D2">
        <w:rPr>
          <w:rFonts w:ascii="Times New Roman" w:eastAsia="Times New Roman" w:hAnsi="Times New Roman" w:cs="Times New Roman"/>
          <w:sz w:val="24"/>
          <w:szCs w:val="24"/>
          <w:lang w:val="it-IT"/>
        </w:rPr>
        <w:t>so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24"/>
          <w:sz w:val="24"/>
          <w:szCs w:val="24"/>
          <w:lang w:val="it-IT"/>
        </w:rPr>
        <w:t xml:space="preserve"> </w:t>
      </w:r>
      <w:r w:rsidRPr="006668D2">
        <w:rPr>
          <w:rFonts w:ascii="Times New Roman" w:eastAsia="Times New Roman" w:hAnsi="Times New Roman" w:cs="Times New Roman"/>
          <w:sz w:val="24"/>
          <w:szCs w:val="24"/>
          <w:lang w:val="it-IT"/>
        </w:rPr>
        <w:t>typical</w:t>
      </w:r>
      <w:r w:rsidRPr="006668D2">
        <w:rPr>
          <w:rFonts w:ascii="Times New Roman" w:eastAsia="Times New Roman" w:hAnsi="Times New Roman" w:cs="Times New Roman"/>
          <w:spacing w:val="23"/>
          <w:sz w:val="24"/>
          <w:szCs w:val="24"/>
          <w:lang w:val="it-IT"/>
        </w:rPr>
        <w:t xml:space="preserve"> </w:t>
      </w:r>
      <w:r w:rsidRPr="006668D2">
        <w:rPr>
          <w:rFonts w:ascii="Times New Roman" w:eastAsia="Times New Roman" w:hAnsi="Times New Roman" w:cs="Times New Roman"/>
          <w:sz w:val="24"/>
          <w:szCs w:val="24"/>
          <w:lang w:val="it-IT"/>
        </w:rPr>
        <w:t>qua</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ity</w:t>
      </w:r>
      <w:r w:rsidRPr="006668D2">
        <w:rPr>
          <w:rFonts w:ascii="Times New Roman" w:eastAsia="Times New Roman" w:hAnsi="Times New Roman" w:cs="Times New Roman"/>
          <w:spacing w:val="23"/>
          <w:sz w:val="24"/>
          <w:szCs w:val="24"/>
          <w:lang w:val="it-IT"/>
        </w:rPr>
        <w:t xml:space="preserve"> </w:t>
      </w:r>
      <w:r w:rsidRPr="006668D2">
        <w:rPr>
          <w:rFonts w:ascii="Times New Roman" w:eastAsia="Times New Roman" w:hAnsi="Times New Roman" w:cs="Times New Roman"/>
          <w:sz w:val="24"/>
          <w:szCs w:val="24"/>
          <w:lang w:val="it-IT"/>
        </w:rPr>
        <w:t>para</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eters.</w:t>
      </w:r>
      <w:r w:rsidRPr="006668D2">
        <w:rPr>
          <w:rFonts w:ascii="Times New Roman" w:eastAsia="Times New Roman" w:hAnsi="Times New Roman" w:cs="Times New Roman"/>
          <w:spacing w:val="23"/>
          <w:sz w:val="24"/>
          <w:szCs w:val="24"/>
          <w:lang w:val="it-IT"/>
        </w:rPr>
        <w:t xml:space="preserve"> </w:t>
      </w:r>
      <w:r w:rsidRPr="006668D2">
        <w:rPr>
          <w:rFonts w:ascii="Times New Roman" w:eastAsia="Times New Roman" w:hAnsi="Times New Roman" w:cs="Times New Roman"/>
          <w:b/>
          <w:bCs/>
          <w:sz w:val="24"/>
          <w:szCs w:val="24"/>
        </w:rPr>
        <w:t>Chemistry</w:t>
      </w:r>
      <w:r w:rsidRPr="006668D2">
        <w:rPr>
          <w:rFonts w:ascii="Times New Roman" w:eastAsia="Times New Roman" w:hAnsi="Times New Roman" w:cs="Times New Roman"/>
          <w:b/>
          <w:bCs/>
          <w:spacing w:val="23"/>
          <w:sz w:val="24"/>
          <w:szCs w:val="24"/>
        </w:rPr>
        <w:t xml:space="preserve"> </w:t>
      </w:r>
      <w:r w:rsidRPr="006668D2">
        <w:rPr>
          <w:rFonts w:ascii="Times New Roman" w:eastAsia="Times New Roman" w:hAnsi="Times New Roman" w:cs="Times New Roman"/>
          <w:b/>
          <w:bCs/>
          <w:sz w:val="24"/>
          <w:szCs w:val="24"/>
        </w:rPr>
        <w:t>Central</w:t>
      </w:r>
      <w:r w:rsidRPr="006668D2">
        <w:rPr>
          <w:rFonts w:ascii="Times New Roman" w:eastAsia="Times New Roman" w:hAnsi="Times New Roman" w:cs="Times New Roman"/>
          <w:b/>
          <w:bCs/>
          <w:spacing w:val="24"/>
          <w:sz w:val="24"/>
          <w:szCs w:val="24"/>
        </w:rPr>
        <w:t xml:space="preserve"> </w:t>
      </w:r>
      <w:r w:rsidRPr="006668D2">
        <w:rPr>
          <w:rFonts w:ascii="Times New Roman" w:eastAsia="Times New Roman" w:hAnsi="Times New Roman" w:cs="Times New Roman"/>
          <w:b/>
          <w:bCs/>
          <w:sz w:val="24"/>
          <w:szCs w:val="24"/>
        </w:rPr>
        <w:t>J</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urnal</w:t>
      </w:r>
      <w:r w:rsidRPr="006668D2">
        <w:rPr>
          <w:rFonts w:ascii="Times New Roman" w:eastAsia="Times New Roman" w:hAnsi="Times New Roman" w:cs="Times New Roman"/>
          <w:b/>
          <w:bCs/>
          <w:spacing w:val="24"/>
          <w:sz w:val="24"/>
          <w:szCs w:val="24"/>
        </w:rPr>
        <w:t xml:space="preserve"> </w:t>
      </w:r>
      <w:r w:rsidRPr="006668D2">
        <w:rPr>
          <w:rFonts w:ascii="Times New Roman" w:eastAsia="Times New Roman" w:hAnsi="Times New Roman" w:cs="Times New Roman"/>
          <w:sz w:val="24"/>
          <w:szCs w:val="24"/>
        </w:rPr>
        <w:t>2014,</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sz w:val="24"/>
          <w:szCs w:val="24"/>
        </w:rPr>
        <w:t>8:</w:t>
      </w:r>
      <w:proofErr w:type="gramStart"/>
      <w:r w:rsidRPr="006668D2">
        <w:rPr>
          <w:rFonts w:ascii="Times New Roman" w:eastAsia="Times New Roman" w:hAnsi="Times New Roman" w:cs="Times New Roman"/>
          <w:sz w:val="24"/>
          <w:szCs w:val="24"/>
        </w:rPr>
        <w:t xml:space="preserve">44 </w:t>
      </w:r>
      <w:r w:rsidRPr="006668D2">
        <w:rPr>
          <w:rFonts w:ascii="Times New Roman" w:eastAsia="Times New Roman" w:hAnsi="Times New Roman" w:cs="Times New Roman"/>
          <w:spacing w:val="48"/>
          <w:sz w:val="24"/>
          <w:szCs w:val="24"/>
        </w:rPr>
        <w:t xml:space="preserve"> </w:t>
      </w:r>
      <w:r w:rsidRPr="006668D2">
        <w:rPr>
          <w:rFonts w:ascii="Times New Roman" w:eastAsia="Times New Roman" w:hAnsi="Times New Roman" w:cs="Times New Roman"/>
          <w:sz w:val="24"/>
          <w:szCs w:val="24"/>
        </w:rPr>
        <w:t>ISSN</w:t>
      </w:r>
      <w:proofErr w:type="gramEnd"/>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4"/>
          <w:sz w:val="24"/>
          <w:szCs w:val="24"/>
        </w:rPr>
        <w:t xml:space="preserve"> </w:t>
      </w:r>
      <w:r w:rsidRPr="006668D2">
        <w:rPr>
          <w:rFonts w:ascii="Times New Roman" w:eastAsia="Times New Roman" w:hAnsi="Times New Roman" w:cs="Times New Roman"/>
          <w:sz w:val="24"/>
          <w:szCs w:val="24"/>
        </w:rPr>
        <w:t>1752-</w:t>
      </w:r>
    </w:p>
    <w:p w14:paraId="2D5B5EBC" w14:textId="77777777" w:rsidR="003F1FEC" w:rsidRPr="006668D2" w:rsidRDefault="003F1FEC" w:rsidP="003F1FEC">
      <w:pPr>
        <w:ind w:left="426" w:right="-20"/>
      </w:pPr>
      <w:r w:rsidRPr="006668D2">
        <w:t xml:space="preserve">153X. </w:t>
      </w:r>
      <w:r w:rsidRPr="006668D2">
        <w:rPr>
          <w:spacing w:val="-1"/>
        </w:rPr>
        <w:t>[</w:t>
      </w:r>
      <w:r w:rsidRPr="006668D2">
        <w:t>IF=</w:t>
      </w:r>
      <w:r w:rsidRPr="006668D2">
        <w:rPr>
          <w:spacing w:val="1"/>
        </w:rPr>
        <w:t>2</w:t>
      </w:r>
      <w:r w:rsidRPr="006668D2">
        <w:t>.55]</w:t>
      </w:r>
    </w:p>
    <w:p w14:paraId="254E12D0" w14:textId="77777777" w:rsidR="003F1FEC" w:rsidRPr="006668D2" w:rsidRDefault="003F1FEC" w:rsidP="003F1FEC">
      <w:pPr>
        <w:spacing w:line="240" w:lineRule="exact"/>
      </w:pPr>
    </w:p>
    <w:p w14:paraId="3F347819" w14:textId="77777777" w:rsidR="003F1FEC" w:rsidRPr="006668D2" w:rsidRDefault="003F1FEC" w:rsidP="003F1FEC">
      <w:pPr>
        <w:pStyle w:val="Paragrafoelenco"/>
        <w:numPr>
          <w:ilvl w:val="0"/>
          <w:numId w:val="4"/>
        </w:numPr>
        <w:tabs>
          <w:tab w:val="left" w:pos="680"/>
        </w:tabs>
        <w:spacing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rPr>
        <w:t>Mauro</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ozzi,</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ta</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Acquist</w:t>
      </w:r>
      <w:r w:rsidRPr="006668D2">
        <w:rPr>
          <w:rFonts w:ascii="Times New Roman" w:eastAsia="Times New Roman" w:hAnsi="Times New Roman" w:cs="Times New Roman"/>
          <w:spacing w:val="-1"/>
          <w:sz w:val="24"/>
          <w:szCs w:val="24"/>
        </w:rPr>
        <w:t>u</w:t>
      </w:r>
      <w:r w:rsidRPr="006668D2">
        <w:rPr>
          <w:rFonts w:ascii="Times New Roman" w:eastAsia="Times New Roman" w:hAnsi="Times New Roman" w:cs="Times New Roman"/>
          <w:sz w:val="24"/>
          <w:szCs w:val="24"/>
        </w:rPr>
        <w:t>cci,</w:t>
      </w:r>
      <w:r w:rsidRPr="006668D2">
        <w:rPr>
          <w:rFonts w:ascii="Times New Roman" w:eastAsia="Times New Roman" w:hAnsi="Times New Roman" w:cs="Times New Roman"/>
          <w:spacing w:val="17"/>
          <w:sz w:val="24"/>
          <w:szCs w:val="24"/>
        </w:rPr>
        <w:t xml:space="preserve"> </w:t>
      </w:r>
      <w:r w:rsidRPr="006668D2">
        <w:rPr>
          <w:rFonts w:ascii="Times New Roman" w:eastAsia="Times New Roman" w:hAnsi="Times New Roman" w:cs="Times New Roman"/>
          <w:sz w:val="24"/>
          <w:szCs w:val="24"/>
        </w:rPr>
        <w:t>Laura</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rPr>
        <w:t>Ni</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9"/>
          <w:sz w:val="24"/>
          <w:szCs w:val="24"/>
        </w:rPr>
        <w:t xml:space="preserve"> </w:t>
      </w:r>
      <w:r w:rsidRPr="006668D2">
        <w:rPr>
          <w:rFonts w:ascii="Times New Roman" w:eastAsia="Times New Roman" w:hAnsi="Times New Roman" w:cs="Times New Roman"/>
          <w:sz w:val="24"/>
          <w:szCs w:val="24"/>
          <w:u w:val="single" w:color="000000"/>
        </w:rPr>
        <w:t>Mar</w:t>
      </w:r>
      <w:r w:rsidRPr="006668D2">
        <w:rPr>
          <w:rFonts w:ascii="Times New Roman" w:eastAsia="Times New Roman" w:hAnsi="Times New Roman" w:cs="Times New Roman"/>
          <w:spacing w:val="-1"/>
          <w:sz w:val="24"/>
          <w:szCs w:val="24"/>
          <w:u w:val="single" w:color="000000"/>
        </w:rPr>
        <w:t>c</w:t>
      </w:r>
      <w:r w:rsidRPr="006668D2">
        <w:rPr>
          <w:rFonts w:ascii="Times New Roman" w:eastAsia="Times New Roman" w:hAnsi="Times New Roman" w:cs="Times New Roman"/>
          <w:sz w:val="24"/>
          <w:szCs w:val="24"/>
          <w:u w:val="single" w:color="000000"/>
        </w:rPr>
        <w:t>elo</w:t>
      </w:r>
      <w:r w:rsidRPr="006668D2">
        <w:rPr>
          <w:rFonts w:ascii="Times New Roman" w:eastAsia="Times New Roman" w:hAnsi="Times New Roman" w:cs="Times New Roman"/>
          <w:spacing w:val="18"/>
          <w:sz w:val="24"/>
          <w:szCs w:val="24"/>
          <w:u w:val="single" w:color="000000"/>
        </w:rPr>
        <w:t xml:space="preserve"> </w:t>
      </w:r>
      <w:r w:rsidRPr="006668D2">
        <w:rPr>
          <w:rFonts w:ascii="Times New Roman" w:eastAsia="Times New Roman" w:hAnsi="Times New Roman" w:cs="Times New Roman"/>
          <w:sz w:val="24"/>
          <w:szCs w:val="24"/>
          <w:u w:val="single" w:color="000000"/>
        </w:rPr>
        <w:t>Enrique</w:t>
      </w:r>
      <w:r w:rsidRPr="006668D2">
        <w:rPr>
          <w:rFonts w:ascii="Times New Roman" w:eastAsia="Times New Roman" w:hAnsi="Times New Roman" w:cs="Times New Roman"/>
          <w:spacing w:val="18"/>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(2014)</w:t>
      </w:r>
      <w:r w:rsidRPr="006668D2">
        <w:rPr>
          <w:rFonts w:ascii="Times New Roman" w:eastAsia="Times New Roman" w:hAnsi="Times New Roman" w:cs="Times New Roman"/>
          <w:spacing w:val="18"/>
          <w:sz w:val="24"/>
          <w:szCs w:val="24"/>
        </w:rPr>
        <w:t xml:space="preserve"> </w:t>
      </w:r>
      <w:r w:rsidRPr="006668D2">
        <w:rPr>
          <w:rFonts w:ascii="Times New Roman" w:eastAsia="Times New Roman" w:hAnsi="Times New Roman" w:cs="Times New Roman"/>
          <w:sz w:val="24"/>
          <w:szCs w:val="24"/>
        </w:rPr>
        <w:t>Me</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hanis</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s of browning</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colour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dev</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lop</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aggrega</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es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arine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org</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nic</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atter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or</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under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anoxic condi</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ions: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study</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 xml:space="preserve">by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id-in</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rared</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ne</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n</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rared</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sp</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ctroscopy.</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b/>
          <w:bCs/>
          <w:spacing w:val="-1"/>
          <w:sz w:val="24"/>
          <w:szCs w:val="24"/>
        </w:rPr>
        <w:t>I</w:t>
      </w:r>
      <w:r w:rsidRPr="006668D2">
        <w:rPr>
          <w:rFonts w:ascii="Times New Roman" w:eastAsia="Times New Roman" w:hAnsi="Times New Roman" w:cs="Times New Roman"/>
          <w:b/>
          <w:bCs/>
          <w:sz w:val="24"/>
          <w:szCs w:val="24"/>
        </w:rPr>
        <w:t>nfrared</w:t>
      </w:r>
      <w:r w:rsidRPr="006668D2">
        <w:rPr>
          <w:rFonts w:ascii="Times New Roman" w:eastAsia="Times New Roman" w:hAnsi="Times New Roman" w:cs="Times New Roman"/>
          <w:b/>
          <w:bCs/>
          <w:spacing w:val="2"/>
          <w:sz w:val="24"/>
          <w:szCs w:val="24"/>
        </w:rPr>
        <w:t xml:space="preserve"> </w:t>
      </w:r>
      <w:r w:rsidRPr="006668D2">
        <w:rPr>
          <w:rFonts w:ascii="Times New Roman" w:eastAsia="Times New Roman" w:hAnsi="Times New Roman" w:cs="Times New Roman"/>
          <w:b/>
          <w:bCs/>
          <w:sz w:val="24"/>
          <w:szCs w:val="24"/>
        </w:rPr>
        <w:t>Physics &amp; Technology</w:t>
      </w:r>
      <w:r w:rsidRPr="006668D2">
        <w:rPr>
          <w:rFonts w:ascii="Times New Roman" w:eastAsia="Times New Roman" w:hAnsi="Times New Roman" w:cs="Times New Roman"/>
          <w:sz w:val="24"/>
          <w:szCs w:val="24"/>
        </w:rPr>
        <w:t xml:space="preserve">, 63, 74-83. ISSN: 1350-4495.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1.588</w:t>
      </w:r>
      <w:r w:rsidRPr="006668D2">
        <w:rPr>
          <w:rFonts w:ascii="Times New Roman" w:eastAsia="Times New Roman" w:hAnsi="Times New Roman" w:cs="Times New Roman"/>
          <w:spacing w:val="-1"/>
          <w:sz w:val="24"/>
          <w:szCs w:val="24"/>
        </w:rPr>
        <w:t>].</w:t>
      </w:r>
    </w:p>
    <w:p w14:paraId="5AF03C4F" w14:textId="77777777" w:rsidR="003F1FEC" w:rsidRPr="006668D2" w:rsidRDefault="003F1FEC" w:rsidP="003F1FEC">
      <w:pPr>
        <w:spacing w:before="11" w:line="200" w:lineRule="exact"/>
        <w:rPr>
          <w:sz w:val="20"/>
          <w:szCs w:val="20"/>
        </w:rPr>
      </w:pPr>
    </w:p>
    <w:p w14:paraId="4D468BC0"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lang w:val="it-IT"/>
        </w:rPr>
        <w:t>Aguilar</w:t>
      </w:r>
      <w:r w:rsidRPr="006668D2">
        <w:rPr>
          <w:rFonts w:ascii="Times New Roman" w:eastAsia="Times New Roman" w:hAnsi="Times New Roman" w:cs="Times New Roman"/>
          <w:spacing w:val="51"/>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drid</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G.,</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Beaudry</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Bell</w:t>
      </w:r>
      <w:r w:rsidRPr="006668D2">
        <w:rPr>
          <w:rFonts w:ascii="Times New Roman" w:eastAsia="Times New Roman" w:hAnsi="Times New Roman" w:cs="Times New Roman"/>
          <w:spacing w:val="51"/>
          <w:sz w:val="24"/>
          <w:szCs w:val="24"/>
          <w:lang w:val="it-IT"/>
        </w:rPr>
        <w:t xml:space="preserve"> </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pacing w:val="1"/>
          <w:sz w:val="24"/>
          <w:szCs w:val="24"/>
          <w:lang w:val="it-IT"/>
        </w:rPr>
        <w:t>B</w:t>
      </w:r>
      <w:r w:rsidRPr="006668D2">
        <w:rPr>
          <w:rFonts w:ascii="Times New Roman" w:eastAsia="Times New Roman" w:hAnsi="Times New Roman" w:cs="Times New Roman"/>
          <w:sz w:val="24"/>
          <w:szCs w:val="24"/>
          <w:lang w:val="it-IT"/>
        </w:rPr>
        <w:t>owes</w:t>
      </w:r>
      <w:r w:rsidRPr="006668D2">
        <w:rPr>
          <w:rFonts w:ascii="Times New Roman" w:eastAsia="Times New Roman" w:hAnsi="Times New Roman" w:cs="Times New Roman"/>
          <w:spacing w:val="51"/>
          <w:sz w:val="24"/>
          <w:szCs w:val="24"/>
          <w:lang w:val="it-IT"/>
        </w:rPr>
        <w:t xml:space="preserve"> </w:t>
      </w:r>
      <w:r w:rsidRPr="006668D2">
        <w:rPr>
          <w:rFonts w:ascii="Times New Roman" w:eastAsia="Times New Roman" w:hAnsi="Times New Roman" w:cs="Times New Roman"/>
          <w:sz w:val="24"/>
          <w:szCs w:val="24"/>
          <w:lang w:val="it-IT"/>
        </w:rPr>
        <w:t>D.,</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pacing w:val="1"/>
          <w:sz w:val="24"/>
          <w:szCs w:val="24"/>
          <w:lang w:val="it-IT"/>
        </w:rPr>
        <w:t>B</w:t>
      </w:r>
      <w:r w:rsidRPr="006668D2">
        <w:rPr>
          <w:rFonts w:ascii="Times New Roman" w:eastAsia="Times New Roman" w:hAnsi="Times New Roman" w:cs="Times New Roman"/>
          <w:sz w:val="24"/>
          <w:szCs w:val="24"/>
          <w:lang w:val="it-IT"/>
        </w:rPr>
        <w:t>roph</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J.,</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rdorf</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arl</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ten</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C., Castle</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an</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Chaturvedi</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Conti</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Mar</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elo</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nrique,</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Cor</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Corrêa</w:t>
      </w:r>
      <w:r w:rsidRPr="006668D2">
        <w:rPr>
          <w:rFonts w:ascii="Times New Roman" w:eastAsia="Times New Roman" w:hAnsi="Times New Roman" w:cs="Times New Roman"/>
          <w:spacing w:val="35"/>
          <w:sz w:val="24"/>
          <w:szCs w:val="24"/>
          <w:lang w:val="it-IT"/>
        </w:rPr>
        <w:t xml:space="preserve"> </w:t>
      </w:r>
      <w:r w:rsidRPr="006668D2">
        <w:rPr>
          <w:rFonts w:ascii="Times New Roman" w:eastAsia="Times New Roman" w:hAnsi="Times New Roman" w:cs="Times New Roman"/>
          <w:sz w:val="24"/>
          <w:szCs w:val="24"/>
          <w:lang w:val="it-IT"/>
        </w:rPr>
        <w:t>Filho</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H.R.,</w:t>
      </w:r>
      <w:r w:rsidRPr="006668D2">
        <w:rPr>
          <w:rFonts w:ascii="Times New Roman" w:eastAsia="Times New Roman" w:hAnsi="Times New Roman" w:cs="Times New Roman"/>
          <w:spacing w:val="36"/>
          <w:sz w:val="24"/>
          <w:szCs w:val="24"/>
          <w:lang w:val="it-IT"/>
        </w:rPr>
        <w:t xml:space="preserve"> </w:t>
      </w:r>
      <w:r w:rsidRPr="006668D2">
        <w:rPr>
          <w:rFonts w:ascii="Times New Roman" w:eastAsia="Times New Roman" w:hAnsi="Times New Roman" w:cs="Times New Roman"/>
          <w:sz w:val="24"/>
          <w:szCs w:val="24"/>
          <w:lang w:val="it-IT"/>
        </w:rPr>
        <w:t>Cranor C.F.,</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Cullen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Dalvi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Dickson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R.C.,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Digon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Egil</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Eisner Falvo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Fischer E., Frank A.L.,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Frank 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Gee 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 xml:space="preserve">Giannasi F., Goldstein </w:t>
      </w:r>
      <w:r w:rsidRPr="006668D2">
        <w:rPr>
          <w:rFonts w:ascii="Times New Roman" w:eastAsia="Times New Roman" w:hAnsi="Times New Roman" w:cs="Times New Roman"/>
          <w:spacing w:val="-2"/>
          <w:sz w:val="24"/>
          <w:szCs w:val="24"/>
          <w:lang w:val="it-IT"/>
        </w:rPr>
        <w:t>B</w:t>
      </w:r>
      <w:r w:rsidRPr="006668D2">
        <w:rPr>
          <w:rFonts w:ascii="Times New Roman" w:eastAsia="Times New Roman" w:hAnsi="Times New Roman" w:cs="Times New Roman"/>
          <w:sz w:val="24"/>
          <w:szCs w:val="24"/>
          <w:lang w:val="it-IT"/>
        </w:rPr>
        <w:t>.D., Greenberg M., Guidotti T.L., Harris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Hindry</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Houlson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Hu</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H.,</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 xml:space="preserve">Huff </w:t>
      </w:r>
      <w:r w:rsidRPr="006668D2">
        <w:rPr>
          <w:rFonts w:ascii="Times New Roman" w:eastAsia="Times New Roman" w:hAnsi="Times New Roman" w:cs="Times New Roman"/>
          <w:sz w:val="24"/>
          <w:szCs w:val="24"/>
          <w:lang w:val="it-IT"/>
        </w:rPr>
        <w:lastRenderedPageBreak/>
        <w:t>J.,</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Infante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P.F.,</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Tha</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byappa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J.,</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Juar</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z Perez</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C.A.,</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Jeebhay</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M.F.,</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Joshi</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T.K.,</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Keith</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Keyser</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ingk</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J.R.,</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Khatter</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z w:val="24"/>
          <w:szCs w:val="24"/>
          <w:lang w:val="it-IT"/>
        </w:rPr>
        <w:t>K.,</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z w:val="24"/>
          <w:szCs w:val="24"/>
          <w:lang w:val="it-IT"/>
        </w:rPr>
        <w:t>King</w:t>
      </w:r>
      <w:r w:rsidRPr="006668D2">
        <w:rPr>
          <w:rFonts w:ascii="Times New Roman" w:eastAsia="Times New Roman" w:hAnsi="Times New Roman" w:cs="Times New Roman"/>
          <w:spacing w:val="53"/>
          <w:sz w:val="24"/>
          <w:szCs w:val="24"/>
          <w:lang w:val="it-IT"/>
        </w:rPr>
        <w:t xml:space="preserve"> </w:t>
      </w:r>
      <w:r w:rsidRPr="006668D2">
        <w:rPr>
          <w:rFonts w:ascii="Times New Roman" w:eastAsia="Times New Roman" w:hAnsi="Times New Roman" w:cs="Times New Roman"/>
          <w:spacing w:val="1"/>
          <w:sz w:val="24"/>
          <w:szCs w:val="24"/>
          <w:lang w:val="it-IT"/>
        </w:rPr>
        <w:t>D.</w:t>
      </w:r>
      <w:r w:rsidRPr="006668D2">
        <w:rPr>
          <w:rFonts w:ascii="Times New Roman" w:eastAsia="Times New Roman" w:hAnsi="Times New Roman" w:cs="Times New Roman"/>
          <w:sz w:val="24"/>
          <w:szCs w:val="24"/>
          <w:lang w:val="it-IT"/>
        </w:rPr>
        <w:t>, Kodeih</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Kristen</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en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J</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Kulso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on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V.,</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Landrigan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P.J., Lee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igh</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J.,</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Le</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R.A., Lipp</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London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Matzopo</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los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Culloch</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J., McDiar</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id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hrdad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R., Mirab</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 Mosha</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mer</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H., Notebaert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 Nycz</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Z., Ober</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 xml:space="preserve">A.F., </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onnor</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J., O'Neill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R., Orris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P., O</w:t>
      </w:r>
      <w:r w:rsidRPr="006668D2">
        <w:rPr>
          <w:rFonts w:ascii="Times New Roman" w:eastAsia="Times New Roman" w:hAnsi="Times New Roman" w:cs="Times New Roman"/>
          <w:spacing w:val="-1"/>
          <w:sz w:val="24"/>
          <w:szCs w:val="24"/>
          <w:lang w:val="it-IT"/>
        </w:rPr>
        <w:t>z</w:t>
      </w:r>
      <w:r w:rsidRPr="006668D2">
        <w:rPr>
          <w:rFonts w:ascii="Times New Roman" w:eastAsia="Times New Roman" w:hAnsi="Times New Roman" w:cs="Times New Roman"/>
          <w:sz w:val="24"/>
          <w:szCs w:val="24"/>
          <w:lang w:val="it-IT"/>
        </w:rPr>
        <w:t>ono</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f D., P</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ek D., Rick</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rd C., Rodr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guez</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 xml:space="preserve">E.J., </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ass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J., Se</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K.E., Si</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p</w:t>
      </w:r>
      <w:r w:rsidRPr="006668D2">
        <w:rPr>
          <w:rFonts w:ascii="Times New Roman" w:eastAsia="Times New Roman" w:hAnsi="Times New Roman" w:cs="Times New Roman"/>
          <w:sz w:val="24"/>
          <w:szCs w:val="24"/>
          <w:lang w:val="it-IT"/>
        </w:rPr>
        <w:t>son I.M., So</w:t>
      </w:r>
      <w:r w:rsidRPr="006668D2">
        <w:rPr>
          <w:rFonts w:ascii="Times New Roman" w:eastAsia="Times New Roman" w:hAnsi="Times New Roman" w:cs="Times New Roman"/>
          <w:spacing w:val="-1"/>
          <w:sz w:val="24"/>
          <w:szCs w:val="24"/>
          <w:lang w:val="it-IT"/>
        </w:rPr>
        <w:t>ff</w:t>
      </w:r>
      <w:r w:rsidRPr="006668D2">
        <w:rPr>
          <w:rFonts w:ascii="Times New Roman" w:eastAsia="Times New Roman" w:hAnsi="Times New Roman" w:cs="Times New Roman"/>
          <w:sz w:val="24"/>
          <w:szCs w:val="24"/>
          <w:lang w:val="it-IT"/>
        </w:rPr>
        <w:t>ritti</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Soskolne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Sparling S.P.,</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Spiegel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J.,</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Takaha</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hi</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K.,</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Takaro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T.K.,</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Terracini</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B., Thébaud-</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ony</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Trosic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ur</w:t>
      </w:r>
      <w:r w:rsidRPr="006668D2">
        <w:rPr>
          <w:rFonts w:ascii="Times New Roman" w:eastAsia="Times New Roman" w:hAnsi="Times New Roman" w:cs="Times New Roman"/>
          <w:sz w:val="24"/>
          <w:szCs w:val="24"/>
          <w:lang w:val="it-IT"/>
        </w:rPr>
        <w:t>cotte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F.,</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V</w:t>
      </w:r>
      <w:r w:rsidRPr="006668D2">
        <w:rPr>
          <w:rFonts w:ascii="Times New Roman" w:eastAsia="Times New Roman" w:hAnsi="Times New Roman" w:cs="Times New Roman"/>
          <w:sz w:val="24"/>
          <w:szCs w:val="24"/>
          <w:lang w:val="it-IT"/>
        </w:rPr>
        <w:t>akil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V</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Der</w:t>
      </w:r>
      <w:r w:rsidRPr="006668D2">
        <w:rPr>
          <w:rFonts w:ascii="Times New Roman" w:eastAsia="Times New Roman" w:hAnsi="Times New Roman" w:cs="Times New Roman"/>
          <w:spacing w:val="3"/>
          <w:sz w:val="24"/>
          <w:szCs w:val="24"/>
          <w:lang w:val="it-IT"/>
        </w:rPr>
        <w:t xml:space="preserve"> </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alt 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ater</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Y.</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
          <w:sz w:val="24"/>
          <w:szCs w:val="24"/>
          <w:lang w:val="it-IT"/>
        </w:rPr>
        <w:t>W</w:t>
      </w:r>
      <w:r w:rsidRPr="006668D2">
        <w:rPr>
          <w:rFonts w:ascii="Times New Roman" w:eastAsia="Times New Roman" w:hAnsi="Times New Roman" w:cs="Times New Roman"/>
          <w:sz w:val="24"/>
          <w:szCs w:val="24"/>
          <w:lang w:val="it-IT"/>
        </w:rPr>
        <w:t xml:space="preserve">atterson </w:t>
      </w:r>
      <w:r w:rsidRPr="006668D2">
        <w:rPr>
          <w:rFonts w:ascii="Times New Roman" w:eastAsia="Times New Roman" w:hAnsi="Times New Roman" w:cs="Times New Roman"/>
          <w:spacing w:val="24"/>
          <w:sz w:val="24"/>
          <w:szCs w:val="24"/>
          <w:lang w:val="it-IT"/>
        </w:rPr>
        <w:t xml:space="preserve"> </w:t>
      </w:r>
      <w:r w:rsidRPr="006668D2">
        <w:rPr>
          <w:rFonts w:ascii="Times New Roman" w:eastAsia="Times New Roman" w:hAnsi="Times New Roman" w:cs="Times New Roman"/>
          <w:sz w:val="24"/>
          <w:szCs w:val="24"/>
          <w:lang w:val="it-IT"/>
        </w:rPr>
        <w:t xml:space="preserve">A., </w:t>
      </w:r>
      <w:r w:rsidRPr="006668D2">
        <w:rPr>
          <w:rFonts w:ascii="Times New Roman" w:eastAsia="Times New Roman" w:hAnsi="Times New Roman" w:cs="Times New Roman"/>
          <w:spacing w:val="26"/>
          <w:sz w:val="24"/>
          <w:szCs w:val="24"/>
          <w:lang w:val="it-IT"/>
        </w:rPr>
        <w:t xml:space="preserve"> </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1"/>
          <w:sz w:val="24"/>
          <w:szCs w:val="24"/>
          <w:lang w:val="it-IT"/>
        </w:rPr>
        <w:t>g</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 xml:space="preserve">n </w:t>
      </w:r>
      <w:r w:rsidRPr="006668D2">
        <w:rPr>
          <w:rFonts w:ascii="Times New Roman" w:eastAsia="Times New Roman" w:hAnsi="Times New Roman" w:cs="Times New Roman"/>
          <w:spacing w:val="25"/>
          <w:sz w:val="24"/>
          <w:szCs w:val="24"/>
          <w:lang w:val="it-IT"/>
        </w:rPr>
        <w:t xml:space="preserve"> </w:t>
      </w:r>
      <w:r w:rsidRPr="006668D2">
        <w:rPr>
          <w:rFonts w:ascii="Times New Roman" w:eastAsia="Times New Roman" w:hAnsi="Times New Roman" w:cs="Times New Roman"/>
          <w:sz w:val="24"/>
          <w:szCs w:val="24"/>
          <w:lang w:val="it-IT"/>
        </w:rPr>
        <w:t xml:space="preserve">D.H., </w:t>
      </w:r>
      <w:r w:rsidRPr="006668D2">
        <w:rPr>
          <w:rFonts w:ascii="Times New Roman" w:eastAsia="Times New Roman" w:hAnsi="Times New Roman" w:cs="Times New Roman"/>
          <w:spacing w:val="26"/>
          <w:sz w:val="24"/>
          <w:szCs w:val="24"/>
          <w:lang w:val="it-IT"/>
        </w:rPr>
        <w:t xml:space="preserve"> </w:t>
      </w:r>
      <w:r w:rsidRPr="006668D2">
        <w:rPr>
          <w:rFonts w:ascii="Times New Roman" w:eastAsia="Times New Roman" w:hAnsi="Times New Roman" w:cs="Times New Roman"/>
          <w:spacing w:val="-1"/>
          <w:sz w:val="24"/>
          <w:szCs w:val="24"/>
          <w:lang w:val="it-IT"/>
        </w:rPr>
        <w:t>W</w:t>
      </w:r>
      <w:r w:rsidRPr="006668D2">
        <w:rPr>
          <w:rFonts w:ascii="Times New Roman" w:eastAsia="Times New Roman" w:hAnsi="Times New Roman" w:cs="Times New Roman"/>
          <w:sz w:val="24"/>
          <w:szCs w:val="24"/>
          <w:lang w:val="it-IT"/>
        </w:rPr>
        <w:t xml:space="preserve">elch </w:t>
      </w:r>
      <w:r w:rsidRPr="006668D2">
        <w:rPr>
          <w:rFonts w:ascii="Times New Roman" w:eastAsia="Times New Roman" w:hAnsi="Times New Roman" w:cs="Times New Roman"/>
          <w:spacing w:val="25"/>
          <w:sz w:val="24"/>
          <w:szCs w:val="24"/>
          <w:lang w:val="it-IT"/>
        </w:rPr>
        <w:t xml:space="preserve"> </w:t>
      </w:r>
      <w:r w:rsidRPr="006668D2">
        <w:rPr>
          <w:rFonts w:ascii="Times New Roman" w:eastAsia="Times New Roman" w:hAnsi="Times New Roman" w:cs="Times New Roman"/>
          <w:sz w:val="24"/>
          <w:szCs w:val="24"/>
          <w:lang w:val="it-IT"/>
        </w:rPr>
        <w:t xml:space="preserve">L.S., </w:t>
      </w:r>
      <w:r w:rsidRPr="006668D2">
        <w:rPr>
          <w:rFonts w:ascii="Times New Roman" w:eastAsia="Times New Roman" w:hAnsi="Times New Roman" w:cs="Times New Roman"/>
          <w:spacing w:val="24"/>
          <w:sz w:val="24"/>
          <w:szCs w:val="24"/>
          <w:lang w:val="it-IT"/>
        </w:rPr>
        <w:t xml:space="preserve"> </w:t>
      </w:r>
      <w:r w:rsidRPr="006668D2">
        <w:rPr>
          <w:rFonts w:ascii="Times New Roman" w:eastAsia="Times New Roman" w:hAnsi="Times New Roman" w:cs="Times New Roman"/>
          <w:spacing w:val="-1"/>
          <w:sz w:val="24"/>
          <w:szCs w:val="24"/>
          <w:lang w:val="it-IT"/>
        </w:rPr>
        <w:t>W</w:t>
      </w:r>
      <w:r w:rsidRPr="006668D2">
        <w:rPr>
          <w:rFonts w:ascii="Times New Roman" w:eastAsia="Times New Roman" w:hAnsi="Times New Roman" w:cs="Times New Roman"/>
          <w:sz w:val="24"/>
          <w:szCs w:val="24"/>
          <w:lang w:val="it-IT"/>
        </w:rPr>
        <w:t xml:space="preserve">eiss </w:t>
      </w:r>
      <w:r w:rsidRPr="006668D2">
        <w:rPr>
          <w:rFonts w:ascii="Times New Roman" w:eastAsia="Times New Roman" w:hAnsi="Times New Roman" w:cs="Times New Roman"/>
          <w:spacing w:val="25"/>
          <w:sz w:val="24"/>
          <w:szCs w:val="24"/>
          <w:lang w:val="it-IT"/>
        </w:rPr>
        <w:t xml:space="preserve"> </w:t>
      </w:r>
      <w:r w:rsidRPr="006668D2">
        <w:rPr>
          <w:rFonts w:ascii="Times New Roman" w:eastAsia="Times New Roman" w:hAnsi="Times New Roman" w:cs="Times New Roman"/>
          <w:sz w:val="24"/>
          <w:szCs w:val="24"/>
          <w:lang w:val="it-IT"/>
        </w:rPr>
        <w:t xml:space="preserve">S.H., </w:t>
      </w:r>
      <w:r w:rsidRPr="006668D2">
        <w:rPr>
          <w:rFonts w:ascii="Times New Roman" w:eastAsia="Times New Roman" w:hAnsi="Times New Roman" w:cs="Times New Roman"/>
          <w:spacing w:val="26"/>
          <w:sz w:val="24"/>
          <w:szCs w:val="24"/>
          <w:lang w:val="it-IT"/>
        </w:rPr>
        <w:t xml:space="preserve"> </w:t>
      </w:r>
      <w:r w:rsidRPr="006668D2">
        <w:rPr>
          <w:rFonts w:ascii="Times New Roman" w:eastAsia="Times New Roman" w:hAnsi="Times New Roman" w:cs="Times New Roman"/>
          <w:spacing w:val="-2"/>
          <w:sz w:val="24"/>
          <w:szCs w:val="24"/>
          <w:lang w:val="it-IT"/>
        </w:rPr>
        <w:t>W</w:t>
      </w:r>
      <w:r w:rsidRPr="006668D2">
        <w:rPr>
          <w:rFonts w:ascii="Times New Roman" w:eastAsia="Times New Roman" w:hAnsi="Times New Roman" w:cs="Times New Roman"/>
          <w:sz w:val="24"/>
          <w:szCs w:val="24"/>
          <w:lang w:val="it-IT"/>
        </w:rPr>
        <w:t xml:space="preserve">inston </w:t>
      </w:r>
      <w:r w:rsidRPr="006668D2">
        <w:rPr>
          <w:rFonts w:ascii="Times New Roman" w:eastAsia="Times New Roman" w:hAnsi="Times New Roman" w:cs="Times New Roman"/>
          <w:spacing w:val="24"/>
          <w:sz w:val="24"/>
          <w:szCs w:val="24"/>
          <w:lang w:val="it-IT"/>
        </w:rPr>
        <w:t xml:space="preserve"> </w:t>
      </w:r>
      <w:r w:rsidRPr="006668D2">
        <w:rPr>
          <w:rFonts w:ascii="Times New Roman" w:eastAsia="Times New Roman" w:hAnsi="Times New Roman" w:cs="Times New Roman"/>
          <w:sz w:val="24"/>
          <w:szCs w:val="24"/>
          <w:lang w:val="it-IT"/>
        </w:rPr>
        <w:t xml:space="preserve">R., </w:t>
      </w:r>
      <w:r w:rsidRPr="006668D2">
        <w:rPr>
          <w:rFonts w:ascii="Times New Roman" w:eastAsia="Times New Roman" w:hAnsi="Times New Roman" w:cs="Times New Roman"/>
          <w:spacing w:val="25"/>
          <w:sz w:val="24"/>
          <w:szCs w:val="24"/>
          <w:lang w:val="it-IT"/>
        </w:rPr>
        <w:t xml:space="preserve"> </w:t>
      </w:r>
      <w:r w:rsidRPr="006668D2">
        <w:rPr>
          <w:rFonts w:ascii="Times New Roman" w:eastAsia="Times New Roman" w:hAnsi="Times New Roman" w:cs="Times New Roman"/>
          <w:sz w:val="24"/>
          <w:szCs w:val="24"/>
          <w:lang w:val="it-IT"/>
        </w:rPr>
        <w:t xml:space="preserve">Yassi </w:t>
      </w:r>
      <w:r w:rsidRPr="006668D2">
        <w:rPr>
          <w:rFonts w:ascii="Times New Roman" w:eastAsia="Times New Roman" w:hAnsi="Times New Roman" w:cs="Times New Roman"/>
          <w:spacing w:val="24"/>
          <w:sz w:val="24"/>
          <w:szCs w:val="24"/>
          <w:lang w:val="it-IT"/>
        </w:rPr>
        <w:t xml:space="preserve"> </w:t>
      </w:r>
      <w:r w:rsidRPr="006668D2">
        <w:rPr>
          <w:rFonts w:ascii="Times New Roman" w:eastAsia="Times New Roman" w:hAnsi="Times New Roman" w:cs="Times New Roman"/>
          <w:sz w:val="24"/>
          <w:szCs w:val="24"/>
          <w:lang w:val="it-IT"/>
        </w:rPr>
        <w:t xml:space="preserve">A. </w:t>
      </w:r>
      <w:r w:rsidRPr="006668D2">
        <w:rPr>
          <w:rFonts w:ascii="Times New Roman" w:eastAsia="Times New Roman" w:hAnsi="Times New Roman" w:cs="Times New Roman"/>
          <w:spacing w:val="25"/>
          <w:sz w:val="24"/>
          <w:szCs w:val="24"/>
          <w:lang w:val="it-IT"/>
        </w:rPr>
        <w:t xml:space="preserve"> </w:t>
      </w:r>
      <w:r w:rsidRPr="006668D2">
        <w:rPr>
          <w:rFonts w:ascii="Times New Roman" w:eastAsia="Times New Roman" w:hAnsi="Times New Roman" w:cs="Times New Roman"/>
          <w:sz w:val="24"/>
          <w:szCs w:val="24"/>
        </w:rPr>
        <w:t>(2013)</w:t>
      </w:r>
    </w:p>
    <w:p w14:paraId="266C118E" w14:textId="77777777" w:rsidR="003F1FEC" w:rsidRPr="006668D2" w:rsidRDefault="003F1FEC" w:rsidP="003F1FEC">
      <w:pPr>
        <w:pStyle w:val="Paragrafoelenco"/>
        <w:spacing w:before="75" w:after="0" w:line="240" w:lineRule="auto"/>
        <w:ind w:left="360" w:right="52"/>
        <w:jc w:val="both"/>
        <w:rPr>
          <w:rFonts w:ascii="Times New Roman" w:eastAsia="Times New Roman" w:hAnsi="Times New Roman" w:cs="Times New Roman"/>
          <w:spacing w:val="-1"/>
          <w:sz w:val="24"/>
          <w:szCs w:val="24"/>
        </w:rPr>
      </w:pPr>
      <w:r w:rsidRPr="006668D2">
        <w:rPr>
          <w:rFonts w:ascii="Times New Roman" w:eastAsia="Times New Roman" w:hAnsi="Times New Roman" w:cs="Times New Roman"/>
          <w:sz w:val="24"/>
          <w:szCs w:val="24"/>
        </w:rPr>
        <w:t>State</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ent in Response to Asbestos Industry E</w:t>
      </w:r>
      <w:r w:rsidRPr="006668D2">
        <w:rPr>
          <w:rFonts w:ascii="Times New Roman" w:eastAsia="Times New Roman" w:hAnsi="Times New Roman" w:cs="Times New Roman"/>
          <w:spacing w:val="-1"/>
          <w:sz w:val="24"/>
          <w:szCs w:val="24"/>
        </w:rPr>
        <w:t>ff</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rts to Preve</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t a Ban 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Asbestos in Pakista</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 Chrysoti</w:t>
      </w:r>
      <w:r w:rsidRPr="006668D2">
        <w:rPr>
          <w:rFonts w:ascii="Times New Roman" w:eastAsia="Times New Roman" w:hAnsi="Times New Roman" w:cs="Times New Roman"/>
          <w:spacing w:val="-1"/>
          <w:sz w:val="24"/>
          <w:szCs w:val="24"/>
        </w:rPr>
        <w:t>l</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Asbestos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U</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Not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Sa</w:t>
      </w:r>
      <w:r w:rsidRPr="006668D2">
        <w:rPr>
          <w:rFonts w:ascii="Times New Roman" w:eastAsia="Times New Roman" w:hAnsi="Times New Roman" w:cs="Times New Roman"/>
          <w:spacing w:val="-2"/>
          <w:sz w:val="24"/>
          <w:szCs w:val="24"/>
        </w:rPr>
        <w:t>f</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and Must Be</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Banned.</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b/>
          <w:bCs/>
          <w:sz w:val="24"/>
          <w:szCs w:val="24"/>
        </w:rPr>
        <w:t>Archives</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f</w:t>
      </w:r>
      <w:r w:rsidRPr="006668D2">
        <w:rPr>
          <w:rFonts w:ascii="Times New Roman" w:eastAsia="Times New Roman" w:hAnsi="Times New Roman" w:cs="Times New Roman"/>
          <w:b/>
          <w:bCs/>
          <w:spacing w:val="2"/>
          <w:sz w:val="24"/>
          <w:szCs w:val="24"/>
        </w:rPr>
        <w:t xml:space="preserve"> </w:t>
      </w:r>
      <w:r w:rsidRPr="006668D2">
        <w:rPr>
          <w:rFonts w:ascii="Times New Roman" w:eastAsia="Times New Roman" w:hAnsi="Times New Roman" w:cs="Times New Roman"/>
          <w:b/>
          <w:bCs/>
          <w:sz w:val="24"/>
          <w:szCs w:val="24"/>
        </w:rPr>
        <w:t>Environ</w:t>
      </w:r>
      <w:r w:rsidRPr="006668D2">
        <w:rPr>
          <w:rFonts w:ascii="Times New Roman" w:eastAsia="Times New Roman" w:hAnsi="Times New Roman" w:cs="Times New Roman"/>
          <w:b/>
          <w:bCs/>
          <w:spacing w:val="-1"/>
          <w:sz w:val="24"/>
          <w:szCs w:val="24"/>
        </w:rPr>
        <w:t>m</w:t>
      </w:r>
      <w:r w:rsidRPr="006668D2">
        <w:rPr>
          <w:rFonts w:ascii="Times New Roman" w:eastAsia="Times New Roman" w:hAnsi="Times New Roman" w:cs="Times New Roman"/>
          <w:b/>
          <w:bCs/>
          <w:sz w:val="24"/>
          <w:szCs w:val="24"/>
        </w:rPr>
        <w:t>ental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&amp; Occupatio</w:t>
      </w:r>
      <w:r w:rsidRPr="006668D2">
        <w:rPr>
          <w:rFonts w:ascii="Times New Roman" w:eastAsia="Times New Roman" w:hAnsi="Times New Roman" w:cs="Times New Roman"/>
          <w:b/>
          <w:bCs/>
          <w:spacing w:val="-1"/>
          <w:sz w:val="24"/>
          <w:szCs w:val="24"/>
        </w:rPr>
        <w:t>n</w:t>
      </w:r>
      <w:r w:rsidRPr="006668D2">
        <w:rPr>
          <w:rFonts w:ascii="Times New Roman" w:eastAsia="Times New Roman" w:hAnsi="Times New Roman" w:cs="Times New Roman"/>
          <w:b/>
          <w:bCs/>
          <w:sz w:val="24"/>
          <w:szCs w:val="24"/>
        </w:rPr>
        <w:t>al He</w:t>
      </w:r>
      <w:r w:rsidRPr="006668D2">
        <w:rPr>
          <w:rFonts w:ascii="Times New Roman" w:eastAsia="Times New Roman" w:hAnsi="Times New Roman" w:cs="Times New Roman"/>
          <w:b/>
          <w:bCs/>
          <w:spacing w:val="-1"/>
          <w:sz w:val="24"/>
          <w:szCs w:val="24"/>
        </w:rPr>
        <w:t>a</w:t>
      </w:r>
      <w:r w:rsidRPr="006668D2">
        <w:rPr>
          <w:rFonts w:ascii="Times New Roman" w:eastAsia="Times New Roman" w:hAnsi="Times New Roman" w:cs="Times New Roman"/>
          <w:b/>
          <w:bCs/>
          <w:sz w:val="24"/>
          <w:szCs w:val="24"/>
        </w:rPr>
        <w:t>lth</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1"/>
          <w:sz w:val="24"/>
          <w:szCs w:val="24"/>
        </w:rPr>
        <w:t>6</w:t>
      </w:r>
      <w:r w:rsidRPr="006668D2">
        <w:rPr>
          <w:rFonts w:ascii="Times New Roman" w:eastAsia="Times New Roman" w:hAnsi="Times New Roman" w:cs="Times New Roman"/>
          <w:sz w:val="24"/>
          <w:szCs w:val="24"/>
        </w:rPr>
        <w:t xml:space="preserve">8, 4, 243-249. ISSN: 1933-8244.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IF=1.603</w:t>
      </w:r>
      <w:r w:rsidRPr="006668D2">
        <w:rPr>
          <w:rFonts w:ascii="Times New Roman" w:eastAsia="Times New Roman" w:hAnsi="Times New Roman" w:cs="Times New Roman"/>
          <w:spacing w:val="-1"/>
          <w:sz w:val="24"/>
          <w:szCs w:val="24"/>
        </w:rPr>
        <w:t>].</w:t>
      </w:r>
    </w:p>
    <w:p w14:paraId="1AEA2F08" w14:textId="77777777" w:rsidR="003F1FEC" w:rsidRPr="006668D2" w:rsidRDefault="003F1FEC" w:rsidP="003F1FEC">
      <w:pPr>
        <w:pStyle w:val="Paragrafoelenco"/>
        <w:spacing w:before="75" w:after="0" w:line="240" w:lineRule="auto"/>
        <w:ind w:left="360" w:right="52"/>
        <w:jc w:val="both"/>
        <w:rPr>
          <w:rFonts w:ascii="Times New Roman" w:eastAsia="Times New Roman" w:hAnsi="Times New Roman" w:cs="Times New Roman"/>
          <w:sz w:val="24"/>
          <w:szCs w:val="24"/>
        </w:rPr>
      </w:pPr>
    </w:p>
    <w:p w14:paraId="251B1376"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lang w:val="it-IT"/>
        </w:rPr>
      </w:pPr>
      <w:proofErr w:type="gramStart"/>
      <w:r w:rsidRPr="006668D2">
        <w:rPr>
          <w:rFonts w:ascii="Times New Roman" w:eastAsia="Times New Roman" w:hAnsi="Times New Roman" w:cs="Times New Roman"/>
          <w:sz w:val="24"/>
          <w:szCs w:val="24"/>
          <w:lang w:val="it-IT"/>
        </w:rPr>
        <w:t xml:space="preserve">Ivo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Iavic</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i</w:t>
      </w:r>
      <w:proofErr w:type="gramEnd"/>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 xml:space="preserve">Luca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Fo</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 xml:space="preserve">tana,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Anto</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 xml:space="preserve">io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Berga</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 xml:space="preserve">schi,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Mar</w:t>
      </w:r>
      <w:r w:rsidRPr="006668D2">
        <w:rPr>
          <w:rFonts w:ascii="Times New Roman" w:eastAsia="Times New Roman" w:hAnsi="Times New Roman" w:cs="Times New Roman"/>
          <w:spacing w:val="-1"/>
          <w:sz w:val="24"/>
          <w:szCs w:val="24"/>
          <w:lang w:val="it-IT"/>
        </w:rPr>
        <w:t>ce</w:t>
      </w:r>
      <w:r w:rsidRPr="006668D2">
        <w:rPr>
          <w:rFonts w:ascii="Times New Roman" w:eastAsia="Times New Roman" w:hAnsi="Times New Roman" w:cs="Times New Roman"/>
          <w:sz w:val="24"/>
          <w:szCs w:val="24"/>
          <w:lang w:val="it-IT"/>
        </w:rPr>
        <w:t xml:space="preserve">lo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 xml:space="preserve">Enrique </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 xml:space="preserve">Conti,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 xml:space="preserve">Anna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Pino, Daniela 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tt</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Bea</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ri</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Bocca,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essandro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(2012)</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Sub-chr</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nic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o</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ex</w:t>
      </w:r>
      <w:r w:rsidRPr="006668D2">
        <w:rPr>
          <w:rFonts w:ascii="Times New Roman" w:eastAsia="Times New Roman" w:hAnsi="Times New Roman" w:cs="Times New Roman"/>
          <w:spacing w:val="-1"/>
          <w:sz w:val="24"/>
          <w:szCs w:val="24"/>
          <w:lang w:val="it-IT"/>
        </w:rPr>
        <w:t>p</w:t>
      </w:r>
      <w:r w:rsidRPr="006668D2">
        <w:rPr>
          <w:rFonts w:ascii="Times New Roman" w:eastAsia="Times New Roman" w:hAnsi="Times New Roman" w:cs="Times New Roman"/>
          <w:sz w:val="24"/>
          <w:szCs w:val="24"/>
          <w:lang w:val="it-IT"/>
        </w:rPr>
        <w:t xml:space="preserve">osure </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o iri</w:t>
      </w:r>
      <w:r w:rsidRPr="006668D2">
        <w:rPr>
          <w:rFonts w:ascii="Times New Roman" w:eastAsia="Times New Roman" w:hAnsi="Times New Roman" w:cs="Times New Roman"/>
          <w:spacing w:val="-1"/>
          <w:sz w:val="24"/>
          <w:szCs w:val="24"/>
          <w:lang w:val="it-IT"/>
        </w:rPr>
        <w:t>d</w:t>
      </w:r>
      <w:r w:rsidRPr="006668D2">
        <w:rPr>
          <w:rFonts w:ascii="Times New Roman" w:eastAsia="Times New Roman" w:hAnsi="Times New Roman" w:cs="Times New Roman"/>
          <w:sz w:val="24"/>
          <w:szCs w:val="24"/>
          <w:lang w:val="it-IT"/>
        </w:rPr>
        <w:t>ium (ii</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chlo</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ide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h</w:t>
      </w:r>
      <w:r w:rsidRPr="006668D2">
        <w:rPr>
          <w:rFonts w:ascii="Times New Roman" w:eastAsia="Times New Roman" w:hAnsi="Times New Roman" w:cs="Times New Roman"/>
          <w:spacing w:val="-1"/>
          <w:sz w:val="24"/>
          <w:szCs w:val="24"/>
          <w:lang w:val="it-IT"/>
        </w:rPr>
        <w:t>y</w:t>
      </w:r>
      <w:r w:rsidRPr="006668D2">
        <w:rPr>
          <w:rFonts w:ascii="Times New Roman" w:eastAsia="Times New Roman" w:hAnsi="Times New Roman" w:cs="Times New Roman"/>
          <w:sz w:val="24"/>
          <w:szCs w:val="24"/>
          <w:lang w:val="it-IT"/>
        </w:rPr>
        <w:t>drate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ale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wi</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ats: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di</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ibu</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ion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and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ex</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re</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ion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of</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h</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 xml:space="preserve">etal. </w:t>
      </w:r>
      <w:r w:rsidRPr="006668D2">
        <w:rPr>
          <w:rFonts w:ascii="Times New Roman" w:eastAsia="Times New Roman" w:hAnsi="Times New Roman" w:cs="Times New Roman"/>
          <w:b/>
          <w:bCs/>
          <w:sz w:val="24"/>
          <w:szCs w:val="24"/>
          <w:lang w:val="it-IT"/>
        </w:rPr>
        <w:t>Dose-Response</w:t>
      </w:r>
      <w:r w:rsidRPr="006668D2">
        <w:rPr>
          <w:rFonts w:ascii="Times New Roman" w:eastAsia="Times New Roman" w:hAnsi="Times New Roman" w:cs="Times New Roman"/>
          <w:sz w:val="24"/>
          <w:szCs w:val="24"/>
          <w:lang w:val="it-IT"/>
        </w:rPr>
        <w:t xml:space="preserve">, 10, 405-414. ISSN: 1559-3258.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IF=1.855</w:t>
      </w:r>
      <w:r w:rsidRPr="006668D2">
        <w:rPr>
          <w:rFonts w:ascii="Times New Roman" w:eastAsia="Times New Roman" w:hAnsi="Times New Roman" w:cs="Times New Roman"/>
          <w:spacing w:val="-1"/>
          <w:sz w:val="24"/>
          <w:szCs w:val="24"/>
          <w:lang w:val="it-IT"/>
        </w:rPr>
        <w:t>].</w:t>
      </w:r>
    </w:p>
    <w:p w14:paraId="1AC64945" w14:textId="77777777" w:rsidR="003F1FEC" w:rsidRPr="006668D2" w:rsidRDefault="003F1FEC" w:rsidP="003F1FEC">
      <w:pPr>
        <w:spacing w:line="240" w:lineRule="exact"/>
      </w:pPr>
    </w:p>
    <w:p w14:paraId="43F5A6C5" w14:textId="77777777" w:rsidR="003F1FEC" w:rsidRPr="006668D2" w:rsidRDefault="003F1FEC" w:rsidP="003F1FEC">
      <w:pPr>
        <w:pStyle w:val="Paragrafoelenco"/>
        <w:numPr>
          <w:ilvl w:val="0"/>
          <w:numId w:val="4"/>
        </w:numPr>
        <w:tabs>
          <w:tab w:val="left" w:pos="680"/>
        </w:tabs>
        <w:spacing w:after="0" w:line="240" w:lineRule="auto"/>
        <w:ind w:right="52"/>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lang w:val="it-IT"/>
        </w:rPr>
        <w:t>Mauro</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ozzi,</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Marco</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Pie</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rol</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Mich</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le</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arpi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iti,</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Ri</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Acqui</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tu</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ci,</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pacing w:val="-1"/>
          <w:sz w:val="24"/>
          <w:szCs w:val="24"/>
          <w:u w:val="single" w:color="000000"/>
          <w:lang w:val="it-IT"/>
        </w:rPr>
        <w:t>M</w:t>
      </w:r>
      <w:r w:rsidRPr="006668D2">
        <w:rPr>
          <w:rFonts w:ascii="Times New Roman" w:eastAsia="Times New Roman" w:hAnsi="Times New Roman" w:cs="Times New Roman"/>
          <w:sz w:val="24"/>
          <w:szCs w:val="24"/>
          <w:u w:val="single" w:color="000000"/>
          <w:lang w:val="it-IT"/>
        </w:rPr>
        <w:t>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46"/>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Enriq</w:t>
      </w:r>
      <w:r w:rsidRPr="006668D2">
        <w:rPr>
          <w:rFonts w:ascii="Times New Roman" w:eastAsia="Times New Roman" w:hAnsi="Times New Roman" w:cs="Times New Roman"/>
          <w:spacing w:val="-1"/>
          <w:sz w:val="24"/>
          <w:szCs w:val="24"/>
          <w:u w:val="single" w:color="000000"/>
          <w:lang w:val="it-IT"/>
        </w:rPr>
        <w:t>u</w:t>
      </w:r>
      <w:r w:rsidRPr="006668D2">
        <w:rPr>
          <w:rFonts w:ascii="Times New Roman" w:eastAsia="Times New Roman" w:hAnsi="Times New Roman" w:cs="Times New Roman"/>
          <w:sz w:val="24"/>
          <w:szCs w:val="24"/>
          <w:u w:val="single" w:color="000000"/>
          <w:lang w:val="it-IT"/>
        </w:rPr>
        <w:t>e</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(201</w:t>
      </w:r>
      <w:r w:rsidRPr="006668D2">
        <w:rPr>
          <w:rFonts w:ascii="Times New Roman" w:eastAsia="Times New Roman" w:hAnsi="Times New Roman" w:cs="Times New Roman"/>
          <w:spacing w:val="-1"/>
          <w:sz w:val="24"/>
          <w:szCs w:val="24"/>
          <w:lang w:val="it-IT"/>
        </w:rPr>
        <w:t>2</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Monit</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ri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g of</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arine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ucilage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o</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ation in Italian s</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as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vesti</w:t>
      </w:r>
      <w:r w:rsidRPr="006668D2">
        <w:rPr>
          <w:rFonts w:ascii="Times New Roman" w:eastAsia="Times New Roman" w:hAnsi="Times New Roman" w:cs="Times New Roman"/>
          <w:spacing w:val="-1"/>
          <w:sz w:val="24"/>
          <w:szCs w:val="24"/>
          <w:lang w:val="it-IT"/>
        </w:rPr>
        <w:t>g</w:t>
      </w:r>
      <w:r w:rsidRPr="006668D2">
        <w:rPr>
          <w:rFonts w:ascii="Times New Roman" w:eastAsia="Times New Roman" w:hAnsi="Times New Roman" w:cs="Times New Roman"/>
          <w:sz w:val="24"/>
          <w:szCs w:val="24"/>
          <w:lang w:val="it-IT"/>
        </w:rPr>
        <w:t xml:space="preserve">ated </w:t>
      </w:r>
      <w:r w:rsidRPr="006668D2">
        <w:rPr>
          <w:rFonts w:ascii="Times New Roman" w:eastAsia="Times New Roman" w:hAnsi="Times New Roman" w:cs="Times New Roman"/>
          <w:spacing w:val="-1"/>
          <w:sz w:val="24"/>
          <w:szCs w:val="24"/>
          <w:lang w:val="it-IT"/>
        </w:rPr>
        <w:t>b</w:t>
      </w:r>
      <w:r w:rsidRPr="006668D2">
        <w:rPr>
          <w:rFonts w:ascii="Times New Roman" w:eastAsia="Times New Roman" w:hAnsi="Times New Roman" w:cs="Times New Roman"/>
          <w:sz w:val="24"/>
          <w:szCs w:val="24"/>
          <w:lang w:val="it-IT"/>
        </w:rPr>
        <w:t>y in</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 xml:space="preserve">rared </w:t>
      </w:r>
      <w:proofErr w:type="gramStart"/>
      <w:r w:rsidRPr="006668D2">
        <w:rPr>
          <w:rFonts w:ascii="Times New Roman" w:eastAsia="Times New Roman" w:hAnsi="Times New Roman" w:cs="Times New Roman"/>
          <w:sz w:val="24"/>
          <w:szCs w:val="24"/>
          <w:lang w:val="it-IT"/>
        </w:rPr>
        <w:t>spectr</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sco</w:t>
      </w:r>
      <w:r w:rsidRPr="006668D2">
        <w:rPr>
          <w:rFonts w:ascii="Times New Roman" w:eastAsia="Times New Roman" w:hAnsi="Times New Roman" w:cs="Times New Roman"/>
          <w:spacing w:val="-1"/>
          <w:sz w:val="24"/>
          <w:szCs w:val="24"/>
          <w:lang w:val="it-IT"/>
        </w:rPr>
        <w:t>p</w:t>
      </w:r>
      <w:r w:rsidRPr="006668D2">
        <w:rPr>
          <w:rFonts w:ascii="Times New Roman" w:eastAsia="Times New Roman" w:hAnsi="Times New Roman" w:cs="Times New Roman"/>
          <w:sz w:val="24"/>
          <w:szCs w:val="24"/>
          <w:lang w:val="it-IT"/>
        </w:rPr>
        <w:t xml:space="preserve">y </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and</w:t>
      </w:r>
      <w:proofErr w:type="gramEnd"/>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dependent  C</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 xml:space="preserve">ponent </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Analy</w:t>
      </w:r>
      <w:r w:rsidRPr="006668D2">
        <w:rPr>
          <w:rFonts w:ascii="Times New Roman" w:eastAsia="Times New Roman" w:hAnsi="Times New Roman" w:cs="Times New Roman"/>
          <w:spacing w:val="-1"/>
          <w:sz w:val="24"/>
          <w:szCs w:val="24"/>
          <w:lang w:val="it-IT"/>
        </w:rPr>
        <w:t>si</w:t>
      </w:r>
      <w:r w:rsidRPr="006668D2">
        <w:rPr>
          <w:rFonts w:ascii="Times New Roman" w:eastAsia="Times New Roman" w:hAnsi="Times New Roman" w:cs="Times New Roman"/>
          <w:sz w:val="24"/>
          <w:szCs w:val="24"/>
          <w:lang w:val="it-IT"/>
        </w:rPr>
        <w:t xml:space="preserve">s. </w:t>
      </w:r>
      <w:r w:rsidRPr="006668D2">
        <w:rPr>
          <w:rFonts w:ascii="Times New Roman" w:eastAsia="Times New Roman" w:hAnsi="Times New Roman" w:cs="Times New Roman"/>
          <w:spacing w:val="1"/>
          <w:sz w:val="24"/>
          <w:szCs w:val="24"/>
          <w:lang w:val="it-IT"/>
        </w:rPr>
        <w:t xml:space="preserve"> </w:t>
      </w:r>
      <w:proofErr w:type="gramStart"/>
      <w:r w:rsidRPr="006668D2">
        <w:rPr>
          <w:rFonts w:ascii="Times New Roman" w:eastAsia="Times New Roman" w:hAnsi="Times New Roman" w:cs="Times New Roman"/>
          <w:b/>
          <w:bCs/>
          <w:sz w:val="24"/>
          <w:szCs w:val="24"/>
          <w:lang w:val="it-IT"/>
        </w:rPr>
        <w:t>Envir</w:t>
      </w:r>
      <w:r w:rsidRPr="006668D2">
        <w:rPr>
          <w:rFonts w:ascii="Times New Roman" w:eastAsia="Times New Roman" w:hAnsi="Times New Roman" w:cs="Times New Roman"/>
          <w:b/>
          <w:bCs/>
          <w:spacing w:val="-1"/>
          <w:sz w:val="24"/>
          <w:szCs w:val="24"/>
          <w:lang w:val="it-IT"/>
        </w:rPr>
        <w:t>o</w:t>
      </w:r>
      <w:r w:rsidRPr="006668D2">
        <w:rPr>
          <w:rFonts w:ascii="Times New Roman" w:eastAsia="Times New Roman" w:hAnsi="Times New Roman" w:cs="Times New Roman"/>
          <w:b/>
          <w:bCs/>
          <w:sz w:val="24"/>
          <w:szCs w:val="24"/>
          <w:lang w:val="it-IT"/>
        </w:rPr>
        <w:t>nmental  Monito</w:t>
      </w:r>
      <w:r w:rsidRPr="006668D2">
        <w:rPr>
          <w:rFonts w:ascii="Times New Roman" w:eastAsia="Times New Roman" w:hAnsi="Times New Roman" w:cs="Times New Roman"/>
          <w:b/>
          <w:bCs/>
          <w:spacing w:val="-1"/>
          <w:sz w:val="24"/>
          <w:szCs w:val="24"/>
          <w:lang w:val="it-IT"/>
        </w:rPr>
        <w:t>r</w:t>
      </w:r>
      <w:r w:rsidRPr="006668D2">
        <w:rPr>
          <w:rFonts w:ascii="Times New Roman" w:eastAsia="Times New Roman" w:hAnsi="Times New Roman" w:cs="Times New Roman"/>
          <w:b/>
          <w:bCs/>
          <w:sz w:val="24"/>
          <w:szCs w:val="24"/>
          <w:lang w:val="it-IT"/>
        </w:rPr>
        <w:t>ing</w:t>
      </w:r>
      <w:proofErr w:type="gramEnd"/>
      <w:r w:rsidRPr="006668D2">
        <w:rPr>
          <w:rFonts w:ascii="Times New Roman" w:eastAsia="Times New Roman" w:hAnsi="Times New Roman" w:cs="Times New Roman"/>
          <w:b/>
          <w:bCs/>
          <w:sz w:val="24"/>
          <w:szCs w:val="24"/>
          <w:lang w:val="it-IT"/>
        </w:rPr>
        <w:t xml:space="preserve"> Assessmen</w:t>
      </w:r>
      <w:r w:rsidRPr="006668D2">
        <w:rPr>
          <w:rFonts w:ascii="Times New Roman" w:eastAsia="Times New Roman" w:hAnsi="Times New Roman" w:cs="Times New Roman"/>
          <w:b/>
          <w:bCs/>
          <w:spacing w:val="-1"/>
          <w:sz w:val="24"/>
          <w:szCs w:val="24"/>
          <w:lang w:val="it-IT"/>
        </w:rPr>
        <w:t>t</w:t>
      </w:r>
      <w:r w:rsidRPr="006668D2">
        <w:rPr>
          <w:rFonts w:ascii="Times New Roman" w:eastAsia="Times New Roman" w:hAnsi="Times New Roman" w:cs="Times New Roman"/>
          <w:sz w:val="24"/>
          <w:szCs w:val="24"/>
          <w:lang w:val="it-IT"/>
        </w:rPr>
        <w:t xml:space="preserve">, 184, 6025-6036. ISSN: 0167-6369.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IF=1.633</w:t>
      </w:r>
      <w:r w:rsidRPr="006668D2">
        <w:rPr>
          <w:rFonts w:ascii="Times New Roman" w:eastAsia="Times New Roman" w:hAnsi="Times New Roman" w:cs="Times New Roman"/>
          <w:spacing w:val="-1"/>
          <w:sz w:val="24"/>
          <w:szCs w:val="24"/>
          <w:lang w:val="it-IT"/>
        </w:rPr>
        <w:t>].</w:t>
      </w:r>
    </w:p>
    <w:p w14:paraId="420BB114" w14:textId="77777777" w:rsidR="003F1FEC" w:rsidRPr="006668D2" w:rsidRDefault="003F1FEC" w:rsidP="003F1FEC">
      <w:pPr>
        <w:spacing w:line="240" w:lineRule="exact"/>
      </w:pPr>
    </w:p>
    <w:p w14:paraId="55951A1D"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2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ique</w:t>
      </w:r>
      <w:r w:rsidRPr="006668D2">
        <w:rPr>
          <w:rFonts w:ascii="Times New Roman" w:eastAsia="Times New Roman" w:hAnsi="Times New Roman" w:cs="Times New Roman"/>
          <w:spacing w:val="2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Jorge</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rip</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ikis,</w:t>
      </w:r>
      <w:r w:rsidRPr="006668D2">
        <w:rPr>
          <w:rFonts w:ascii="Times New Roman" w:eastAsia="Times New Roman" w:hAnsi="Times New Roman" w:cs="Times New Roman"/>
          <w:spacing w:val="20"/>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ia</w:t>
      </w:r>
      <w:r w:rsidRPr="006668D2">
        <w:rPr>
          <w:rFonts w:ascii="Times New Roman" w:eastAsia="Times New Roman" w:hAnsi="Times New Roman" w:cs="Times New Roman"/>
          <w:spacing w:val="21"/>
          <w:sz w:val="24"/>
          <w:szCs w:val="24"/>
          <w:lang w:val="it-IT"/>
        </w:rPr>
        <w:t xml:space="preserve"> </w:t>
      </w:r>
      <w:r w:rsidRPr="006668D2">
        <w:rPr>
          <w:rFonts w:ascii="Times New Roman" w:eastAsia="Times New Roman" w:hAnsi="Times New Roman" w:cs="Times New Roman"/>
          <w:sz w:val="24"/>
          <w:szCs w:val="24"/>
          <w:lang w:val="it-IT"/>
        </w:rPr>
        <w:t>Grazia</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ino</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Mab</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at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iz</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Tudino</w:t>
      </w:r>
      <w:r w:rsidRPr="006668D2">
        <w:rPr>
          <w:rFonts w:ascii="Times New Roman" w:eastAsia="Times New Roman" w:hAnsi="Times New Roman" w:cs="Times New Roman"/>
          <w:spacing w:val="20"/>
          <w:sz w:val="24"/>
          <w:szCs w:val="24"/>
          <w:lang w:val="it-IT"/>
        </w:rPr>
        <w:t xml:space="preserve"> </w:t>
      </w:r>
      <w:r w:rsidRPr="006668D2">
        <w:rPr>
          <w:rFonts w:ascii="Times New Roman" w:eastAsia="Times New Roman" w:hAnsi="Times New Roman" w:cs="Times New Roman"/>
          <w:sz w:val="24"/>
          <w:szCs w:val="24"/>
          <w:lang w:val="it-IT"/>
        </w:rPr>
        <w:t>(201</w:t>
      </w:r>
      <w:r w:rsidRPr="006668D2">
        <w:rPr>
          <w:rFonts w:ascii="Times New Roman" w:eastAsia="Times New Roman" w:hAnsi="Times New Roman" w:cs="Times New Roman"/>
          <w:spacing w:val="-1"/>
          <w:sz w:val="24"/>
          <w:szCs w:val="24"/>
          <w:lang w:val="it-IT"/>
        </w:rPr>
        <w:t>2</w:t>
      </w:r>
      <w:r w:rsidRPr="006668D2">
        <w:rPr>
          <w:rFonts w:ascii="Times New Roman" w:eastAsia="Times New Roman" w:hAnsi="Times New Roman" w:cs="Times New Roman"/>
          <w:sz w:val="24"/>
          <w:szCs w:val="24"/>
          <w:lang w:val="it-IT"/>
        </w:rPr>
        <w:t>) Baseline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ce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etals</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gastropod</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ollusks</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from the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agle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Channel,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Tie</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ra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d</w:t>
      </w:r>
      <w:r w:rsidRPr="006668D2">
        <w:rPr>
          <w:rFonts w:ascii="Times New Roman" w:eastAsia="Times New Roman" w:hAnsi="Times New Roman" w:cs="Times New Roman"/>
          <w:sz w:val="24"/>
          <w:szCs w:val="24"/>
          <w:lang w:val="it-IT"/>
        </w:rPr>
        <w:t>el</w:t>
      </w:r>
      <w:r w:rsidRPr="006668D2">
        <w:rPr>
          <w:rFonts w:ascii="Times New Roman" w:eastAsia="Times New Roman" w:hAnsi="Times New Roman" w:cs="Times New Roman"/>
          <w:spacing w:val="3"/>
          <w:sz w:val="24"/>
          <w:szCs w:val="24"/>
          <w:lang w:val="it-IT"/>
        </w:rPr>
        <w:t xml:space="preserve"> </w:t>
      </w:r>
      <w:r w:rsidRPr="006668D2">
        <w:rPr>
          <w:rFonts w:ascii="Times New Roman" w:eastAsia="Times New Roman" w:hAnsi="Times New Roman" w:cs="Times New Roman"/>
          <w:sz w:val="24"/>
          <w:szCs w:val="24"/>
          <w:lang w:val="it-IT"/>
        </w:rPr>
        <w:t>Fuego (Patago</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ia,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Argentin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b/>
          <w:bCs/>
          <w:sz w:val="24"/>
          <w:szCs w:val="24"/>
          <w:lang w:val="it-IT"/>
        </w:rPr>
        <w:t>Ecotoxicol</w:t>
      </w:r>
      <w:r w:rsidRPr="006668D2">
        <w:rPr>
          <w:rFonts w:ascii="Times New Roman" w:eastAsia="Times New Roman" w:hAnsi="Times New Roman" w:cs="Times New Roman"/>
          <w:b/>
          <w:bCs/>
          <w:spacing w:val="-1"/>
          <w:sz w:val="24"/>
          <w:szCs w:val="24"/>
          <w:lang w:val="it-IT"/>
        </w:rPr>
        <w:t>o</w:t>
      </w:r>
      <w:r w:rsidRPr="006668D2">
        <w:rPr>
          <w:rFonts w:ascii="Times New Roman" w:eastAsia="Times New Roman" w:hAnsi="Times New Roman" w:cs="Times New Roman"/>
          <w:b/>
          <w:bCs/>
          <w:sz w:val="24"/>
          <w:szCs w:val="24"/>
          <w:lang w:val="it-IT"/>
        </w:rPr>
        <w:t>gy</w:t>
      </w:r>
      <w:r w:rsidRPr="006668D2">
        <w:rPr>
          <w:rFonts w:ascii="Times New Roman" w:eastAsia="Times New Roman" w:hAnsi="Times New Roman" w:cs="Times New Roman"/>
          <w:sz w:val="24"/>
          <w:szCs w:val="24"/>
          <w:lang w:val="it-IT"/>
        </w:rPr>
        <w:t>, 21, 1112-1125. ISSN: 0963-9292.</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IF=2.329</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w:t>
      </w:r>
    </w:p>
    <w:p w14:paraId="5417C02C" w14:textId="77777777" w:rsidR="003F1FEC" w:rsidRPr="006668D2" w:rsidRDefault="003F1FEC" w:rsidP="003F1FEC">
      <w:pPr>
        <w:spacing w:before="11" w:line="200" w:lineRule="exact"/>
        <w:rPr>
          <w:sz w:val="20"/>
          <w:szCs w:val="20"/>
        </w:rPr>
      </w:pPr>
    </w:p>
    <w:p w14:paraId="2E343891" w14:textId="77777777" w:rsidR="003F1FEC" w:rsidRPr="006668D2" w:rsidRDefault="003F1FEC" w:rsidP="003F1FEC">
      <w:pPr>
        <w:pStyle w:val="Paragrafoelenco"/>
        <w:numPr>
          <w:ilvl w:val="0"/>
          <w:numId w:val="4"/>
        </w:numPr>
        <w:tabs>
          <w:tab w:val="left" w:pos="680"/>
        </w:tabs>
        <w:spacing w:before="29" w:after="0" w:line="240" w:lineRule="auto"/>
        <w:ind w:right="52"/>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5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w:t>
      </w:r>
      <w:r w:rsidRPr="006668D2">
        <w:rPr>
          <w:rFonts w:ascii="Times New Roman" w:eastAsia="Times New Roman" w:hAnsi="Times New Roman" w:cs="Times New Roman"/>
          <w:spacing w:val="-1"/>
          <w:sz w:val="24"/>
          <w:szCs w:val="24"/>
          <w:u w:val="single" w:color="000000"/>
          <w:lang w:val="it-IT"/>
        </w:rPr>
        <w:t>n</w:t>
      </w:r>
      <w:r w:rsidRPr="006668D2">
        <w:rPr>
          <w:rFonts w:ascii="Times New Roman" w:eastAsia="Times New Roman" w:hAnsi="Times New Roman" w:cs="Times New Roman"/>
          <w:sz w:val="24"/>
          <w:szCs w:val="24"/>
          <w:u w:val="single" w:color="000000"/>
          <w:lang w:val="it-IT"/>
        </w:rPr>
        <w:t>rique</w:t>
      </w:r>
      <w:r w:rsidRPr="006668D2">
        <w:rPr>
          <w:rFonts w:ascii="Times New Roman" w:eastAsia="Times New Roman" w:hAnsi="Times New Roman" w:cs="Times New Roman"/>
          <w:spacing w:val="5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w:t>
      </w:r>
      <w:r w:rsidRPr="006668D2">
        <w:rPr>
          <w:rFonts w:ascii="Times New Roman" w:eastAsia="Times New Roman" w:hAnsi="Times New Roman" w:cs="Times New Roman"/>
          <w:spacing w:val="-1"/>
          <w:sz w:val="24"/>
          <w:szCs w:val="24"/>
          <w:u w:val="single" w:color="000000"/>
          <w:lang w:val="it-IT"/>
        </w:rPr>
        <w:t>t</w:t>
      </w:r>
      <w:r w:rsidRPr="006668D2">
        <w:rPr>
          <w:rFonts w:ascii="Times New Roman" w:eastAsia="Times New Roman" w:hAnsi="Times New Roman" w:cs="Times New Roman"/>
          <w:sz w:val="24"/>
          <w:szCs w:val="24"/>
          <w:u w:val="single" w:color="000000"/>
          <w:lang w:val="it-IT"/>
        </w:rPr>
        <w: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Mar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z w:val="24"/>
          <w:szCs w:val="24"/>
          <w:lang w:val="it-IT"/>
        </w:rPr>
        <w:t>Gr</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zia</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z w:val="24"/>
          <w:szCs w:val="24"/>
          <w:lang w:val="it-IT"/>
        </w:rPr>
        <w:t>Fin</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ia,</w:t>
      </w:r>
      <w:r w:rsidRPr="006668D2">
        <w:rPr>
          <w:rFonts w:ascii="Times New Roman" w:eastAsia="Times New Roman" w:hAnsi="Times New Roman" w:cs="Times New Roman"/>
          <w:spacing w:val="50"/>
          <w:sz w:val="24"/>
          <w:szCs w:val="24"/>
          <w:lang w:val="it-IT"/>
        </w:rPr>
        <w:t xml:space="preserve"> </w:t>
      </w:r>
      <w:r w:rsidRPr="006668D2">
        <w:rPr>
          <w:rFonts w:ascii="Times New Roman" w:eastAsia="Times New Roman" w:hAnsi="Times New Roman" w:cs="Times New Roman"/>
          <w:sz w:val="24"/>
          <w:szCs w:val="24"/>
          <w:lang w:val="it-IT"/>
        </w:rPr>
        <w:t>Beatr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ce</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cca,</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z w:val="24"/>
          <w:szCs w:val="24"/>
          <w:lang w:val="it-IT"/>
        </w:rPr>
        <w:t>Giu</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o</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z w:val="24"/>
          <w:szCs w:val="24"/>
          <w:lang w:val="it-IT"/>
        </w:rPr>
        <w:t>Mele,</w:t>
      </w:r>
      <w:r w:rsidRPr="006668D2">
        <w:rPr>
          <w:rFonts w:ascii="Times New Roman" w:eastAsia="Times New Roman" w:hAnsi="Times New Roman" w:cs="Times New Roman"/>
          <w:spacing w:val="52"/>
          <w:sz w:val="24"/>
          <w:szCs w:val="24"/>
          <w:lang w:val="it-IT"/>
        </w:rPr>
        <w:t xml:space="preserve"> </w:t>
      </w:r>
      <w:r w:rsidRPr="006668D2">
        <w:rPr>
          <w:rFonts w:ascii="Times New Roman" w:eastAsia="Times New Roman" w:hAnsi="Times New Roman" w:cs="Times New Roman"/>
          <w:spacing w:val="-2"/>
          <w:sz w:val="24"/>
          <w:szCs w:val="24"/>
          <w:lang w:val="it-IT"/>
        </w:rPr>
        <w:t>A</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essandro Ali</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onti,</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Anna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Pino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2</w:t>
      </w:r>
      <w:r w:rsidRPr="006668D2">
        <w:rPr>
          <w:rFonts w:ascii="Times New Roman" w:eastAsia="Times New Roman" w:hAnsi="Times New Roman" w:cs="Times New Roman"/>
          <w:sz w:val="24"/>
          <w:szCs w:val="24"/>
          <w:lang w:val="it-IT"/>
        </w:rPr>
        <w:t>012)</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At</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pheric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bac</w:t>
      </w:r>
      <w:r w:rsidRPr="006668D2">
        <w:rPr>
          <w:rFonts w:ascii="Times New Roman" w:eastAsia="Times New Roman" w:hAnsi="Times New Roman" w:cs="Times New Roman"/>
          <w:spacing w:val="-1"/>
          <w:sz w:val="24"/>
          <w:szCs w:val="24"/>
          <w:lang w:val="it-IT"/>
        </w:rPr>
        <w:t>k</w:t>
      </w:r>
      <w:r w:rsidRPr="006668D2">
        <w:rPr>
          <w:rFonts w:ascii="Times New Roman" w:eastAsia="Times New Roman" w:hAnsi="Times New Roman" w:cs="Times New Roman"/>
          <w:sz w:val="24"/>
          <w:szCs w:val="24"/>
          <w:lang w:val="it-IT"/>
        </w:rPr>
        <w:t>ground</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race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ele</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ents</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d</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position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in Tier</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d</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l Fuego reg</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on (Patag</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nia, Arge</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tin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 usi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g transp</w:t>
      </w:r>
      <w:r w:rsidRPr="006668D2">
        <w:rPr>
          <w:rFonts w:ascii="Times New Roman" w:eastAsia="Times New Roman" w:hAnsi="Times New Roman" w:cs="Times New Roman"/>
          <w:spacing w:val="-1"/>
          <w:sz w:val="24"/>
          <w:szCs w:val="24"/>
          <w:lang w:val="it-IT"/>
        </w:rPr>
        <w:t>la</w:t>
      </w:r>
      <w:r w:rsidRPr="006668D2">
        <w:rPr>
          <w:rFonts w:ascii="Times New Roman" w:eastAsia="Times New Roman" w:hAnsi="Times New Roman" w:cs="Times New Roman"/>
          <w:sz w:val="24"/>
          <w:szCs w:val="24"/>
          <w:lang w:val="it-IT"/>
        </w:rPr>
        <w:t xml:space="preserve">nted </w:t>
      </w:r>
      <w:r w:rsidRPr="006668D2">
        <w:rPr>
          <w:rFonts w:ascii="Times New Roman" w:eastAsia="Times New Roman" w:hAnsi="Times New Roman" w:cs="Times New Roman"/>
          <w:i/>
          <w:sz w:val="24"/>
          <w:szCs w:val="24"/>
          <w:lang w:val="it-IT"/>
        </w:rPr>
        <w:t xml:space="preserve">Usnea barbata </w:t>
      </w:r>
      <w:r w:rsidRPr="006668D2">
        <w:rPr>
          <w:rFonts w:ascii="Times New Roman" w:eastAsia="Times New Roman" w:hAnsi="Times New Roman" w:cs="Times New Roman"/>
          <w:sz w:val="24"/>
          <w:szCs w:val="24"/>
          <w:lang w:val="it-IT"/>
        </w:rPr>
        <w:t xml:space="preserve">lichens. </w:t>
      </w:r>
      <w:r w:rsidRPr="006668D2">
        <w:rPr>
          <w:rFonts w:ascii="Times New Roman" w:eastAsia="Times New Roman" w:hAnsi="Times New Roman" w:cs="Times New Roman"/>
          <w:b/>
          <w:bCs/>
          <w:sz w:val="24"/>
          <w:szCs w:val="24"/>
          <w:lang w:val="it-IT"/>
        </w:rPr>
        <w:t>Environmental Monit</w:t>
      </w:r>
      <w:r w:rsidRPr="006668D2">
        <w:rPr>
          <w:rFonts w:ascii="Times New Roman" w:eastAsia="Times New Roman" w:hAnsi="Times New Roman" w:cs="Times New Roman"/>
          <w:b/>
          <w:bCs/>
          <w:spacing w:val="-1"/>
          <w:sz w:val="24"/>
          <w:szCs w:val="24"/>
          <w:lang w:val="it-IT"/>
        </w:rPr>
        <w:t>o</w:t>
      </w:r>
      <w:r w:rsidRPr="006668D2">
        <w:rPr>
          <w:rFonts w:ascii="Times New Roman" w:eastAsia="Times New Roman" w:hAnsi="Times New Roman" w:cs="Times New Roman"/>
          <w:b/>
          <w:bCs/>
          <w:sz w:val="24"/>
          <w:szCs w:val="24"/>
          <w:lang w:val="it-IT"/>
        </w:rPr>
        <w:t>ring Asses</w:t>
      </w:r>
      <w:r w:rsidRPr="006668D2">
        <w:rPr>
          <w:rFonts w:ascii="Times New Roman" w:eastAsia="Times New Roman" w:hAnsi="Times New Roman" w:cs="Times New Roman"/>
          <w:b/>
          <w:bCs/>
          <w:spacing w:val="-1"/>
          <w:sz w:val="24"/>
          <w:szCs w:val="24"/>
          <w:lang w:val="it-IT"/>
        </w:rPr>
        <w:t>s</w:t>
      </w:r>
      <w:r w:rsidRPr="006668D2">
        <w:rPr>
          <w:rFonts w:ascii="Times New Roman" w:eastAsia="Times New Roman" w:hAnsi="Times New Roman" w:cs="Times New Roman"/>
          <w:b/>
          <w:bCs/>
          <w:sz w:val="24"/>
          <w:szCs w:val="24"/>
          <w:lang w:val="it-IT"/>
        </w:rPr>
        <w:t>ment</w:t>
      </w:r>
      <w:r w:rsidRPr="006668D2">
        <w:rPr>
          <w:rFonts w:ascii="Times New Roman" w:eastAsia="Times New Roman" w:hAnsi="Times New Roman" w:cs="Times New Roman"/>
          <w:sz w:val="24"/>
          <w:szCs w:val="24"/>
          <w:lang w:val="it-IT"/>
        </w:rPr>
        <w:t>, 184,</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527-538. I</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 xml:space="preserve">SN: 0167-6369.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IF=1.633</w:t>
      </w:r>
      <w:r w:rsidRPr="006668D2">
        <w:rPr>
          <w:rFonts w:ascii="Times New Roman" w:eastAsia="Times New Roman" w:hAnsi="Times New Roman" w:cs="Times New Roman"/>
          <w:spacing w:val="-1"/>
          <w:sz w:val="24"/>
          <w:szCs w:val="24"/>
          <w:lang w:val="it-IT"/>
        </w:rPr>
        <w:t>].</w:t>
      </w:r>
    </w:p>
    <w:p w14:paraId="246AF1B0" w14:textId="77777777" w:rsidR="003F1FEC" w:rsidRPr="006668D2" w:rsidRDefault="003F1FEC" w:rsidP="003F1FEC">
      <w:pPr>
        <w:spacing w:before="19" w:line="220" w:lineRule="exact"/>
      </w:pPr>
    </w:p>
    <w:p w14:paraId="35C6ACB4"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2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ique</w:t>
      </w:r>
      <w:r w:rsidRPr="006668D2">
        <w:rPr>
          <w:rFonts w:ascii="Times New Roman" w:eastAsia="Times New Roman" w:hAnsi="Times New Roman" w:cs="Times New Roman"/>
          <w:spacing w:val="2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9"/>
          <w:sz w:val="24"/>
          <w:szCs w:val="24"/>
          <w:lang w:val="it-IT"/>
        </w:rPr>
        <w:t xml:space="preserve"> </w:t>
      </w:r>
      <w:r w:rsidRPr="006668D2">
        <w:rPr>
          <w:rFonts w:ascii="Times New Roman" w:eastAsia="Times New Roman" w:hAnsi="Times New Roman" w:cs="Times New Roman"/>
          <w:sz w:val="24"/>
          <w:szCs w:val="24"/>
          <w:lang w:val="it-IT"/>
        </w:rPr>
        <w:t>Jorge</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rip</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ikis,</w:t>
      </w:r>
      <w:r w:rsidRPr="006668D2">
        <w:rPr>
          <w:rFonts w:ascii="Times New Roman" w:eastAsia="Times New Roman" w:hAnsi="Times New Roman" w:cs="Times New Roman"/>
          <w:spacing w:val="20"/>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ia</w:t>
      </w:r>
      <w:r w:rsidRPr="006668D2">
        <w:rPr>
          <w:rFonts w:ascii="Times New Roman" w:eastAsia="Times New Roman" w:hAnsi="Times New Roman" w:cs="Times New Roman"/>
          <w:spacing w:val="21"/>
          <w:sz w:val="24"/>
          <w:szCs w:val="24"/>
          <w:lang w:val="it-IT"/>
        </w:rPr>
        <w:t xml:space="preserve"> </w:t>
      </w:r>
      <w:r w:rsidRPr="006668D2">
        <w:rPr>
          <w:rFonts w:ascii="Times New Roman" w:eastAsia="Times New Roman" w:hAnsi="Times New Roman" w:cs="Times New Roman"/>
          <w:sz w:val="24"/>
          <w:szCs w:val="24"/>
          <w:lang w:val="it-IT"/>
        </w:rPr>
        <w:t>Grazia</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ino</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Mab</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at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iz</w:t>
      </w:r>
      <w:r w:rsidRPr="006668D2">
        <w:rPr>
          <w:rFonts w:ascii="Times New Roman" w:eastAsia="Times New Roman" w:hAnsi="Times New Roman" w:cs="Times New Roman"/>
          <w:spacing w:val="22"/>
          <w:sz w:val="24"/>
          <w:szCs w:val="24"/>
          <w:lang w:val="it-IT"/>
        </w:rPr>
        <w:t xml:space="preserve"> </w:t>
      </w:r>
      <w:r w:rsidRPr="006668D2">
        <w:rPr>
          <w:rFonts w:ascii="Times New Roman" w:eastAsia="Times New Roman" w:hAnsi="Times New Roman" w:cs="Times New Roman"/>
          <w:sz w:val="24"/>
          <w:szCs w:val="24"/>
          <w:lang w:val="it-IT"/>
        </w:rPr>
        <w:t>Tudino</w:t>
      </w:r>
      <w:r w:rsidRPr="006668D2">
        <w:rPr>
          <w:rFonts w:ascii="Times New Roman" w:eastAsia="Times New Roman" w:hAnsi="Times New Roman" w:cs="Times New Roman"/>
          <w:spacing w:val="20"/>
          <w:sz w:val="24"/>
          <w:szCs w:val="24"/>
          <w:lang w:val="it-IT"/>
        </w:rPr>
        <w:t xml:space="preserve"> </w:t>
      </w:r>
      <w:r w:rsidRPr="006668D2">
        <w:rPr>
          <w:rFonts w:ascii="Times New Roman" w:eastAsia="Times New Roman" w:hAnsi="Times New Roman" w:cs="Times New Roman"/>
          <w:sz w:val="24"/>
          <w:szCs w:val="24"/>
          <w:lang w:val="it-IT"/>
        </w:rPr>
        <w:t>(201</w:t>
      </w:r>
      <w:r w:rsidRPr="006668D2">
        <w:rPr>
          <w:rFonts w:ascii="Times New Roman" w:eastAsia="Times New Roman" w:hAnsi="Times New Roman" w:cs="Times New Roman"/>
          <w:spacing w:val="-1"/>
          <w:sz w:val="24"/>
          <w:szCs w:val="24"/>
          <w:lang w:val="it-IT"/>
        </w:rPr>
        <w:t>1</w:t>
      </w:r>
      <w:r w:rsidRPr="006668D2">
        <w:rPr>
          <w:rFonts w:ascii="Times New Roman" w:eastAsia="Times New Roman" w:hAnsi="Times New Roman" w:cs="Times New Roman"/>
          <w:sz w:val="24"/>
          <w:szCs w:val="24"/>
          <w:lang w:val="it-IT"/>
        </w:rPr>
        <w:t>) Baseline</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tr</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ce</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etals</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bivalve</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lluscs</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rom</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the</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Beagle</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Channel,</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Patagonia</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gentin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b/>
          <w:bCs/>
          <w:sz w:val="24"/>
          <w:szCs w:val="24"/>
          <w:lang w:val="it-IT"/>
        </w:rPr>
        <w:t>Ecotoxicol</w:t>
      </w:r>
      <w:r w:rsidRPr="006668D2">
        <w:rPr>
          <w:rFonts w:ascii="Times New Roman" w:eastAsia="Times New Roman" w:hAnsi="Times New Roman" w:cs="Times New Roman"/>
          <w:b/>
          <w:bCs/>
          <w:spacing w:val="-1"/>
          <w:sz w:val="24"/>
          <w:szCs w:val="24"/>
          <w:lang w:val="it-IT"/>
        </w:rPr>
        <w:t>o</w:t>
      </w:r>
      <w:r w:rsidRPr="006668D2">
        <w:rPr>
          <w:rFonts w:ascii="Times New Roman" w:eastAsia="Times New Roman" w:hAnsi="Times New Roman" w:cs="Times New Roman"/>
          <w:b/>
          <w:bCs/>
          <w:sz w:val="24"/>
          <w:szCs w:val="24"/>
          <w:lang w:val="it-IT"/>
        </w:rPr>
        <w:t>gy</w:t>
      </w:r>
      <w:r w:rsidRPr="006668D2">
        <w:rPr>
          <w:rFonts w:ascii="Times New Roman" w:eastAsia="Times New Roman" w:hAnsi="Times New Roman" w:cs="Times New Roman"/>
          <w:sz w:val="24"/>
          <w:szCs w:val="24"/>
          <w:lang w:val="it-IT"/>
        </w:rPr>
        <w:t>, 20, 1341-1353. ISSN: 0963-9292.</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IF=2.329</w:t>
      </w:r>
      <w:r w:rsidRPr="006668D2">
        <w:rPr>
          <w:rFonts w:ascii="Times New Roman" w:eastAsia="Times New Roman" w:hAnsi="Times New Roman" w:cs="Times New Roman"/>
          <w:spacing w:val="-1"/>
          <w:sz w:val="24"/>
          <w:szCs w:val="24"/>
          <w:lang w:val="it-IT"/>
        </w:rPr>
        <w:t>].</w:t>
      </w:r>
    </w:p>
    <w:p w14:paraId="21DC3EF9" w14:textId="77777777" w:rsidR="003F1FEC" w:rsidRPr="006668D2" w:rsidRDefault="003F1FEC" w:rsidP="003F1FEC">
      <w:pPr>
        <w:spacing w:before="11" w:line="200" w:lineRule="exact"/>
        <w:rPr>
          <w:sz w:val="20"/>
          <w:szCs w:val="20"/>
        </w:rPr>
      </w:pPr>
    </w:p>
    <w:p w14:paraId="1968982C"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lang w:val="it-IT"/>
        </w:rPr>
        <w:t>Anna</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Pino,</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Alessandro</w:t>
      </w:r>
      <w:r w:rsidRPr="006668D2">
        <w:rPr>
          <w:rFonts w:ascii="Times New Roman" w:eastAsia="Times New Roman" w:hAnsi="Times New Roman" w:cs="Times New Roman"/>
          <w:spacing w:val="46"/>
          <w:sz w:val="24"/>
          <w:szCs w:val="24"/>
          <w:lang w:val="it-IT"/>
        </w:rPr>
        <w:t xml:space="preserve"> </w:t>
      </w:r>
      <w:r w:rsidRPr="006668D2">
        <w:rPr>
          <w:rFonts w:ascii="Times New Roman" w:eastAsia="Times New Roman" w:hAnsi="Times New Roman" w:cs="Times New Roman"/>
          <w:sz w:val="24"/>
          <w:szCs w:val="24"/>
          <w:lang w:val="it-IT"/>
        </w:rPr>
        <w:t>Al</w:t>
      </w:r>
      <w:r w:rsidRPr="006668D2">
        <w:rPr>
          <w:rFonts w:ascii="Times New Roman" w:eastAsia="Times New Roman" w:hAnsi="Times New Roman" w:cs="Times New Roman"/>
          <w:spacing w:val="2"/>
          <w:sz w:val="24"/>
          <w:szCs w:val="24"/>
          <w:lang w:val="it-IT"/>
        </w:rPr>
        <w:t>i</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onti,</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4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Enrique</w:t>
      </w:r>
      <w:r w:rsidRPr="006668D2">
        <w:rPr>
          <w:rFonts w:ascii="Times New Roman" w:eastAsia="Times New Roman" w:hAnsi="Times New Roman" w:cs="Times New Roman"/>
          <w:spacing w:val="4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46"/>
          <w:sz w:val="24"/>
          <w:szCs w:val="24"/>
          <w:lang w:val="it-IT"/>
        </w:rPr>
        <w:t xml:space="preserve"> </w:t>
      </w:r>
      <w:r w:rsidRPr="006668D2">
        <w:rPr>
          <w:rFonts w:ascii="Times New Roman" w:eastAsia="Times New Roman" w:hAnsi="Times New Roman" w:cs="Times New Roman"/>
          <w:sz w:val="24"/>
          <w:szCs w:val="24"/>
          <w:lang w:val="it-IT"/>
        </w:rPr>
        <w:t>Beatrice</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pacing w:val="-2"/>
          <w:sz w:val="24"/>
          <w:szCs w:val="24"/>
          <w:lang w:val="it-IT"/>
        </w:rPr>
        <w:t>B</w:t>
      </w:r>
      <w:r w:rsidRPr="006668D2">
        <w:rPr>
          <w:rFonts w:ascii="Times New Roman" w:eastAsia="Times New Roman" w:hAnsi="Times New Roman" w:cs="Times New Roman"/>
          <w:sz w:val="24"/>
          <w:szCs w:val="24"/>
          <w:lang w:val="it-IT"/>
        </w:rPr>
        <w:t>occa</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(2010)</w:t>
      </w:r>
      <w:r w:rsidRPr="006668D2">
        <w:rPr>
          <w:rFonts w:ascii="Times New Roman" w:eastAsia="Times New Roman" w:hAnsi="Times New Roman" w:cs="Times New Roman"/>
          <w:spacing w:val="46"/>
          <w:sz w:val="24"/>
          <w:szCs w:val="24"/>
          <w:lang w:val="it-IT"/>
        </w:rPr>
        <w:t xml:space="preserve"> </w:t>
      </w:r>
      <w:r w:rsidRPr="006668D2">
        <w:rPr>
          <w:rFonts w:ascii="Times New Roman" w:eastAsia="Times New Roman" w:hAnsi="Times New Roman" w:cs="Times New Roman"/>
          <w:sz w:val="24"/>
          <w:szCs w:val="24"/>
          <w:lang w:val="it-IT"/>
        </w:rPr>
        <w:t>Iridiu</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 pla</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inum and</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rhodium base</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ine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c</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ncent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ation in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ichens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rom Tierra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del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Fuego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(South Patagonia,</w:t>
      </w:r>
      <w:r w:rsidRPr="006668D2">
        <w:rPr>
          <w:rFonts w:ascii="Times New Roman" w:eastAsia="Times New Roman" w:hAnsi="Times New Roman" w:cs="Times New Roman"/>
          <w:spacing w:val="10"/>
          <w:sz w:val="24"/>
          <w:szCs w:val="24"/>
          <w:lang w:val="it-IT"/>
        </w:rPr>
        <w:t xml:space="preserve"> </w:t>
      </w:r>
      <w:r w:rsidRPr="006668D2">
        <w:rPr>
          <w:rFonts w:ascii="Times New Roman" w:eastAsia="Times New Roman" w:hAnsi="Times New Roman" w:cs="Times New Roman"/>
          <w:sz w:val="24"/>
          <w:szCs w:val="24"/>
          <w:lang w:val="it-IT"/>
        </w:rPr>
        <w:t>Argentin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0"/>
          <w:sz w:val="24"/>
          <w:szCs w:val="24"/>
          <w:lang w:val="it-IT"/>
        </w:rPr>
        <w:t xml:space="preserve"> </w:t>
      </w:r>
      <w:r w:rsidRPr="006668D2">
        <w:rPr>
          <w:rFonts w:ascii="Times New Roman" w:eastAsia="Times New Roman" w:hAnsi="Times New Roman" w:cs="Times New Roman"/>
          <w:b/>
          <w:bCs/>
          <w:sz w:val="24"/>
          <w:szCs w:val="24"/>
        </w:rPr>
        <w:t>Journal</w:t>
      </w:r>
      <w:r w:rsidRPr="006668D2">
        <w:rPr>
          <w:rFonts w:ascii="Times New Roman" w:eastAsia="Times New Roman" w:hAnsi="Times New Roman" w:cs="Times New Roman"/>
          <w:b/>
          <w:bCs/>
          <w:spacing w:val="11"/>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11"/>
          <w:sz w:val="24"/>
          <w:szCs w:val="24"/>
        </w:rPr>
        <w:t xml:space="preserve"> </w:t>
      </w:r>
      <w:r w:rsidRPr="006668D2">
        <w:rPr>
          <w:rFonts w:ascii="Times New Roman" w:eastAsia="Times New Roman" w:hAnsi="Times New Roman" w:cs="Times New Roman"/>
          <w:b/>
          <w:bCs/>
          <w:sz w:val="24"/>
          <w:szCs w:val="24"/>
        </w:rPr>
        <w:t>Environmental</w:t>
      </w:r>
      <w:r w:rsidRPr="006668D2">
        <w:rPr>
          <w:rFonts w:ascii="Times New Roman" w:eastAsia="Times New Roman" w:hAnsi="Times New Roman" w:cs="Times New Roman"/>
          <w:b/>
          <w:bCs/>
          <w:spacing w:val="11"/>
          <w:sz w:val="24"/>
          <w:szCs w:val="24"/>
        </w:rPr>
        <w:t xml:space="preserve"> </w:t>
      </w:r>
      <w:r w:rsidRPr="006668D2">
        <w:rPr>
          <w:rFonts w:ascii="Times New Roman" w:eastAsia="Times New Roman" w:hAnsi="Times New Roman" w:cs="Times New Roman"/>
          <w:b/>
          <w:bCs/>
          <w:sz w:val="24"/>
          <w:szCs w:val="24"/>
        </w:rPr>
        <w:t>Monit</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ring</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12,</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1857-1863.</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SN:</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1464-</w:t>
      </w:r>
    </w:p>
    <w:p w14:paraId="5CA28EEC" w14:textId="77777777" w:rsidR="003F1FEC" w:rsidRPr="006668D2" w:rsidRDefault="003F1FEC" w:rsidP="003F1FEC">
      <w:pPr>
        <w:ind w:left="426" w:right="-20"/>
      </w:pPr>
      <w:r w:rsidRPr="006668D2">
        <w:lastRenderedPageBreak/>
        <w:t xml:space="preserve">0325. </w:t>
      </w:r>
      <w:r w:rsidRPr="006668D2">
        <w:rPr>
          <w:spacing w:val="-1"/>
        </w:rPr>
        <w:t>[</w:t>
      </w:r>
      <w:r w:rsidRPr="006668D2">
        <w:t>IF=2.179</w:t>
      </w:r>
      <w:r w:rsidRPr="006668D2">
        <w:rPr>
          <w:spacing w:val="-1"/>
        </w:rPr>
        <w:t>].</w:t>
      </w:r>
    </w:p>
    <w:p w14:paraId="6351E3C0" w14:textId="77777777" w:rsidR="003F1FEC" w:rsidRPr="006668D2" w:rsidRDefault="003F1FEC" w:rsidP="003F1FEC">
      <w:pPr>
        <w:spacing w:line="240" w:lineRule="exact"/>
      </w:pPr>
    </w:p>
    <w:p w14:paraId="579B2BCB"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ique</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Maria</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G</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az</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Finoia</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(2</w:t>
      </w:r>
      <w:r w:rsidRPr="006668D2">
        <w:rPr>
          <w:rFonts w:ascii="Times New Roman" w:eastAsia="Times New Roman" w:hAnsi="Times New Roman" w:cs="Times New Roman"/>
          <w:spacing w:val="-1"/>
          <w:sz w:val="24"/>
          <w:szCs w:val="24"/>
          <w:lang w:val="it-IT"/>
        </w:rPr>
        <w:t>0</w:t>
      </w:r>
      <w:r w:rsidRPr="006668D2">
        <w:rPr>
          <w:rFonts w:ascii="Times New Roman" w:eastAsia="Times New Roman" w:hAnsi="Times New Roman" w:cs="Times New Roman"/>
          <w:sz w:val="24"/>
          <w:szCs w:val="24"/>
          <w:lang w:val="it-IT"/>
        </w:rPr>
        <w:t>10)</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Met</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ls</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Mollus</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and</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Algae:</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North- South</w:t>
      </w:r>
      <w:r w:rsidRPr="006668D2">
        <w:rPr>
          <w:rFonts w:ascii="Times New Roman" w:eastAsia="Times New Roman" w:hAnsi="Times New Roman" w:cs="Times New Roman"/>
          <w:spacing w:val="58"/>
          <w:sz w:val="24"/>
          <w:szCs w:val="24"/>
          <w:lang w:val="it-IT"/>
        </w:rPr>
        <w:t xml:space="preserve"> </w:t>
      </w:r>
      <w:r w:rsidRPr="006668D2">
        <w:rPr>
          <w:rFonts w:ascii="Times New Roman" w:eastAsia="Times New Roman" w:hAnsi="Times New Roman" w:cs="Times New Roman"/>
          <w:sz w:val="24"/>
          <w:szCs w:val="24"/>
          <w:lang w:val="it-IT"/>
        </w:rPr>
        <w:t>Tyrr</w:t>
      </w:r>
      <w:r w:rsidRPr="006668D2">
        <w:rPr>
          <w:rFonts w:ascii="Times New Roman" w:eastAsia="Times New Roman" w:hAnsi="Times New Roman" w:cs="Times New Roman"/>
          <w:spacing w:val="-1"/>
          <w:sz w:val="24"/>
          <w:szCs w:val="24"/>
          <w:lang w:val="it-IT"/>
        </w:rPr>
        <w:t>h</w:t>
      </w:r>
      <w:r w:rsidRPr="006668D2">
        <w:rPr>
          <w:rFonts w:ascii="Times New Roman" w:eastAsia="Times New Roman" w:hAnsi="Times New Roman" w:cs="Times New Roman"/>
          <w:sz w:val="24"/>
          <w:szCs w:val="24"/>
          <w:lang w:val="it-IT"/>
        </w:rPr>
        <w:t>enian</w:t>
      </w:r>
      <w:r w:rsidRPr="006668D2">
        <w:rPr>
          <w:rFonts w:ascii="Times New Roman" w:eastAsia="Times New Roman" w:hAnsi="Times New Roman" w:cs="Times New Roman"/>
          <w:spacing w:val="58"/>
          <w:sz w:val="24"/>
          <w:szCs w:val="24"/>
          <w:lang w:val="it-IT"/>
        </w:rPr>
        <w:t xml:space="preserve"> </w:t>
      </w:r>
      <w:r w:rsidRPr="006668D2">
        <w:rPr>
          <w:rFonts w:ascii="Times New Roman" w:eastAsia="Times New Roman" w:hAnsi="Times New Roman" w:cs="Times New Roman"/>
          <w:sz w:val="24"/>
          <w:szCs w:val="24"/>
          <w:lang w:val="it-IT"/>
        </w:rPr>
        <w:t>Sea</w:t>
      </w:r>
      <w:r w:rsidRPr="006668D2">
        <w:rPr>
          <w:rFonts w:ascii="Times New Roman" w:eastAsia="Times New Roman" w:hAnsi="Times New Roman" w:cs="Times New Roman"/>
          <w:spacing w:val="57"/>
          <w:sz w:val="24"/>
          <w:szCs w:val="24"/>
          <w:lang w:val="it-IT"/>
        </w:rPr>
        <w:t xml:space="preserve"> </w:t>
      </w:r>
      <w:r w:rsidRPr="006668D2">
        <w:rPr>
          <w:rFonts w:ascii="Times New Roman" w:eastAsia="Times New Roman" w:hAnsi="Times New Roman" w:cs="Times New Roman"/>
          <w:sz w:val="24"/>
          <w:szCs w:val="24"/>
          <w:lang w:val="it-IT"/>
        </w:rPr>
        <w:t>Baseline.</w:t>
      </w:r>
      <w:r w:rsidRPr="006668D2">
        <w:rPr>
          <w:rFonts w:ascii="Times New Roman" w:eastAsia="Times New Roman" w:hAnsi="Times New Roman" w:cs="Times New Roman"/>
          <w:spacing w:val="58"/>
          <w:sz w:val="24"/>
          <w:szCs w:val="24"/>
          <w:lang w:val="it-IT"/>
        </w:rPr>
        <w:t xml:space="preserve"> </w:t>
      </w:r>
      <w:r w:rsidRPr="006668D2">
        <w:rPr>
          <w:rFonts w:ascii="Times New Roman" w:eastAsia="Times New Roman" w:hAnsi="Times New Roman" w:cs="Times New Roman"/>
          <w:b/>
          <w:bCs/>
          <w:spacing w:val="-1"/>
          <w:sz w:val="24"/>
          <w:szCs w:val="24"/>
        </w:rPr>
        <w:t>J</w:t>
      </w:r>
      <w:r w:rsidRPr="006668D2">
        <w:rPr>
          <w:rFonts w:ascii="Times New Roman" w:eastAsia="Times New Roman" w:hAnsi="Times New Roman" w:cs="Times New Roman"/>
          <w:b/>
          <w:bCs/>
          <w:sz w:val="24"/>
          <w:szCs w:val="24"/>
        </w:rPr>
        <w:t>ournal</w:t>
      </w:r>
      <w:r w:rsidRPr="006668D2">
        <w:rPr>
          <w:rFonts w:ascii="Times New Roman" w:eastAsia="Times New Roman" w:hAnsi="Times New Roman" w:cs="Times New Roman"/>
          <w:b/>
          <w:bCs/>
          <w:spacing w:val="58"/>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58"/>
          <w:sz w:val="24"/>
          <w:szCs w:val="24"/>
        </w:rPr>
        <w:t xml:space="preserve"> </w:t>
      </w:r>
      <w:r w:rsidRPr="006668D2">
        <w:rPr>
          <w:rFonts w:ascii="Times New Roman" w:eastAsia="Times New Roman" w:hAnsi="Times New Roman" w:cs="Times New Roman"/>
          <w:b/>
          <w:bCs/>
          <w:sz w:val="24"/>
          <w:szCs w:val="24"/>
        </w:rPr>
        <w:t>Ha</w:t>
      </w:r>
      <w:r w:rsidRPr="006668D2">
        <w:rPr>
          <w:rFonts w:ascii="Times New Roman" w:eastAsia="Times New Roman" w:hAnsi="Times New Roman" w:cs="Times New Roman"/>
          <w:b/>
          <w:bCs/>
          <w:spacing w:val="-2"/>
          <w:sz w:val="24"/>
          <w:szCs w:val="24"/>
        </w:rPr>
        <w:t>z</w:t>
      </w:r>
      <w:r w:rsidRPr="006668D2">
        <w:rPr>
          <w:rFonts w:ascii="Times New Roman" w:eastAsia="Times New Roman" w:hAnsi="Times New Roman" w:cs="Times New Roman"/>
          <w:b/>
          <w:bCs/>
          <w:sz w:val="24"/>
          <w:szCs w:val="24"/>
        </w:rPr>
        <w:t>ard</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us</w:t>
      </w:r>
      <w:r w:rsidRPr="006668D2">
        <w:rPr>
          <w:rFonts w:ascii="Times New Roman" w:eastAsia="Times New Roman" w:hAnsi="Times New Roman" w:cs="Times New Roman"/>
          <w:b/>
          <w:bCs/>
          <w:spacing w:val="58"/>
          <w:sz w:val="24"/>
          <w:szCs w:val="24"/>
        </w:rPr>
        <w:t xml:space="preserve"> </w:t>
      </w:r>
      <w:r w:rsidRPr="006668D2">
        <w:rPr>
          <w:rFonts w:ascii="Times New Roman" w:eastAsia="Times New Roman" w:hAnsi="Times New Roman" w:cs="Times New Roman"/>
          <w:b/>
          <w:bCs/>
          <w:sz w:val="24"/>
          <w:szCs w:val="24"/>
        </w:rPr>
        <w:t>Materi</w:t>
      </w:r>
      <w:r w:rsidRPr="006668D2">
        <w:rPr>
          <w:rFonts w:ascii="Times New Roman" w:eastAsia="Times New Roman" w:hAnsi="Times New Roman" w:cs="Times New Roman"/>
          <w:b/>
          <w:bCs/>
          <w:spacing w:val="-1"/>
          <w:sz w:val="24"/>
          <w:szCs w:val="24"/>
        </w:rPr>
        <w:t>a</w:t>
      </w:r>
      <w:r w:rsidRPr="006668D2">
        <w:rPr>
          <w:rFonts w:ascii="Times New Roman" w:eastAsia="Times New Roman" w:hAnsi="Times New Roman" w:cs="Times New Roman"/>
          <w:b/>
          <w:bCs/>
          <w:sz w:val="24"/>
          <w:szCs w:val="24"/>
        </w:rPr>
        <w:t>ls</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56"/>
          <w:sz w:val="24"/>
          <w:szCs w:val="24"/>
        </w:rPr>
        <w:t xml:space="preserve"> </w:t>
      </w:r>
      <w:r w:rsidRPr="006668D2">
        <w:rPr>
          <w:rFonts w:ascii="Times New Roman" w:eastAsia="Times New Roman" w:hAnsi="Times New Roman" w:cs="Times New Roman"/>
          <w:sz w:val="24"/>
          <w:szCs w:val="24"/>
        </w:rPr>
        <w:t>181,</w:t>
      </w:r>
      <w:r w:rsidRPr="006668D2">
        <w:rPr>
          <w:rFonts w:ascii="Times New Roman" w:eastAsia="Times New Roman" w:hAnsi="Times New Roman" w:cs="Times New Roman"/>
          <w:spacing w:val="58"/>
          <w:sz w:val="24"/>
          <w:szCs w:val="24"/>
        </w:rPr>
        <w:t xml:space="preserve"> </w:t>
      </w:r>
      <w:r w:rsidRPr="006668D2">
        <w:rPr>
          <w:rFonts w:ascii="Times New Roman" w:eastAsia="Times New Roman" w:hAnsi="Times New Roman" w:cs="Times New Roman"/>
          <w:sz w:val="24"/>
          <w:szCs w:val="24"/>
        </w:rPr>
        <w:t>388-392.</w:t>
      </w:r>
      <w:r w:rsidRPr="006668D2">
        <w:rPr>
          <w:rFonts w:ascii="Times New Roman" w:eastAsia="Times New Roman" w:hAnsi="Times New Roman" w:cs="Times New Roman"/>
          <w:spacing w:val="58"/>
          <w:sz w:val="24"/>
          <w:szCs w:val="24"/>
        </w:rPr>
        <w:t xml:space="preserve"> </w:t>
      </w:r>
      <w:r w:rsidRPr="006668D2">
        <w:rPr>
          <w:rFonts w:ascii="Times New Roman" w:eastAsia="Times New Roman" w:hAnsi="Times New Roman" w:cs="Times New Roman"/>
          <w:sz w:val="24"/>
          <w:szCs w:val="24"/>
        </w:rPr>
        <w:t xml:space="preserve">ISSN: </w:t>
      </w:r>
      <w:r w:rsidRPr="006668D2">
        <w:rPr>
          <w:rFonts w:ascii="Times New Roman" w:eastAsia="Times New Roman" w:hAnsi="Times New Roman" w:cs="Times New Roman"/>
          <w:position w:val="-1"/>
          <w:sz w:val="24"/>
          <w:szCs w:val="24"/>
        </w:rPr>
        <w:t xml:space="preserve">0304-3894. </w:t>
      </w:r>
      <w:r w:rsidRPr="006668D2">
        <w:rPr>
          <w:rFonts w:ascii="Times New Roman" w:eastAsia="Times New Roman" w:hAnsi="Times New Roman" w:cs="Times New Roman"/>
          <w:spacing w:val="-1"/>
          <w:position w:val="-1"/>
          <w:sz w:val="24"/>
          <w:szCs w:val="24"/>
        </w:rPr>
        <w:t>[</w:t>
      </w:r>
      <w:r w:rsidRPr="006668D2">
        <w:rPr>
          <w:rFonts w:ascii="Times New Roman" w:eastAsia="Times New Roman" w:hAnsi="Times New Roman" w:cs="Times New Roman"/>
          <w:position w:val="-1"/>
          <w:sz w:val="24"/>
          <w:szCs w:val="24"/>
        </w:rPr>
        <w:t>IF=4.836</w:t>
      </w:r>
      <w:r w:rsidRPr="006668D2">
        <w:rPr>
          <w:rFonts w:ascii="Times New Roman" w:eastAsia="Times New Roman" w:hAnsi="Times New Roman" w:cs="Times New Roman"/>
          <w:spacing w:val="-1"/>
          <w:position w:val="-1"/>
          <w:sz w:val="24"/>
          <w:szCs w:val="24"/>
        </w:rPr>
        <w:t>].</w:t>
      </w:r>
    </w:p>
    <w:p w14:paraId="76EBEBED" w14:textId="77777777" w:rsidR="003F1FEC" w:rsidRPr="006668D2" w:rsidRDefault="003F1FEC" w:rsidP="003F1FEC">
      <w:pPr>
        <w:spacing w:before="16" w:line="200" w:lineRule="exact"/>
        <w:rPr>
          <w:sz w:val="20"/>
          <w:szCs w:val="20"/>
        </w:rPr>
      </w:pPr>
    </w:p>
    <w:p w14:paraId="53C6D37D"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proofErr w:type="gramStart"/>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 xml:space="preserve">lo </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w:t>
      </w:r>
      <w:r w:rsidRPr="006668D2">
        <w:rPr>
          <w:rFonts w:ascii="Times New Roman" w:eastAsia="Times New Roman" w:hAnsi="Times New Roman" w:cs="Times New Roman"/>
          <w:spacing w:val="-1"/>
          <w:sz w:val="24"/>
          <w:szCs w:val="24"/>
          <w:u w:val="single" w:color="000000"/>
          <w:lang w:val="it-IT"/>
        </w:rPr>
        <w:t>n</w:t>
      </w:r>
      <w:r w:rsidRPr="006668D2">
        <w:rPr>
          <w:rFonts w:ascii="Times New Roman" w:eastAsia="Times New Roman" w:hAnsi="Times New Roman" w:cs="Times New Roman"/>
          <w:sz w:val="24"/>
          <w:szCs w:val="24"/>
          <w:u w:val="single" w:color="000000"/>
          <w:lang w:val="it-IT"/>
        </w:rPr>
        <w:t>rique</w:t>
      </w:r>
      <w:proofErr w:type="gramEnd"/>
      <w:r w:rsidRPr="006668D2">
        <w:rPr>
          <w:rFonts w:ascii="Times New Roman" w:eastAsia="Times New Roman" w:hAnsi="Times New Roman" w:cs="Times New Roman"/>
          <w:sz w:val="24"/>
          <w:szCs w:val="24"/>
          <w:u w:val="single" w:color="000000"/>
          <w:lang w:val="it-IT"/>
        </w:rPr>
        <w:t xml:space="preserve"> </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w:t>
      </w:r>
      <w:r w:rsidRPr="006668D2">
        <w:rPr>
          <w:rFonts w:ascii="Times New Roman" w:eastAsia="Times New Roman" w:hAnsi="Times New Roman" w:cs="Times New Roman"/>
          <w:spacing w:val="-1"/>
          <w:sz w:val="24"/>
          <w:szCs w:val="24"/>
          <w:u w:val="single" w:color="000000"/>
          <w:lang w:val="it-IT"/>
        </w:rPr>
        <w:t>t</w:t>
      </w:r>
      <w:r w:rsidRPr="006668D2">
        <w:rPr>
          <w:rFonts w:ascii="Times New Roman" w:eastAsia="Times New Roman" w:hAnsi="Times New Roman" w:cs="Times New Roman"/>
          <w:sz w:val="24"/>
          <w:szCs w:val="24"/>
          <w:u w:val="single" w:color="000000"/>
          <w:lang w:val="it-IT"/>
        </w:rPr>
        <w:t>i</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Beatr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 xml:space="preserve">ce </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 xml:space="preserve">Bocca,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 xml:space="preserve">ta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cobuc</w:t>
      </w:r>
      <w:r w:rsidRPr="006668D2">
        <w:rPr>
          <w:rFonts w:ascii="Times New Roman" w:eastAsia="Times New Roman" w:hAnsi="Times New Roman" w:cs="Times New Roman"/>
          <w:spacing w:val="-1"/>
          <w:sz w:val="24"/>
          <w:szCs w:val="24"/>
          <w:lang w:val="it-IT"/>
        </w:rPr>
        <w:t>c</w:t>
      </w:r>
      <w:r w:rsidRPr="006668D2">
        <w:rPr>
          <w:rFonts w:ascii="Times New Roman" w:eastAsia="Times New Roman" w:hAnsi="Times New Roman" w:cs="Times New Roman"/>
          <w:sz w:val="24"/>
          <w:szCs w:val="24"/>
          <w:lang w:val="it-IT"/>
        </w:rPr>
        <w:t xml:space="preserve">i,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 xml:space="preserve">ia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G</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 xml:space="preserve">azia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Fin</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 xml:space="preserve">ia, </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Mauro Mecoz</w:t>
      </w:r>
      <w:r w:rsidRPr="006668D2">
        <w:rPr>
          <w:rFonts w:ascii="Times New Roman" w:eastAsia="Times New Roman" w:hAnsi="Times New Roman" w:cs="Times New Roman"/>
          <w:spacing w:val="-1"/>
          <w:sz w:val="24"/>
          <w:szCs w:val="24"/>
          <w:lang w:val="it-IT"/>
        </w:rPr>
        <w:t>z</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Anna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Pino,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essandro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lim</w:t>
      </w:r>
      <w:r w:rsidRPr="006668D2">
        <w:rPr>
          <w:rFonts w:ascii="Times New Roman" w:eastAsia="Times New Roman" w:hAnsi="Times New Roman" w:cs="Times New Roman"/>
          <w:sz w:val="24"/>
          <w:szCs w:val="24"/>
          <w:lang w:val="it-IT"/>
        </w:rPr>
        <w:t>onti</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(201</w:t>
      </w:r>
      <w:r w:rsidRPr="006668D2">
        <w:rPr>
          <w:rFonts w:ascii="Times New Roman" w:eastAsia="Times New Roman" w:hAnsi="Times New Roman" w:cs="Times New Roman"/>
          <w:spacing w:val="-1"/>
          <w:sz w:val="24"/>
          <w:szCs w:val="24"/>
          <w:lang w:val="it-IT"/>
        </w:rPr>
        <w:t>0</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Base</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ine 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ace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seagr</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ss,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lgae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 xml:space="preserve">d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olluscs</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south</w:t>
      </w:r>
      <w:r w:rsidRPr="006668D2">
        <w:rPr>
          <w:rFonts w:ascii="Times New Roman" w:eastAsia="Times New Roman" w:hAnsi="Times New Roman" w:cs="Times New Roman"/>
          <w:spacing w:val="-1"/>
          <w:sz w:val="24"/>
          <w:szCs w:val="24"/>
          <w:lang w:val="it-IT"/>
        </w:rPr>
        <w:t>er</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Tyrrhen</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ecosy</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m (Linosa</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Island,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cil</w:t>
      </w:r>
      <w:r w:rsidRPr="006668D2">
        <w:rPr>
          <w:rFonts w:ascii="Times New Roman" w:eastAsia="Times New Roman" w:hAnsi="Times New Roman" w:cs="Times New Roman"/>
          <w:spacing w:val="-1"/>
          <w:sz w:val="24"/>
          <w:szCs w:val="24"/>
          <w:lang w:val="it-IT"/>
        </w:rPr>
        <w:t>y</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b/>
          <w:bCs/>
          <w:sz w:val="24"/>
          <w:szCs w:val="24"/>
          <w:lang w:val="it-IT"/>
        </w:rPr>
        <w:t>Archives</w:t>
      </w:r>
      <w:r w:rsidRPr="006668D2">
        <w:rPr>
          <w:rFonts w:ascii="Times New Roman" w:eastAsia="Times New Roman" w:hAnsi="Times New Roman" w:cs="Times New Roman"/>
          <w:b/>
          <w:bCs/>
          <w:spacing w:val="2"/>
          <w:sz w:val="24"/>
          <w:szCs w:val="24"/>
          <w:lang w:val="it-IT"/>
        </w:rPr>
        <w:t xml:space="preserve"> </w:t>
      </w:r>
      <w:r w:rsidRPr="006668D2">
        <w:rPr>
          <w:rFonts w:ascii="Times New Roman" w:eastAsia="Times New Roman" w:hAnsi="Times New Roman" w:cs="Times New Roman"/>
          <w:b/>
          <w:bCs/>
          <w:sz w:val="24"/>
          <w:szCs w:val="24"/>
          <w:lang w:val="it-IT"/>
        </w:rPr>
        <w:t xml:space="preserve">of Environmental Contamination </w:t>
      </w:r>
      <w:r w:rsidRPr="006668D2">
        <w:rPr>
          <w:rFonts w:ascii="Times New Roman" w:eastAsia="Times New Roman" w:hAnsi="Times New Roman" w:cs="Times New Roman"/>
          <w:b/>
          <w:bCs/>
          <w:spacing w:val="-1"/>
          <w:sz w:val="24"/>
          <w:szCs w:val="24"/>
          <w:lang w:val="it-IT"/>
        </w:rPr>
        <w:t>a</w:t>
      </w:r>
      <w:r w:rsidRPr="006668D2">
        <w:rPr>
          <w:rFonts w:ascii="Times New Roman" w:eastAsia="Times New Roman" w:hAnsi="Times New Roman" w:cs="Times New Roman"/>
          <w:b/>
          <w:bCs/>
          <w:sz w:val="24"/>
          <w:szCs w:val="24"/>
          <w:lang w:val="it-IT"/>
        </w:rPr>
        <w:t>nd Toxicology</w:t>
      </w:r>
      <w:r w:rsidRPr="006668D2">
        <w:rPr>
          <w:rFonts w:ascii="Times New Roman" w:eastAsia="Times New Roman" w:hAnsi="Times New Roman" w:cs="Times New Roman"/>
          <w:sz w:val="24"/>
          <w:szCs w:val="24"/>
          <w:lang w:val="it-IT"/>
        </w:rPr>
        <w:t xml:space="preserve">, 58, 79-95. </w:t>
      </w:r>
      <w:r w:rsidRPr="006668D2">
        <w:rPr>
          <w:rFonts w:ascii="Times New Roman" w:eastAsia="Times New Roman" w:hAnsi="Times New Roman" w:cs="Times New Roman"/>
          <w:sz w:val="24"/>
          <w:szCs w:val="24"/>
        </w:rPr>
        <w:t xml:space="preserve">ISSN: 0090-4341.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1.960</w:t>
      </w:r>
      <w:r w:rsidRPr="006668D2">
        <w:rPr>
          <w:rFonts w:ascii="Times New Roman" w:eastAsia="Times New Roman" w:hAnsi="Times New Roman" w:cs="Times New Roman"/>
          <w:spacing w:val="-1"/>
          <w:sz w:val="24"/>
          <w:szCs w:val="24"/>
        </w:rPr>
        <w:t>].</w:t>
      </w:r>
    </w:p>
    <w:p w14:paraId="0DAC4DF0" w14:textId="77777777" w:rsidR="003F1FEC" w:rsidRPr="006668D2" w:rsidRDefault="003F1FEC" w:rsidP="003F1FEC">
      <w:pPr>
        <w:spacing w:line="240" w:lineRule="exact"/>
      </w:pPr>
    </w:p>
    <w:p w14:paraId="26369667" w14:textId="77777777" w:rsidR="003F1FEC" w:rsidRPr="006668D2" w:rsidRDefault="003F1FEC" w:rsidP="003F1FEC">
      <w:pPr>
        <w:pStyle w:val="Paragrafoelenco"/>
        <w:numPr>
          <w:ilvl w:val="0"/>
          <w:numId w:val="4"/>
        </w:numPr>
        <w:tabs>
          <w:tab w:val="left" w:pos="680"/>
        </w:tabs>
        <w:spacing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3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Enrique</w:t>
      </w:r>
      <w:r w:rsidRPr="006668D2">
        <w:rPr>
          <w:rFonts w:ascii="Times New Roman" w:eastAsia="Times New Roman" w:hAnsi="Times New Roman" w:cs="Times New Roman"/>
          <w:spacing w:val="33"/>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31"/>
          <w:sz w:val="24"/>
          <w:szCs w:val="24"/>
          <w:lang w:val="it-IT"/>
        </w:rPr>
        <w:t xml:space="preserve"> </w:t>
      </w:r>
      <w:r w:rsidRPr="006668D2">
        <w:rPr>
          <w:rFonts w:ascii="Times New Roman" w:eastAsia="Times New Roman" w:hAnsi="Times New Roman" w:cs="Times New Roman"/>
          <w:sz w:val="24"/>
          <w:szCs w:val="24"/>
          <w:lang w:val="it-IT"/>
        </w:rPr>
        <w:t>Anna</w:t>
      </w:r>
      <w:r w:rsidRPr="006668D2">
        <w:rPr>
          <w:rFonts w:ascii="Times New Roman" w:eastAsia="Times New Roman" w:hAnsi="Times New Roman" w:cs="Times New Roman"/>
          <w:spacing w:val="33"/>
          <w:sz w:val="24"/>
          <w:szCs w:val="24"/>
          <w:lang w:val="it-IT"/>
        </w:rPr>
        <w:t xml:space="preserve"> </w:t>
      </w:r>
      <w:r w:rsidRPr="006668D2">
        <w:rPr>
          <w:rFonts w:ascii="Times New Roman" w:eastAsia="Times New Roman" w:hAnsi="Times New Roman" w:cs="Times New Roman"/>
          <w:sz w:val="24"/>
          <w:szCs w:val="24"/>
          <w:lang w:val="it-IT"/>
        </w:rPr>
        <w:t>Pino,</w:t>
      </w:r>
      <w:r w:rsidRPr="006668D2">
        <w:rPr>
          <w:rFonts w:ascii="Times New Roman" w:eastAsia="Times New Roman" w:hAnsi="Times New Roman" w:cs="Times New Roman"/>
          <w:spacing w:val="32"/>
          <w:sz w:val="24"/>
          <w:szCs w:val="24"/>
          <w:lang w:val="it-IT"/>
        </w:rPr>
        <w:t xml:space="preserve"> </w:t>
      </w:r>
      <w:r w:rsidRPr="006668D2">
        <w:rPr>
          <w:rFonts w:ascii="Times New Roman" w:eastAsia="Times New Roman" w:hAnsi="Times New Roman" w:cs="Times New Roman"/>
          <w:sz w:val="24"/>
          <w:szCs w:val="24"/>
          <w:lang w:val="it-IT"/>
        </w:rPr>
        <w:t>Francesco</w:t>
      </w:r>
      <w:r w:rsidRPr="006668D2">
        <w:rPr>
          <w:rFonts w:ascii="Times New Roman" w:eastAsia="Times New Roman" w:hAnsi="Times New Roman" w:cs="Times New Roman"/>
          <w:spacing w:val="31"/>
          <w:sz w:val="24"/>
          <w:szCs w:val="24"/>
          <w:lang w:val="it-IT"/>
        </w:rPr>
        <w:t xml:space="preserve"> </w:t>
      </w:r>
      <w:r w:rsidRPr="006668D2">
        <w:rPr>
          <w:rFonts w:ascii="Times New Roman" w:eastAsia="Times New Roman" w:hAnsi="Times New Roman" w:cs="Times New Roman"/>
          <w:sz w:val="24"/>
          <w:szCs w:val="24"/>
          <w:lang w:val="it-IT"/>
        </w:rPr>
        <w:t>Botrè,</w:t>
      </w:r>
      <w:r w:rsidRPr="006668D2">
        <w:rPr>
          <w:rFonts w:ascii="Times New Roman" w:eastAsia="Times New Roman" w:hAnsi="Times New Roman" w:cs="Times New Roman"/>
          <w:spacing w:val="32"/>
          <w:sz w:val="24"/>
          <w:szCs w:val="24"/>
          <w:lang w:val="it-IT"/>
        </w:rPr>
        <w:t xml:space="preserve"> </w:t>
      </w:r>
      <w:r w:rsidRPr="006668D2">
        <w:rPr>
          <w:rFonts w:ascii="Times New Roman" w:eastAsia="Times New Roman" w:hAnsi="Times New Roman" w:cs="Times New Roman"/>
          <w:sz w:val="24"/>
          <w:szCs w:val="24"/>
          <w:lang w:val="it-IT"/>
        </w:rPr>
        <w:t>Beat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ice</w:t>
      </w:r>
      <w:r w:rsidRPr="006668D2">
        <w:rPr>
          <w:rFonts w:ascii="Times New Roman" w:eastAsia="Times New Roman" w:hAnsi="Times New Roman" w:cs="Times New Roman"/>
          <w:spacing w:val="33"/>
          <w:sz w:val="24"/>
          <w:szCs w:val="24"/>
          <w:lang w:val="it-IT"/>
        </w:rPr>
        <w:t xml:space="preserve"> </w:t>
      </w:r>
      <w:r w:rsidRPr="006668D2">
        <w:rPr>
          <w:rFonts w:ascii="Times New Roman" w:eastAsia="Times New Roman" w:hAnsi="Times New Roman" w:cs="Times New Roman"/>
          <w:sz w:val="24"/>
          <w:szCs w:val="24"/>
          <w:lang w:val="it-IT"/>
        </w:rPr>
        <w:t>Bocca,</w:t>
      </w:r>
      <w:r w:rsidRPr="006668D2">
        <w:rPr>
          <w:rFonts w:ascii="Times New Roman" w:eastAsia="Times New Roman" w:hAnsi="Times New Roman" w:cs="Times New Roman"/>
          <w:spacing w:val="31"/>
          <w:sz w:val="24"/>
          <w:szCs w:val="24"/>
          <w:lang w:val="it-IT"/>
        </w:rPr>
        <w:t xml:space="preserve"> </w:t>
      </w:r>
      <w:r w:rsidRPr="006668D2">
        <w:rPr>
          <w:rFonts w:ascii="Times New Roman" w:eastAsia="Times New Roman" w:hAnsi="Times New Roman" w:cs="Times New Roman"/>
          <w:sz w:val="24"/>
          <w:szCs w:val="24"/>
          <w:lang w:val="it-IT"/>
        </w:rPr>
        <w:t>Alessandro</w:t>
      </w:r>
      <w:r w:rsidRPr="006668D2">
        <w:rPr>
          <w:rFonts w:ascii="Times New Roman" w:eastAsia="Times New Roman" w:hAnsi="Times New Roman" w:cs="Times New Roman"/>
          <w:spacing w:val="31"/>
          <w:sz w:val="24"/>
          <w:szCs w:val="24"/>
          <w:lang w:val="it-IT"/>
        </w:rPr>
        <w:t xml:space="preserve"> </w:t>
      </w:r>
      <w:r w:rsidRPr="006668D2">
        <w:rPr>
          <w:rFonts w:ascii="Times New Roman" w:eastAsia="Times New Roman" w:hAnsi="Times New Roman" w:cs="Times New Roman"/>
          <w:sz w:val="24"/>
          <w:szCs w:val="24"/>
          <w:lang w:val="it-IT"/>
        </w:rPr>
        <w:t>Ali</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onti (2009)</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Lic</w:t>
      </w:r>
      <w:r w:rsidRPr="006668D2">
        <w:rPr>
          <w:rFonts w:ascii="Times New Roman" w:eastAsia="Times New Roman" w:hAnsi="Times New Roman" w:cs="Times New Roman"/>
          <w:spacing w:val="-1"/>
          <w:sz w:val="24"/>
          <w:szCs w:val="24"/>
          <w:lang w:val="it-IT"/>
        </w:rPr>
        <w:t>h</w:t>
      </w:r>
      <w:r w:rsidRPr="006668D2">
        <w:rPr>
          <w:rFonts w:ascii="Times New Roman" w:eastAsia="Times New Roman" w:hAnsi="Times New Roman" w:cs="Times New Roman"/>
          <w:sz w:val="24"/>
          <w:szCs w:val="24"/>
          <w:lang w:val="it-IT"/>
        </w:rPr>
        <w:t>en</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i/>
          <w:sz w:val="24"/>
          <w:szCs w:val="24"/>
          <w:lang w:val="it-IT"/>
        </w:rPr>
        <w:t>Usnea</w:t>
      </w:r>
      <w:r w:rsidRPr="006668D2">
        <w:rPr>
          <w:rFonts w:ascii="Times New Roman" w:eastAsia="Times New Roman" w:hAnsi="Times New Roman" w:cs="Times New Roman"/>
          <w:i/>
          <w:spacing w:val="18"/>
          <w:sz w:val="24"/>
          <w:szCs w:val="24"/>
          <w:lang w:val="it-IT"/>
        </w:rPr>
        <w:t xml:space="preserve"> </w:t>
      </w:r>
      <w:r w:rsidRPr="006668D2">
        <w:rPr>
          <w:rFonts w:ascii="Times New Roman" w:eastAsia="Times New Roman" w:hAnsi="Times New Roman" w:cs="Times New Roman"/>
          <w:i/>
          <w:sz w:val="24"/>
          <w:szCs w:val="24"/>
          <w:lang w:val="it-IT"/>
        </w:rPr>
        <w:t>barbata</w:t>
      </w:r>
      <w:r w:rsidRPr="006668D2">
        <w:rPr>
          <w:rFonts w:ascii="Times New Roman" w:eastAsia="Times New Roman" w:hAnsi="Times New Roman" w:cs="Times New Roman"/>
          <w:i/>
          <w:spacing w:val="18"/>
          <w:sz w:val="24"/>
          <w:szCs w:val="24"/>
          <w:lang w:val="it-IT"/>
        </w:rPr>
        <w:t xml:space="preserve"> </w:t>
      </w:r>
      <w:r w:rsidRPr="006668D2">
        <w:rPr>
          <w:rFonts w:ascii="Times New Roman" w:eastAsia="Times New Roman" w:hAnsi="Times New Roman" w:cs="Times New Roman"/>
          <w:sz w:val="24"/>
          <w:szCs w:val="24"/>
          <w:lang w:val="it-IT"/>
        </w:rPr>
        <w:t>as</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b</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onitor</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of</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airborne</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pacing w:val="-1"/>
          <w:sz w:val="24"/>
          <w:szCs w:val="24"/>
          <w:lang w:val="it-IT"/>
        </w:rPr>
        <w:t>el</w:t>
      </w:r>
      <w:r w:rsidRPr="006668D2">
        <w:rPr>
          <w:rFonts w:ascii="Times New Roman" w:eastAsia="Times New Roman" w:hAnsi="Times New Roman" w:cs="Times New Roman"/>
          <w:sz w:val="24"/>
          <w:szCs w:val="24"/>
          <w:lang w:val="it-IT"/>
        </w:rPr>
        <w:t>e</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ents</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deposition</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18"/>
          <w:sz w:val="24"/>
          <w:szCs w:val="24"/>
          <w:lang w:val="it-IT"/>
        </w:rPr>
        <w:t xml:space="preserve"> </w:t>
      </w:r>
      <w:r w:rsidRPr="006668D2">
        <w:rPr>
          <w:rFonts w:ascii="Times New Roman" w:eastAsia="Times New Roman" w:hAnsi="Times New Roman" w:cs="Times New Roman"/>
          <w:sz w:val="24"/>
          <w:szCs w:val="24"/>
          <w:lang w:val="it-IT"/>
        </w:rPr>
        <w:t>the</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Province of Tierra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del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Fuego</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outhern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Pa</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agonia,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Ar</w:t>
      </w:r>
      <w:r w:rsidRPr="006668D2">
        <w:rPr>
          <w:rFonts w:ascii="Times New Roman" w:eastAsia="Times New Roman" w:hAnsi="Times New Roman" w:cs="Times New Roman"/>
          <w:spacing w:val="-1"/>
          <w:sz w:val="24"/>
          <w:szCs w:val="24"/>
          <w:lang w:val="it-IT"/>
        </w:rPr>
        <w:t>g</w:t>
      </w:r>
      <w:r w:rsidRPr="006668D2">
        <w:rPr>
          <w:rFonts w:ascii="Times New Roman" w:eastAsia="Times New Roman" w:hAnsi="Times New Roman" w:cs="Times New Roman"/>
          <w:sz w:val="24"/>
          <w:szCs w:val="24"/>
          <w:lang w:val="it-IT"/>
        </w:rPr>
        <w:t>entin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b/>
          <w:bCs/>
          <w:sz w:val="24"/>
          <w:szCs w:val="24"/>
        </w:rPr>
        <w:t>Ecotoxic</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logy</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and</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Envir</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nmental Safety</w:t>
      </w:r>
      <w:r w:rsidRPr="006668D2">
        <w:rPr>
          <w:rFonts w:ascii="Times New Roman" w:eastAsia="Times New Roman" w:hAnsi="Times New Roman" w:cs="Times New Roman"/>
          <w:sz w:val="24"/>
          <w:szCs w:val="24"/>
        </w:rPr>
        <w:t>, 72,</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1082–1089. ISSN: 0147-6513.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IF=3.130</w:t>
      </w:r>
      <w:r w:rsidRPr="006668D2">
        <w:rPr>
          <w:rFonts w:ascii="Times New Roman" w:eastAsia="Times New Roman" w:hAnsi="Times New Roman" w:cs="Times New Roman"/>
          <w:spacing w:val="-1"/>
          <w:sz w:val="24"/>
          <w:szCs w:val="24"/>
        </w:rPr>
        <w:t>].</w:t>
      </w:r>
    </w:p>
    <w:p w14:paraId="1734B953" w14:textId="77777777" w:rsidR="003F1FEC" w:rsidRPr="006668D2" w:rsidRDefault="003F1FEC" w:rsidP="003F1FEC">
      <w:pPr>
        <w:tabs>
          <w:tab w:val="left" w:pos="680"/>
        </w:tabs>
        <w:ind w:right="52"/>
        <w:jc w:val="both"/>
      </w:pPr>
    </w:p>
    <w:p w14:paraId="5CB658B4" w14:textId="77777777" w:rsidR="003F1FEC" w:rsidRPr="006668D2" w:rsidRDefault="003F1FEC" w:rsidP="003F1FEC">
      <w:pPr>
        <w:pStyle w:val="Paragrafoelenco"/>
        <w:numPr>
          <w:ilvl w:val="0"/>
          <w:numId w:val="4"/>
        </w:numPr>
        <w:tabs>
          <w:tab w:val="left" w:pos="680"/>
        </w:tabs>
        <w:spacing w:before="75" w:after="0" w:line="240" w:lineRule="auto"/>
        <w:ind w:right="53"/>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4"/>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w:t>
      </w:r>
      <w:r w:rsidRPr="006668D2">
        <w:rPr>
          <w:rFonts w:ascii="Times New Roman" w:eastAsia="Times New Roman" w:hAnsi="Times New Roman" w:cs="Times New Roman"/>
          <w:spacing w:val="-1"/>
          <w:sz w:val="24"/>
          <w:szCs w:val="24"/>
          <w:u w:val="single" w:color="000000"/>
          <w:lang w:val="it-IT"/>
        </w:rPr>
        <w:t>r</w:t>
      </w:r>
      <w:r w:rsidRPr="006668D2">
        <w:rPr>
          <w:rFonts w:ascii="Times New Roman" w:eastAsia="Times New Roman" w:hAnsi="Times New Roman" w:cs="Times New Roman"/>
          <w:sz w:val="24"/>
          <w:szCs w:val="24"/>
          <w:u w:val="single" w:color="000000"/>
          <w:lang w:val="it-IT"/>
        </w:rPr>
        <w:t>ique</w:t>
      </w:r>
      <w:r w:rsidRPr="006668D2">
        <w:rPr>
          <w:rFonts w:ascii="Times New Roman" w:eastAsia="Times New Roman" w:hAnsi="Times New Roman" w:cs="Times New Roman"/>
          <w:spacing w:val="4"/>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enico</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z w:val="24"/>
          <w:szCs w:val="24"/>
          <w:lang w:val="it-IT"/>
        </w:rPr>
        <w:t>Cucina,</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au</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o</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z w:val="24"/>
          <w:szCs w:val="24"/>
          <w:lang w:val="it-IT"/>
        </w:rPr>
        <w:t>Mecoz</w:t>
      </w:r>
      <w:r w:rsidRPr="006668D2">
        <w:rPr>
          <w:rFonts w:ascii="Times New Roman" w:eastAsia="Times New Roman" w:hAnsi="Times New Roman" w:cs="Times New Roman"/>
          <w:spacing w:val="-1"/>
          <w:sz w:val="24"/>
          <w:szCs w:val="24"/>
          <w:lang w:val="it-IT"/>
        </w:rPr>
        <w:t>z</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2008)</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z w:val="24"/>
          <w:szCs w:val="24"/>
          <w:lang w:val="it-IT"/>
        </w:rPr>
        <w:t>Regr</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ssion</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z w:val="24"/>
          <w:szCs w:val="24"/>
          <w:lang w:val="it-IT"/>
        </w:rPr>
        <w:t>an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ly</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is</w:t>
      </w:r>
      <w:r w:rsidRPr="006668D2">
        <w:rPr>
          <w:rFonts w:ascii="Times New Roman" w:eastAsia="Times New Roman" w:hAnsi="Times New Roman" w:cs="Times New Roman"/>
          <w:spacing w:val="4"/>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 xml:space="preserve">odel </w:t>
      </w:r>
      <w:proofErr w:type="gramStart"/>
      <w:r w:rsidRPr="006668D2">
        <w:rPr>
          <w:rFonts w:ascii="Times New Roman" w:eastAsia="Times New Roman" w:hAnsi="Times New Roman" w:cs="Times New Roman"/>
          <w:sz w:val="24"/>
          <w:szCs w:val="24"/>
          <w:lang w:val="it-IT"/>
        </w:rPr>
        <w:t>applied  to</w:t>
      </w:r>
      <w:proofErr w:type="gramEnd"/>
      <w:r w:rsidRPr="006668D2">
        <w:rPr>
          <w:rFonts w:ascii="Times New Roman" w:eastAsia="Times New Roman" w:hAnsi="Times New Roman" w:cs="Times New Roman"/>
          <w:sz w:val="24"/>
          <w:szCs w:val="24"/>
          <w:lang w:val="it-IT"/>
        </w:rPr>
        <w:t xml:space="preserve">  bio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onitor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 xml:space="preserve">ng </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 xml:space="preserve">studies.  </w:t>
      </w:r>
      <w:r w:rsidR="00C63ED5" w:rsidRPr="006668D2">
        <w:rPr>
          <w:rFonts w:ascii="Times New Roman" w:eastAsia="Times New Roman" w:hAnsi="Times New Roman" w:cs="Times New Roman"/>
          <w:b/>
          <w:bCs/>
          <w:sz w:val="24"/>
          <w:szCs w:val="24"/>
        </w:rPr>
        <w:t xml:space="preserve">Environmental </w:t>
      </w:r>
      <w:proofErr w:type="gramStart"/>
      <w:r w:rsidR="00C63ED5" w:rsidRPr="006668D2">
        <w:rPr>
          <w:rFonts w:ascii="Times New Roman" w:eastAsia="Times New Roman" w:hAnsi="Times New Roman" w:cs="Times New Roman"/>
          <w:b/>
          <w:bCs/>
          <w:spacing w:val="2"/>
          <w:sz w:val="24"/>
          <w:szCs w:val="24"/>
        </w:rPr>
        <w:t>Modeling</w:t>
      </w:r>
      <w:r w:rsidRPr="006668D2">
        <w:rPr>
          <w:rFonts w:ascii="Times New Roman" w:eastAsia="Times New Roman" w:hAnsi="Times New Roman" w:cs="Times New Roman"/>
          <w:b/>
          <w:bCs/>
          <w:sz w:val="24"/>
          <w:szCs w:val="24"/>
        </w:rPr>
        <w:t xml:space="preserve"> </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Asse</w:t>
      </w:r>
      <w:r w:rsidRPr="006668D2">
        <w:rPr>
          <w:rFonts w:ascii="Times New Roman" w:eastAsia="Times New Roman" w:hAnsi="Times New Roman" w:cs="Times New Roman"/>
          <w:b/>
          <w:bCs/>
          <w:spacing w:val="-1"/>
          <w:sz w:val="24"/>
          <w:szCs w:val="24"/>
        </w:rPr>
        <w:t>s</w:t>
      </w:r>
      <w:r w:rsidRPr="006668D2">
        <w:rPr>
          <w:rFonts w:ascii="Times New Roman" w:eastAsia="Times New Roman" w:hAnsi="Times New Roman" w:cs="Times New Roman"/>
          <w:b/>
          <w:bCs/>
          <w:sz w:val="24"/>
          <w:szCs w:val="24"/>
        </w:rPr>
        <w:t>sment</w:t>
      </w:r>
      <w:proofErr w:type="gramEnd"/>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13,  553–565. ISSN: 1420-2026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1.011</w:t>
      </w:r>
      <w:r w:rsidRPr="006668D2">
        <w:rPr>
          <w:rFonts w:ascii="Times New Roman" w:eastAsia="Times New Roman" w:hAnsi="Times New Roman" w:cs="Times New Roman"/>
          <w:spacing w:val="-1"/>
          <w:sz w:val="24"/>
          <w:szCs w:val="24"/>
        </w:rPr>
        <w:t>].</w:t>
      </w:r>
    </w:p>
    <w:p w14:paraId="5A75CA08" w14:textId="77777777" w:rsidR="003F1FEC" w:rsidRPr="006668D2" w:rsidRDefault="003F1FEC" w:rsidP="003F1FEC">
      <w:pPr>
        <w:spacing w:before="11" w:line="200" w:lineRule="exact"/>
        <w:rPr>
          <w:sz w:val="20"/>
          <w:szCs w:val="20"/>
        </w:rPr>
      </w:pPr>
    </w:p>
    <w:p w14:paraId="73D46A2C"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8F2124">
        <w:rPr>
          <w:rFonts w:ascii="Times New Roman" w:eastAsia="Times New Roman" w:hAnsi="Times New Roman" w:cs="Times New Roman"/>
          <w:sz w:val="24"/>
          <w:szCs w:val="24"/>
          <w:u w:val="single" w:color="000000"/>
        </w:rPr>
        <w:t>Marc</w:t>
      </w:r>
      <w:r w:rsidRPr="008F2124">
        <w:rPr>
          <w:rFonts w:ascii="Times New Roman" w:eastAsia="Times New Roman" w:hAnsi="Times New Roman" w:cs="Times New Roman"/>
          <w:spacing w:val="-1"/>
          <w:sz w:val="24"/>
          <w:szCs w:val="24"/>
          <w:u w:val="single" w:color="000000"/>
        </w:rPr>
        <w:t>e</w:t>
      </w:r>
      <w:r w:rsidRPr="008F2124">
        <w:rPr>
          <w:rFonts w:ascii="Times New Roman" w:eastAsia="Times New Roman" w:hAnsi="Times New Roman" w:cs="Times New Roman"/>
          <w:sz w:val="24"/>
          <w:szCs w:val="24"/>
          <w:u w:val="single" w:color="000000"/>
        </w:rPr>
        <w:t>lo</w:t>
      </w:r>
      <w:r w:rsidRPr="008F2124">
        <w:rPr>
          <w:rFonts w:ascii="Times New Roman" w:eastAsia="Times New Roman" w:hAnsi="Times New Roman" w:cs="Times New Roman"/>
          <w:spacing w:val="51"/>
          <w:sz w:val="24"/>
          <w:szCs w:val="24"/>
          <w:u w:val="single" w:color="000000"/>
        </w:rPr>
        <w:t xml:space="preserve"> </w:t>
      </w:r>
      <w:r w:rsidRPr="008F2124">
        <w:rPr>
          <w:rFonts w:ascii="Times New Roman" w:eastAsia="Times New Roman" w:hAnsi="Times New Roman" w:cs="Times New Roman"/>
          <w:sz w:val="24"/>
          <w:szCs w:val="24"/>
          <w:u w:val="single" w:color="000000"/>
        </w:rPr>
        <w:t>E</w:t>
      </w:r>
      <w:r w:rsidRPr="008F2124">
        <w:rPr>
          <w:rFonts w:ascii="Times New Roman" w:eastAsia="Times New Roman" w:hAnsi="Times New Roman" w:cs="Times New Roman"/>
          <w:spacing w:val="-1"/>
          <w:sz w:val="24"/>
          <w:szCs w:val="24"/>
          <w:u w:val="single" w:color="000000"/>
        </w:rPr>
        <w:t>n</w:t>
      </w:r>
      <w:r w:rsidRPr="008F2124">
        <w:rPr>
          <w:rFonts w:ascii="Times New Roman" w:eastAsia="Times New Roman" w:hAnsi="Times New Roman" w:cs="Times New Roman"/>
          <w:sz w:val="24"/>
          <w:szCs w:val="24"/>
          <w:u w:val="single" w:color="000000"/>
        </w:rPr>
        <w:t>rique</w:t>
      </w:r>
      <w:r w:rsidRPr="008F2124">
        <w:rPr>
          <w:rFonts w:ascii="Times New Roman" w:eastAsia="Times New Roman" w:hAnsi="Times New Roman" w:cs="Times New Roman"/>
          <w:spacing w:val="52"/>
          <w:sz w:val="24"/>
          <w:szCs w:val="24"/>
          <w:u w:val="single" w:color="000000"/>
        </w:rPr>
        <w:t xml:space="preserve"> </w:t>
      </w:r>
      <w:r w:rsidRPr="008F2124">
        <w:rPr>
          <w:rFonts w:ascii="Times New Roman" w:eastAsia="Times New Roman" w:hAnsi="Times New Roman" w:cs="Times New Roman"/>
          <w:sz w:val="24"/>
          <w:szCs w:val="24"/>
          <w:u w:val="single" w:color="000000"/>
        </w:rPr>
        <w:t>Co</w:t>
      </w:r>
      <w:r w:rsidRPr="008F2124">
        <w:rPr>
          <w:rFonts w:ascii="Times New Roman" w:eastAsia="Times New Roman" w:hAnsi="Times New Roman" w:cs="Times New Roman"/>
          <w:spacing w:val="-1"/>
          <w:sz w:val="24"/>
          <w:szCs w:val="24"/>
          <w:u w:val="single" w:color="000000"/>
        </w:rPr>
        <w:t>n</w:t>
      </w:r>
      <w:r w:rsidRPr="008F2124">
        <w:rPr>
          <w:rFonts w:ascii="Times New Roman" w:eastAsia="Times New Roman" w:hAnsi="Times New Roman" w:cs="Times New Roman"/>
          <w:sz w:val="24"/>
          <w:szCs w:val="24"/>
          <w:u w:val="single" w:color="000000"/>
        </w:rPr>
        <w:t>ti</w:t>
      </w:r>
      <w:r w:rsidRPr="008F2124">
        <w:rPr>
          <w:rFonts w:ascii="Times New Roman" w:eastAsia="Times New Roman" w:hAnsi="Times New Roman" w:cs="Times New Roman"/>
          <w:sz w:val="24"/>
          <w:szCs w:val="24"/>
        </w:rPr>
        <w:t>,</w:t>
      </w:r>
      <w:r w:rsidRPr="008F2124">
        <w:rPr>
          <w:rFonts w:ascii="Times New Roman" w:eastAsia="Times New Roman" w:hAnsi="Times New Roman" w:cs="Times New Roman"/>
          <w:spacing w:val="50"/>
          <w:sz w:val="24"/>
          <w:szCs w:val="24"/>
        </w:rPr>
        <w:t xml:space="preserve"> </w:t>
      </w:r>
      <w:r w:rsidRPr="008F2124">
        <w:rPr>
          <w:rFonts w:ascii="Times New Roman" w:eastAsia="Times New Roman" w:hAnsi="Times New Roman" w:cs="Times New Roman"/>
          <w:sz w:val="24"/>
          <w:szCs w:val="24"/>
        </w:rPr>
        <w:t>Ma</w:t>
      </w:r>
      <w:r w:rsidRPr="008F2124">
        <w:rPr>
          <w:rFonts w:ascii="Times New Roman" w:eastAsia="Times New Roman" w:hAnsi="Times New Roman" w:cs="Times New Roman"/>
          <w:spacing w:val="-1"/>
          <w:sz w:val="24"/>
          <w:szCs w:val="24"/>
        </w:rPr>
        <w:t>r</w:t>
      </w:r>
      <w:r w:rsidRPr="008F2124">
        <w:rPr>
          <w:rFonts w:ascii="Times New Roman" w:eastAsia="Times New Roman" w:hAnsi="Times New Roman" w:cs="Times New Roman"/>
          <w:sz w:val="24"/>
          <w:szCs w:val="24"/>
        </w:rPr>
        <w:t>ta</w:t>
      </w:r>
      <w:r w:rsidRPr="008F2124">
        <w:rPr>
          <w:rFonts w:ascii="Times New Roman" w:eastAsia="Times New Roman" w:hAnsi="Times New Roman" w:cs="Times New Roman"/>
          <w:spacing w:val="51"/>
          <w:sz w:val="24"/>
          <w:szCs w:val="24"/>
        </w:rPr>
        <w:t xml:space="preserve"> </w:t>
      </w:r>
      <w:r w:rsidRPr="008F2124">
        <w:rPr>
          <w:rFonts w:ascii="Times New Roman" w:eastAsia="Times New Roman" w:hAnsi="Times New Roman" w:cs="Times New Roman"/>
          <w:sz w:val="24"/>
          <w:szCs w:val="24"/>
        </w:rPr>
        <w:t>Iac</w:t>
      </w:r>
      <w:r w:rsidRPr="008F2124">
        <w:rPr>
          <w:rFonts w:ascii="Times New Roman" w:eastAsia="Times New Roman" w:hAnsi="Times New Roman" w:cs="Times New Roman"/>
          <w:spacing w:val="-1"/>
          <w:sz w:val="24"/>
          <w:szCs w:val="24"/>
        </w:rPr>
        <w:t>o</w:t>
      </w:r>
      <w:r w:rsidRPr="008F2124">
        <w:rPr>
          <w:rFonts w:ascii="Times New Roman" w:eastAsia="Times New Roman" w:hAnsi="Times New Roman" w:cs="Times New Roman"/>
          <w:sz w:val="24"/>
          <w:szCs w:val="24"/>
        </w:rPr>
        <w:t>bucci,</w:t>
      </w:r>
      <w:r w:rsidRPr="008F2124">
        <w:rPr>
          <w:rFonts w:ascii="Times New Roman" w:eastAsia="Times New Roman" w:hAnsi="Times New Roman" w:cs="Times New Roman"/>
          <w:spacing w:val="52"/>
          <w:sz w:val="24"/>
          <w:szCs w:val="24"/>
        </w:rPr>
        <w:t xml:space="preserve"> </w:t>
      </w:r>
      <w:r w:rsidRPr="008F2124">
        <w:rPr>
          <w:rFonts w:ascii="Times New Roman" w:eastAsia="Times New Roman" w:hAnsi="Times New Roman" w:cs="Times New Roman"/>
          <w:sz w:val="24"/>
          <w:szCs w:val="24"/>
        </w:rPr>
        <w:t>Ga</w:t>
      </w:r>
      <w:r w:rsidRPr="008F2124">
        <w:rPr>
          <w:rFonts w:ascii="Times New Roman" w:eastAsia="Times New Roman" w:hAnsi="Times New Roman" w:cs="Times New Roman"/>
          <w:spacing w:val="-1"/>
          <w:sz w:val="24"/>
          <w:szCs w:val="24"/>
        </w:rPr>
        <w:t>et</w:t>
      </w:r>
      <w:r w:rsidRPr="008F2124">
        <w:rPr>
          <w:rFonts w:ascii="Times New Roman" w:eastAsia="Times New Roman" w:hAnsi="Times New Roman" w:cs="Times New Roman"/>
          <w:sz w:val="24"/>
          <w:szCs w:val="24"/>
        </w:rPr>
        <w:t>ano</w:t>
      </w:r>
      <w:r w:rsidRPr="008F2124">
        <w:rPr>
          <w:rFonts w:ascii="Times New Roman" w:eastAsia="Times New Roman" w:hAnsi="Times New Roman" w:cs="Times New Roman"/>
          <w:spacing w:val="52"/>
          <w:sz w:val="24"/>
          <w:szCs w:val="24"/>
        </w:rPr>
        <w:t xml:space="preserve"> </w:t>
      </w:r>
      <w:r w:rsidRPr="008F2124">
        <w:rPr>
          <w:rFonts w:ascii="Times New Roman" w:eastAsia="Times New Roman" w:hAnsi="Times New Roman" w:cs="Times New Roman"/>
          <w:sz w:val="24"/>
          <w:szCs w:val="24"/>
        </w:rPr>
        <w:t>Cecch</w:t>
      </w:r>
      <w:r w:rsidRPr="008F2124">
        <w:rPr>
          <w:rFonts w:ascii="Times New Roman" w:eastAsia="Times New Roman" w:hAnsi="Times New Roman" w:cs="Times New Roman"/>
          <w:spacing w:val="-1"/>
          <w:sz w:val="24"/>
          <w:szCs w:val="24"/>
        </w:rPr>
        <w:t>e</w:t>
      </w:r>
      <w:r w:rsidRPr="008F2124">
        <w:rPr>
          <w:rFonts w:ascii="Times New Roman" w:eastAsia="Times New Roman" w:hAnsi="Times New Roman" w:cs="Times New Roman"/>
          <w:sz w:val="24"/>
          <w:szCs w:val="24"/>
        </w:rPr>
        <w:t>tti,</w:t>
      </w:r>
      <w:r w:rsidRPr="008F2124">
        <w:rPr>
          <w:rFonts w:ascii="Times New Roman" w:eastAsia="Times New Roman" w:hAnsi="Times New Roman" w:cs="Times New Roman"/>
          <w:spacing w:val="50"/>
          <w:sz w:val="24"/>
          <w:szCs w:val="24"/>
        </w:rPr>
        <w:t xml:space="preserve"> </w:t>
      </w:r>
      <w:r w:rsidRPr="008F2124">
        <w:rPr>
          <w:rFonts w:ascii="Times New Roman" w:eastAsia="Times New Roman" w:hAnsi="Times New Roman" w:cs="Times New Roman"/>
          <w:sz w:val="24"/>
          <w:szCs w:val="24"/>
        </w:rPr>
        <w:t>Aless</w:t>
      </w:r>
      <w:r w:rsidRPr="008F2124">
        <w:rPr>
          <w:rFonts w:ascii="Times New Roman" w:eastAsia="Times New Roman" w:hAnsi="Times New Roman" w:cs="Times New Roman"/>
          <w:spacing w:val="-1"/>
          <w:sz w:val="24"/>
          <w:szCs w:val="24"/>
        </w:rPr>
        <w:t>an</w:t>
      </w:r>
      <w:r w:rsidRPr="008F2124">
        <w:rPr>
          <w:rFonts w:ascii="Times New Roman" w:eastAsia="Times New Roman" w:hAnsi="Times New Roman" w:cs="Times New Roman"/>
          <w:sz w:val="24"/>
          <w:szCs w:val="24"/>
        </w:rPr>
        <w:t>dro</w:t>
      </w:r>
      <w:r w:rsidRPr="008F2124">
        <w:rPr>
          <w:rFonts w:ascii="Times New Roman" w:eastAsia="Times New Roman" w:hAnsi="Times New Roman" w:cs="Times New Roman"/>
          <w:spacing w:val="52"/>
          <w:sz w:val="24"/>
          <w:szCs w:val="24"/>
        </w:rPr>
        <w:t xml:space="preserve"> </w:t>
      </w:r>
      <w:r w:rsidRPr="008F2124">
        <w:rPr>
          <w:rFonts w:ascii="Times New Roman" w:eastAsia="Times New Roman" w:hAnsi="Times New Roman" w:cs="Times New Roman"/>
          <w:sz w:val="24"/>
          <w:szCs w:val="24"/>
        </w:rPr>
        <w:t>Ali</w:t>
      </w:r>
      <w:r w:rsidRPr="008F2124">
        <w:rPr>
          <w:rFonts w:ascii="Times New Roman" w:eastAsia="Times New Roman" w:hAnsi="Times New Roman" w:cs="Times New Roman"/>
          <w:spacing w:val="-2"/>
          <w:sz w:val="24"/>
          <w:szCs w:val="24"/>
        </w:rPr>
        <w:t>m</w:t>
      </w:r>
      <w:r w:rsidRPr="008F2124">
        <w:rPr>
          <w:rFonts w:ascii="Times New Roman" w:eastAsia="Times New Roman" w:hAnsi="Times New Roman" w:cs="Times New Roman"/>
          <w:sz w:val="24"/>
          <w:szCs w:val="24"/>
        </w:rPr>
        <w:t>onti</w:t>
      </w:r>
      <w:r w:rsidRPr="008F2124">
        <w:rPr>
          <w:rFonts w:ascii="Times New Roman" w:eastAsia="Times New Roman" w:hAnsi="Times New Roman" w:cs="Times New Roman"/>
          <w:spacing w:val="51"/>
          <w:sz w:val="24"/>
          <w:szCs w:val="24"/>
        </w:rPr>
        <w:t xml:space="preserve"> </w:t>
      </w:r>
      <w:r w:rsidRPr="008F2124">
        <w:rPr>
          <w:rFonts w:ascii="Times New Roman" w:eastAsia="Times New Roman" w:hAnsi="Times New Roman" w:cs="Times New Roman"/>
          <w:sz w:val="24"/>
          <w:szCs w:val="24"/>
        </w:rPr>
        <w:t>(2008) In</w:t>
      </w:r>
      <w:r w:rsidRPr="008F2124">
        <w:rPr>
          <w:rFonts w:ascii="Times New Roman" w:eastAsia="Times New Roman" w:hAnsi="Times New Roman" w:cs="Times New Roman"/>
          <w:spacing w:val="-1"/>
          <w:sz w:val="24"/>
          <w:szCs w:val="24"/>
        </w:rPr>
        <w:t>f</w:t>
      </w:r>
      <w:r w:rsidRPr="008F2124">
        <w:rPr>
          <w:rFonts w:ascii="Times New Roman" w:eastAsia="Times New Roman" w:hAnsi="Times New Roman" w:cs="Times New Roman"/>
          <w:sz w:val="24"/>
          <w:szCs w:val="24"/>
        </w:rPr>
        <w:t>luence</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of weight</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on</w:t>
      </w:r>
      <w:r w:rsidRPr="008F2124">
        <w:rPr>
          <w:rFonts w:ascii="Times New Roman" w:eastAsia="Times New Roman" w:hAnsi="Times New Roman" w:cs="Times New Roman"/>
          <w:spacing w:val="2"/>
          <w:sz w:val="24"/>
          <w:szCs w:val="24"/>
        </w:rPr>
        <w:t xml:space="preserve"> </w:t>
      </w:r>
      <w:r w:rsidRPr="008F2124">
        <w:rPr>
          <w:rFonts w:ascii="Times New Roman" w:eastAsia="Times New Roman" w:hAnsi="Times New Roman" w:cs="Times New Roman"/>
          <w:sz w:val="24"/>
          <w:szCs w:val="24"/>
        </w:rPr>
        <w:t>the</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conte</w:t>
      </w:r>
      <w:r w:rsidRPr="008F2124">
        <w:rPr>
          <w:rFonts w:ascii="Times New Roman" w:eastAsia="Times New Roman" w:hAnsi="Times New Roman" w:cs="Times New Roman"/>
          <w:spacing w:val="-1"/>
          <w:sz w:val="24"/>
          <w:szCs w:val="24"/>
        </w:rPr>
        <w:t>n</w:t>
      </w:r>
      <w:r w:rsidRPr="008F2124">
        <w:rPr>
          <w:rFonts w:ascii="Times New Roman" w:eastAsia="Times New Roman" w:hAnsi="Times New Roman" w:cs="Times New Roman"/>
          <w:sz w:val="24"/>
          <w:szCs w:val="24"/>
        </w:rPr>
        <w:t>t</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of heavy</w:t>
      </w:r>
      <w:r w:rsidRPr="008F2124">
        <w:rPr>
          <w:rFonts w:ascii="Times New Roman" w:eastAsia="Times New Roman" w:hAnsi="Times New Roman" w:cs="Times New Roman"/>
          <w:spacing w:val="2"/>
          <w:sz w:val="24"/>
          <w:szCs w:val="24"/>
        </w:rPr>
        <w:t xml:space="preserve"> </w:t>
      </w:r>
      <w:r w:rsidRPr="008F2124">
        <w:rPr>
          <w:rFonts w:ascii="Times New Roman" w:eastAsia="Times New Roman" w:hAnsi="Times New Roman" w:cs="Times New Roman"/>
          <w:sz w:val="24"/>
          <w:szCs w:val="24"/>
        </w:rPr>
        <w:t>meta</w:t>
      </w:r>
      <w:r w:rsidRPr="008F2124">
        <w:rPr>
          <w:rFonts w:ascii="Times New Roman" w:eastAsia="Times New Roman" w:hAnsi="Times New Roman" w:cs="Times New Roman"/>
          <w:spacing w:val="-1"/>
          <w:sz w:val="24"/>
          <w:szCs w:val="24"/>
        </w:rPr>
        <w:t>l</w:t>
      </w:r>
      <w:r w:rsidRPr="008F2124">
        <w:rPr>
          <w:rFonts w:ascii="Times New Roman" w:eastAsia="Times New Roman" w:hAnsi="Times New Roman" w:cs="Times New Roman"/>
          <w:sz w:val="24"/>
          <w:szCs w:val="24"/>
        </w:rPr>
        <w:t>s</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in tis</w:t>
      </w:r>
      <w:r w:rsidRPr="008F2124">
        <w:rPr>
          <w:rFonts w:ascii="Times New Roman" w:eastAsia="Times New Roman" w:hAnsi="Times New Roman" w:cs="Times New Roman"/>
          <w:spacing w:val="-1"/>
          <w:sz w:val="24"/>
          <w:szCs w:val="24"/>
        </w:rPr>
        <w:t>s</w:t>
      </w:r>
      <w:r w:rsidRPr="008F2124">
        <w:rPr>
          <w:rFonts w:ascii="Times New Roman" w:eastAsia="Times New Roman" w:hAnsi="Times New Roman" w:cs="Times New Roman"/>
          <w:sz w:val="24"/>
          <w:szCs w:val="24"/>
        </w:rPr>
        <w:t>ues</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 xml:space="preserve">of </w:t>
      </w:r>
      <w:r w:rsidRPr="008F2124">
        <w:rPr>
          <w:rFonts w:ascii="Times New Roman" w:eastAsia="Times New Roman" w:hAnsi="Times New Roman" w:cs="Times New Roman"/>
          <w:i/>
          <w:sz w:val="24"/>
          <w:szCs w:val="24"/>
        </w:rPr>
        <w:t>Myti</w:t>
      </w:r>
      <w:r w:rsidRPr="008F2124">
        <w:rPr>
          <w:rFonts w:ascii="Times New Roman" w:eastAsia="Times New Roman" w:hAnsi="Times New Roman" w:cs="Times New Roman"/>
          <w:i/>
          <w:spacing w:val="-1"/>
          <w:sz w:val="24"/>
          <w:szCs w:val="24"/>
        </w:rPr>
        <w:t>l</w:t>
      </w:r>
      <w:r w:rsidRPr="008F2124">
        <w:rPr>
          <w:rFonts w:ascii="Times New Roman" w:eastAsia="Times New Roman" w:hAnsi="Times New Roman" w:cs="Times New Roman"/>
          <w:i/>
          <w:sz w:val="24"/>
          <w:szCs w:val="24"/>
        </w:rPr>
        <w:t>us</w:t>
      </w:r>
      <w:r w:rsidRPr="008F2124">
        <w:rPr>
          <w:rFonts w:ascii="Times New Roman" w:eastAsia="Times New Roman" w:hAnsi="Times New Roman" w:cs="Times New Roman"/>
          <w:i/>
          <w:spacing w:val="1"/>
          <w:sz w:val="24"/>
          <w:szCs w:val="24"/>
        </w:rPr>
        <w:t xml:space="preserve"> </w:t>
      </w:r>
      <w:r w:rsidRPr="008F2124">
        <w:rPr>
          <w:rFonts w:ascii="Times New Roman" w:eastAsia="Times New Roman" w:hAnsi="Times New Roman" w:cs="Times New Roman"/>
          <w:i/>
          <w:sz w:val="24"/>
          <w:szCs w:val="24"/>
        </w:rPr>
        <w:t>gallopr</w:t>
      </w:r>
      <w:r w:rsidRPr="008F2124">
        <w:rPr>
          <w:rFonts w:ascii="Times New Roman" w:eastAsia="Times New Roman" w:hAnsi="Times New Roman" w:cs="Times New Roman"/>
          <w:i/>
          <w:spacing w:val="-1"/>
          <w:sz w:val="24"/>
          <w:szCs w:val="24"/>
        </w:rPr>
        <w:t>o</w:t>
      </w:r>
      <w:r w:rsidRPr="008F2124">
        <w:rPr>
          <w:rFonts w:ascii="Times New Roman" w:eastAsia="Times New Roman" w:hAnsi="Times New Roman" w:cs="Times New Roman"/>
          <w:i/>
          <w:sz w:val="24"/>
          <w:szCs w:val="24"/>
        </w:rPr>
        <w:t>vinci</w:t>
      </w:r>
      <w:r w:rsidRPr="008F2124">
        <w:rPr>
          <w:rFonts w:ascii="Times New Roman" w:eastAsia="Times New Roman" w:hAnsi="Times New Roman" w:cs="Times New Roman"/>
          <w:i/>
          <w:spacing w:val="-1"/>
          <w:sz w:val="24"/>
          <w:szCs w:val="24"/>
        </w:rPr>
        <w:t>a</w:t>
      </w:r>
      <w:r w:rsidRPr="008F2124">
        <w:rPr>
          <w:rFonts w:ascii="Times New Roman" w:eastAsia="Times New Roman" w:hAnsi="Times New Roman" w:cs="Times New Roman"/>
          <w:i/>
          <w:sz w:val="24"/>
          <w:szCs w:val="24"/>
        </w:rPr>
        <w:t>l</w:t>
      </w:r>
      <w:r w:rsidRPr="008F2124">
        <w:rPr>
          <w:rFonts w:ascii="Times New Roman" w:eastAsia="Times New Roman" w:hAnsi="Times New Roman" w:cs="Times New Roman"/>
          <w:i/>
          <w:spacing w:val="-1"/>
          <w:sz w:val="24"/>
          <w:szCs w:val="24"/>
        </w:rPr>
        <w:t>i</w:t>
      </w:r>
      <w:r w:rsidRPr="008F2124">
        <w:rPr>
          <w:rFonts w:ascii="Times New Roman" w:eastAsia="Times New Roman" w:hAnsi="Times New Roman" w:cs="Times New Roman"/>
          <w:i/>
          <w:sz w:val="24"/>
          <w:szCs w:val="24"/>
        </w:rPr>
        <w:t xml:space="preserve">s </w:t>
      </w:r>
      <w:r w:rsidRPr="008F2124">
        <w:rPr>
          <w:rFonts w:ascii="Times New Roman" w:eastAsia="Times New Roman" w:hAnsi="Times New Roman" w:cs="Times New Roman"/>
          <w:sz w:val="24"/>
          <w:szCs w:val="24"/>
        </w:rPr>
        <w:t>(La</w:t>
      </w:r>
      <w:r w:rsidRPr="008F2124">
        <w:rPr>
          <w:rFonts w:ascii="Times New Roman" w:eastAsia="Times New Roman" w:hAnsi="Times New Roman" w:cs="Times New Roman"/>
          <w:spacing w:val="-2"/>
          <w:sz w:val="24"/>
          <w:szCs w:val="24"/>
        </w:rPr>
        <w:t>m</w:t>
      </w:r>
      <w:r w:rsidRPr="008F2124">
        <w:rPr>
          <w:rFonts w:ascii="Times New Roman" w:eastAsia="Times New Roman" w:hAnsi="Times New Roman" w:cs="Times New Roman"/>
          <w:sz w:val="24"/>
          <w:szCs w:val="24"/>
        </w:rPr>
        <w:t>arck, 1819):</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z w:val="24"/>
          <w:szCs w:val="24"/>
        </w:rPr>
        <w:t>a</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pacing w:val="-1"/>
          <w:sz w:val="24"/>
          <w:szCs w:val="24"/>
        </w:rPr>
        <w:t>f</w:t>
      </w:r>
      <w:r w:rsidRPr="008F2124">
        <w:rPr>
          <w:rFonts w:ascii="Times New Roman" w:eastAsia="Times New Roman" w:hAnsi="Times New Roman" w:cs="Times New Roman"/>
          <w:sz w:val="24"/>
          <w:szCs w:val="24"/>
        </w:rPr>
        <w:t>or</w:t>
      </w:r>
      <w:r w:rsidRPr="008F2124">
        <w:rPr>
          <w:rFonts w:ascii="Times New Roman" w:eastAsia="Times New Roman" w:hAnsi="Times New Roman" w:cs="Times New Roman"/>
          <w:spacing w:val="-1"/>
          <w:sz w:val="24"/>
          <w:szCs w:val="24"/>
        </w:rPr>
        <w:t>e</w:t>
      </w:r>
      <w:r w:rsidRPr="008F2124">
        <w:rPr>
          <w:rFonts w:ascii="Times New Roman" w:eastAsia="Times New Roman" w:hAnsi="Times New Roman" w:cs="Times New Roman"/>
          <w:sz w:val="24"/>
          <w:szCs w:val="24"/>
        </w:rPr>
        <w:t>cast</w:t>
      </w:r>
      <w:r w:rsidRPr="008F2124">
        <w:rPr>
          <w:rFonts w:ascii="Times New Roman" w:eastAsia="Times New Roman" w:hAnsi="Times New Roman" w:cs="Times New Roman"/>
          <w:spacing w:val="1"/>
          <w:sz w:val="24"/>
          <w:szCs w:val="24"/>
        </w:rPr>
        <w:t xml:space="preserve"> </w:t>
      </w:r>
      <w:r w:rsidRPr="008F2124">
        <w:rPr>
          <w:rFonts w:ascii="Times New Roman" w:eastAsia="Times New Roman" w:hAnsi="Times New Roman" w:cs="Times New Roman"/>
          <w:spacing w:val="-2"/>
          <w:sz w:val="24"/>
          <w:szCs w:val="24"/>
        </w:rPr>
        <w:t>m</w:t>
      </w:r>
      <w:r w:rsidRPr="008F2124">
        <w:rPr>
          <w:rFonts w:ascii="Times New Roman" w:eastAsia="Times New Roman" w:hAnsi="Times New Roman" w:cs="Times New Roman"/>
          <w:sz w:val="24"/>
          <w:szCs w:val="24"/>
        </w:rPr>
        <w:t xml:space="preserve">odel. </w:t>
      </w:r>
      <w:r w:rsidRPr="006668D2">
        <w:rPr>
          <w:rFonts w:ascii="Times New Roman" w:eastAsia="Times New Roman" w:hAnsi="Times New Roman" w:cs="Times New Roman"/>
          <w:b/>
          <w:bCs/>
          <w:sz w:val="24"/>
          <w:szCs w:val="24"/>
        </w:rPr>
        <w:t>Environmental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Mon</w:t>
      </w:r>
      <w:r w:rsidRPr="006668D2">
        <w:rPr>
          <w:rFonts w:ascii="Times New Roman" w:eastAsia="Times New Roman" w:hAnsi="Times New Roman" w:cs="Times New Roman"/>
          <w:b/>
          <w:bCs/>
          <w:spacing w:val="-1"/>
          <w:sz w:val="24"/>
          <w:szCs w:val="24"/>
        </w:rPr>
        <w:t>i</w:t>
      </w:r>
      <w:r w:rsidRPr="006668D2">
        <w:rPr>
          <w:rFonts w:ascii="Times New Roman" w:eastAsia="Times New Roman" w:hAnsi="Times New Roman" w:cs="Times New Roman"/>
          <w:b/>
          <w:bCs/>
          <w:sz w:val="24"/>
          <w:szCs w:val="24"/>
        </w:rPr>
        <w:t>toring Ass</w:t>
      </w:r>
      <w:r w:rsidRPr="006668D2">
        <w:rPr>
          <w:rFonts w:ascii="Times New Roman" w:eastAsia="Times New Roman" w:hAnsi="Times New Roman" w:cs="Times New Roman"/>
          <w:b/>
          <w:bCs/>
          <w:spacing w:val="-1"/>
          <w:sz w:val="24"/>
          <w:szCs w:val="24"/>
        </w:rPr>
        <w:t>e</w:t>
      </w:r>
      <w:r w:rsidRPr="006668D2">
        <w:rPr>
          <w:rFonts w:ascii="Times New Roman" w:eastAsia="Times New Roman" w:hAnsi="Times New Roman" w:cs="Times New Roman"/>
          <w:b/>
          <w:bCs/>
          <w:sz w:val="24"/>
          <w:szCs w:val="24"/>
        </w:rPr>
        <w:t>ssment</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sz w:val="24"/>
          <w:szCs w:val="24"/>
        </w:rPr>
        <w:t>14</w:t>
      </w:r>
      <w:r w:rsidRPr="006668D2">
        <w:rPr>
          <w:rFonts w:ascii="Times New Roman" w:eastAsia="Times New Roman" w:hAnsi="Times New Roman" w:cs="Times New Roman"/>
          <w:spacing w:val="-1"/>
          <w:sz w:val="24"/>
          <w:szCs w:val="24"/>
        </w:rPr>
        <w:t>1</w:t>
      </w:r>
      <w:r w:rsidRPr="006668D2">
        <w:rPr>
          <w:rFonts w:ascii="Times New Roman" w:eastAsia="Times New Roman" w:hAnsi="Times New Roman" w:cs="Times New Roman"/>
          <w:sz w:val="24"/>
          <w:szCs w:val="24"/>
        </w:rPr>
        <w:t>, 27-3</w:t>
      </w:r>
      <w:r w:rsidRPr="006668D2">
        <w:rPr>
          <w:rFonts w:ascii="Times New Roman" w:eastAsia="Times New Roman" w:hAnsi="Times New Roman" w:cs="Times New Roman"/>
          <w:spacing w:val="-1"/>
          <w:sz w:val="24"/>
          <w:szCs w:val="24"/>
        </w:rPr>
        <w:t>4</w:t>
      </w:r>
      <w:r w:rsidRPr="006668D2">
        <w:rPr>
          <w:rFonts w:ascii="Times New Roman" w:eastAsia="Times New Roman" w:hAnsi="Times New Roman" w:cs="Times New Roman"/>
          <w:sz w:val="24"/>
          <w:szCs w:val="24"/>
        </w:rPr>
        <w:t xml:space="preserve">. ISSN: 0167-6369.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IF=1.633</w:t>
      </w:r>
      <w:r w:rsidRPr="006668D2">
        <w:rPr>
          <w:rFonts w:ascii="Times New Roman" w:eastAsia="Times New Roman" w:hAnsi="Times New Roman" w:cs="Times New Roman"/>
          <w:spacing w:val="-1"/>
          <w:sz w:val="24"/>
          <w:szCs w:val="24"/>
        </w:rPr>
        <w:t>].</w:t>
      </w:r>
    </w:p>
    <w:p w14:paraId="36FA0EF3" w14:textId="77777777" w:rsidR="003F1FEC" w:rsidRPr="006668D2" w:rsidRDefault="003F1FEC" w:rsidP="003F1FEC">
      <w:pPr>
        <w:spacing w:line="240" w:lineRule="exact"/>
      </w:pPr>
    </w:p>
    <w:p w14:paraId="321C4896"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proofErr w:type="gramStart"/>
      <w:r w:rsidRPr="006668D2">
        <w:rPr>
          <w:rFonts w:ascii="Times New Roman" w:eastAsia="Times New Roman" w:hAnsi="Times New Roman" w:cs="Times New Roman"/>
          <w:sz w:val="24"/>
          <w:szCs w:val="24"/>
          <w:lang w:val="it-IT"/>
        </w:rPr>
        <w:t xml:space="preserve">Mauro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ec</w:t>
      </w:r>
      <w:r w:rsidRPr="006668D2">
        <w:rPr>
          <w:rFonts w:ascii="Times New Roman" w:eastAsia="Times New Roman" w:hAnsi="Times New Roman" w:cs="Times New Roman"/>
          <w:sz w:val="24"/>
          <w:szCs w:val="24"/>
          <w:lang w:val="it-IT"/>
        </w:rPr>
        <w:t>ozzi</w:t>
      </w:r>
      <w:proofErr w:type="gramEnd"/>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 xml:space="preserve">rco </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lang w:val="it-IT"/>
        </w:rPr>
        <w:t>Pietr</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 xml:space="preserve">tti, </w:t>
      </w:r>
      <w:r w:rsidRPr="006668D2">
        <w:rPr>
          <w:rFonts w:ascii="Times New Roman" w:eastAsia="Times New Roman" w:hAnsi="Times New Roman" w:cs="Times New Roman"/>
          <w:spacing w:val="16"/>
          <w:sz w:val="24"/>
          <w:szCs w:val="24"/>
          <w:lang w:val="it-IT"/>
        </w:rPr>
        <w:t xml:space="preserve"> </w:t>
      </w: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 xml:space="preserve">lo </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 xml:space="preserve">nrique </w:t>
      </w:r>
      <w:r w:rsidRPr="006668D2">
        <w:rPr>
          <w:rFonts w:ascii="Times New Roman" w:eastAsia="Times New Roman" w:hAnsi="Times New Roman" w:cs="Times New Roman"/>
          <w:spacing w:val="17"/>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w:t>
      </w:r>
      <w:r w:rsidRPr="006668D2">
        <w:rPr>
          <w:rFonts w:ascii="Times New Roman" w:eastAsia="Times New Roman" w:hAnsi="Times New Roman" w:cs="Times New Roman"/>
          <w:spacing w:val="-1"/>
          <w:sz w:val="24"/>
          <w:szCs w:val="24"/>
          <w:u w:val="single" w:color="000000"/>
          <w:lang w:val="it-IT"/>
        </w:rPr>
        <w:t>t</w:t>
      </w:r>
      <w:r w:rsidRPr="006668D2">
        <w:rPr>
          <w:rFonts w:ascii="Times New Roman" w:eastAsia="Times New Roman" w:hAnsi="Times New Roman" w:cs="Times New Roman"/>
          <w:sz w:val="24"/>
          <w:szCs w:val="24"/>
          <w:u w:val="single" w:color="000000"/>
          <w:lang w:val="it-IT"/>
        </w:rPr>
        <w:t>i</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 xml:space="preserve">(2008)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 xml:space="preserve">he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inve</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ti</w:t>
      </w:r>
      <w:r w:rsidRPr="006668D2">
        <w:rPr>
          <w:rFonts w:ascii="Times New Roman" w:eastAsia="Times New Roman" w:hAnsi="Times New Roman" w:cs="Times New Roman"/>
          <w:spacing w:val="-1"/>
          <w:sz w:val="24"/>
          <w:szCs w:val="24"/>
          <w:lang w:val="it-IT"/>
        </w:rPr>
        <w:t>g</w:t>
      </w:r>
      <w:r w:rsidRPr="006668D2">
        <w:rPr>
          <w:rFonts w:ascii="Times New Roman" w:eastAsia="Times New Roman" w:hAnsi="Times New Roman" w:cs="Times New Roman"/>
          <w:sz w:val="24"/>
          <w:szCs w:val="24"/>
          <w:lang w:val="it-IT"/>
        </w:rPr>
        <w:t xml:space="preserve">ation </w:t>
      </w:r>
      <w:r w:rsidRPr="006668D2">
        <w:rPr>
          <w:rFonts w:ascii="Times New Roman" w:eastAsia="Times New Roman" w:hAnsi="Times New Roman" w:cs="Times New Roman"/>
          <w:spacing w:val="17"/>
          <w:sz w:val="24"/>
          <w:szCs w:val="24"/>
          <w:lang w:val="it-IT"/>
        </w:rPr>
        <w:t xml:space="preserve"> </w:t>
      </w:r>
      <w:r w:rsidRPr="006668D2">
        <w:rPr>
          <w:rFonts w:ascii="Times New Roman" w:eastAsia="Times New Roman" w:hAnsi="Times New Roman" w:cs="Times New Roman"/>
          <w:sz w:val="24"/>
          <w:szCs w:val="24"/>
          <w:lang w:val="it-IT"/>
        </w:rPr>
        <w:t>of co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positional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and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s</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ctur</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cha</w:t>
      </w:r>
      <w:r w:rsidRPr="006668D2">
        <w:rPr>
          <w:rFonts w:ascii="Times New Roman" w:eastAsia="Times New Roman" w:hAnsi="Times New Roman" w:cs="Times New Roman"/>
          <w:spacing w:val="-1"/>
          <w:sz w:val="24"/>
          <w:szCs w:val="24"/>
          <w:lang w:val="it-IT"/>
        </w:rPr>
        <w:t>ra</w:t>
      </w:r>
      <w:r w:rsidRPr="006668D2">
        <w:rPr>
          <w:rFonts w:ascii="Times New Roman" w:eastAsia="Times New Roman" w:hAnsi="Times New Roman" w:cs="Times New Roman"/>
          <w:sz w:val="24"/>
          <w:szCs w:val="24"/>
          <w:lang w:val="it-IT"/>
        </w:rPr>
        <w:t>cte</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is</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ics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of natur</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rine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or</w:t>
      </w:r>
      <w:r w:rsidRPr="006668D2">
        <w:rPr>
          <w:rFonts w:ascii="Times New Roman" w:eastAsia="Times New Roman" w:hAnsi="Times New Roman" w:cs="Times New Roman"/>
          <w:spacing w:val="-1"/>
          <w:sz w:val="24"/>
          <w:szCs w:val="24"/>
          <w:lang w:val="it-IT"/>
        </w:rPr>
        <w:t>g</w:t>
      </w:r>
      <w:r w:rsidRPr="006668D2">
        <w:rPr>
          <w:rFonts w:ascii="Times New Roman" w:eastAsia="Times New Roman" w:hAnsi="Times New Roman" w:cs="Times New Roman"/>
          <w:sz w:val="24"/>
          <w:szCs w:val="24"/>
          <w:lang w:val="it-IT"/>
        </w:rPr>
        <w:t>anic</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atter:</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 xml:space="preserve">a review. </w:t>
      </w:r>
      <w:r w:rsidRPr="006668D2">
        <w:rPr>
          <w:rFonts w:ascii="Times New Roman" w:eastAsia="Times New Roman" w:hAnsi="Times New Roman" w:cs="Times New Roman"/>
          <w:b/>
          <w:bCs/>
          <w:sz w:val="24"/>
          <w:szCs w:val="24"/>
        </w:rPr>
        <w:t>Internatio</w:t>
      </w:r>
      <w:r w:rsidRPr="006668D2">
        <w:rPr>
          <w:rFonts w:ascii="Times New Roman" w:eastAsia="Times New Roman" w:hAnsi="Times New Roman" w:cs="Times New Roman"/>
          <w:b/>
          <w:bCs/>
          <w:spacing w:val="-1"/>
          <w:sz w:val="24"/>
          <w:szCs w:val="24"/>
        </w:rPr>
        <w:t>n</w:t>
      </w:r>
      <w:r w:rsidRPr="006668D2">
        <w:rPr>
          <w:rFonts w:ascii="Times New Roman" w:eastAsia="Times New Roman" w:hAnsi="Times New Roman" w:cs="Times New Roman"/>
          <w:b/>
          <w:bCs/>
          <w:sz w:val="24"/>
          <w:szCs w:val="24"/>
        </w:rPr>
        <w:t>al</w:t>
      </w:r>
      <w:r w:rsidRPr="006668D2">
        <w:rPr>
          <w:rFonts w:ascii="Times New Roman" w:eastAsia="Times New Roman" w:hAnsi="Times New Roman" w:cs="Times New Roman"/>
          <w:b/>
          <w:bCs/>
          <w:spacing w:val="4"/>
          <w:sz w:val="24"/>
          <w:szCs w:val="24"/>
        </w:rPr>
        <w:t xml:space="preserve"> </w:t>
      </w:r>
      <w:r w:rsidRPr="006668D2">
        <w:rPr>
          <w:rFonts w:ascii="Times New Roman" w:eastAsia="Times New Roman" w:hAnsi="Times New Roman" w:cs="Times New Roman"/>
          <w:b/>
          <w:bCs/>
          <w:sz w:val="24"/>
          <w:szCs w:val="24"/>
        </w:rPr>
        <w:t>Journal</w:t>
      </w:r>
      <w:r w:rsidRPr="006668D2">
        <w:rPr>
          <w:rFonts w:ascii="Times New Roman" w:eastAsia="Times New Roman" w:hAnsi="Times New Roman" w:cs="Times New Roman"/>
          <w:b/>
          <w:bCs/>
          <w:spacing w:val="4"/>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4"/>
          <w:sz w:val="24"/>
          <w:szCs w:val="24"/>
        </w:rPr>
        <w:t xml:space="preserve"> </w:t>
      </w:r>
      <w:r w:rsidRPr="006668D2">
        <w:rPr>
          <w:rFonts w:ascii="Times New Roman" w:eastAsia="Times New Roman" w:hAnsi="Times New Roman" w:cs="Times New Roman"/>
          <w:b/>
          <w:bCs/>
          <w:sz w:val="24"/>
          <w:szCs w:val="24"/>
        </w:rPr>
        <w:t>Environment</w:t>
      </w:r>
      <w:r w:rsidRPr="006668D2">
        <w:rPr>
          <w:rFonts w:ascii="Times New Roman" w:eastAsia="Times New Roman" w:hAnsi="Times New Roman" w:cs="Times New Roman"/>
          <w:b/>
          <w:bCs/>
          <w:spacing w:val="4"/>
          <w:sz w:val="24"/>
          <w:szCs w:val="24"/>
        </w:rPr>
        <w:t xml:space="preserve"> </w:t>
      </w:r>
      <w:r w:rsidRPr="006668D2">
        <w:rPr>
          <w:rFonts w:ascii="Times New Roman" w:eastAsia="Times New Roman" w:hAnsi="Times New Roman" w:cs="Times New Roman"/>
          <w:b/>
          <w:bCs/>
          <w:sz w:val="24"/>
          <w:szCs w:val="24"/>
        </w:rPr>
        <w:t>and</w:t>
      </w:r>
      <w:r w:rsidRPr="006668D2">
        <w:rPr>
          <w:rFonts w:ascii="Times New Roman" w:eastAsia="Times New Roman" w:hAnsi="Times New Roman" w:cs="Times New Roman"/>
          <w:b/>
          <w:bCs/>
          <w:spacing w:val="3"/>
          <w:sz w:val="24"/>
          <w:szCs w:val="24"/>
        </w:rPr>
        <w:t xml:space="preserve"> </w:t>
      </w:r>
      <w:r w:rsidRPr="006668D2">
        <w:rPr>
          <w:rFonts w:ascii="Times New Roman" w:eastAsia="Times New Roman" w:hAnsi="Times New Roman" w:cs="Times New Roman"/>
          <w:b/>
          <w:bCs/>
          <w:sz w:val="24"/>
          <w:szCs w:val="24"/>
        </w:rPr>
        <w:t>Pollution</w:t>
      </w:r>
      <w:r w:rsidRPr="006668D2">
        <w:rPr>
          <w:rFonts w:ascii="Times New Roman" w:eastAsia="Times New Roman" w:hAnsi="Times New Roman" w:cs="Times New Roman"/>
          <w:b/>
          <w:bCs/>
          <w:spacing w:val="3"/>
          <w:sz w:val="24"/>
          <w:szCs w:val="24"/>
        </w:rPr>
        <w:t xml:space="preserve"> </w:t>
      </w:r>
      <w:r w:rsidRPr="006668D2">
        <w:rPr>
          <w:rFonts w:ascii="Times New Roman" w:eastAsia="Times New Roman" w:hAnsi="Times New Roman" w:cs="Times New Roman"/>
          <w:sz w:val="24"/>
          <w:szCs w:val="24"/>
        </w:rPr>
        <w:t>32,</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4,</w:t>
      </w:r>
      <w:r w:rsidRPr="006668D2">
        <w:rPr>
          <w:rFonts w:ascii="Times New Roman" w:eastAsia="Times New Roman" w:hAnsi="Times New Roman" w:cs="Times New Roman"/>
          <w:spacing w:val="4"/>
          <w:sz w:val="24"/>
          <w:szCs w:val="24"/>
        </w:rPr>
        <w:t xml:space="preserve"> </w:t>
      </w:r>
      <w:r w:rsidRPr="006668D2">
        <w:rPr>
          <w:rFonts w:ascii="Times New Roman" w:eastAsia="Times New Roman" w:hAnsi="Times New Roman" w:cs="Times New Roman"/>
          <w:sz w:val="24"/>
          <w:szCs w:val="24"/>
        </w:rPr>
        <w:t>527-549.</w:t>
      </w:r>
      <w:r w:rsidRPr="006668D2">
        <w:rPr>
          <w:rFonts w:ascii="Times New Roman" w:eastAsia="Times New Roman" w:hAnsi="Times New Roman" w:cs="Times New Roman"/>
          <w:spacing w:val="4"/>
          <w:sz w:val="24"/>
          <w:szCs w:val="24"/>
        </w:rPr>
        <w:t xml:space="preserve"> </w:t>
      </w:r>
      <w:r w:rsidRPr="006668D2">
        <w:rPr>
          <w:rFonts w:ascii="Times New Roman" w:eastAsia="Times New Roman" w:hAnsi="Times New Roman" w:cs="Times New Roman"/>
          <w:sz w:val="24"/>
          <w:szCs w:val="24"/>
        </w:rPr>
        <w:t>ISSN:</w:t>
      </w:r>
      <w:r w:rsidRPr="006668D2">
        <w:rPr>
          <w:rFonts w:ascii="Times New Roman" w:eastAsia="Times New Roman" w:hAnsi="Times New Roman" w:cs="Times New Roman"/>
          <w:spacing w:val="4"/>
          <w:sz w:val="24"/>
          <w:szCs w:val="24"/>
        </w:rPr>
        <w:t xml:space="preserve"> </w:t>
      </w:r>
      <w:r w:rsidRPr="006668D2">
        <w:rPr>
          <w:rFonts w:ascii="Times New Roman" w:eastAsia="Times New Roman" w:hAnsi="Times New Roman" w:cs="Times New Roman"/>
          <w:sz w:val="24"/>
          <w:szCs w:val="24"/>
        </w:rPr>
        <w:t>0957-4352</w:t>
      </w:r>
      <w:r w:rsidRPr="006668D2">
        <w:rPr>
          <w:rFonts w:ascii="Times New Roman" w:eastAsia="Times New Roman" w:hAnsi="Times New Roman" w:cs="Times New Roman"/>
          <w:spacing w:val="4"/>
          <w:sz w:val="24"/>
          <w:szCs w:val="24"/>
        </w:rPr>
        <w:t xml:space="preserve">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w:t>
      </w:r>
      <w:r w:rsidRPr="006668D2">
        <w:rPr>
          <w:rFonts w:ascii="Times New Roman" w:eastAsia="Times New Roman" w:hAnsi="Times New Roman" w:cs="Times New Roman"/>
          <w:position w:val="-1"/>
          <w:sz w:val="24"/>
          <w:szCs w:val="24"/>
        </w:rPr>
        <w:t>0.433</w:t>
      </w:r>
      <w:r w:rsidRPr="006668D2">
        <w:rPr>
          <w:rFonts w:ascii="Times New Roman" w:eastAsia="Times New Roman" w:hAnsi="Times New Roman" w:cs="Times New Roman"/>
          <w:spacing w:val="-1"/>
          <w:position w:val="-1"/>
          <w:sz w:val="24"/>
          <w:szCs w:val="24"/>
        </w:rPr>
        <w:t>].</w:t>
      </w:r>
    </w:p>
    <w:p w14:paraId="021960D6" w14:textId="77777777" w:rsidR="003F1FEC" w:rsidRPr="006668D2" w:rsidRDefault="003F1FEC" w:rsidP="003F1FEC">
      <w:pPr>
        <w:spacing w:before="16" w:line="200" w:lineRule="exact"/>
        <w:rPr>
          <w:sz w:val="20"/>
          <w:szCs w:val="20"/>
        </w:rPr>
      </w:pPr>
    </w:p>
    <w:p w14:paraId="22A4AA04"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rPr>
        <w:t>Beatr</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 xml:space="preserve">ce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pacing w:val="-2"/>
          <w:sz w:val="24"/>
          <w:szCs w:val="24"/>
        </w:rPr>
        <w:t>B</w:t>
      </w:r>
      <w:r w:rsidRPr="006668D2">
        <w:rPr>
          <w:rFonts w:ascii="Times New Roman" w:eastAsia="Times New Roman" w:hAnsi="Times New Roman" w:cs="Times New Roman"/>
          <w:sz w:val="24"/>
          <w:szCs w:val="24"/>
        </w:rPr>
        <w:t xml:space="preserve">occa,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u w:val="single" w:color="000000"/>
        </w:rPr>
        <w:t>M</w:t>
      </w:r>
      <w:r w:rsidRPr="006668D2">
        <w:rPr>
          <w:rFonts w:ascii="Times New Roman" w:eastAsia="Times New Roman" w:hAnsi="Times New Roman" w:cs="Times New Roman"/>
          <w:spacing w:val="-1"/>
          <w:sz w:val="24"/>
          <w:szCs w:val="24"/>
          <w:u w:val="single" w:color="000000"/>
        </w:rPr>
        <w:t>a</w:t>
      </w:r>
      <w:r w:rsidRPr="006668D2">
        <w:rPr>
          <w:rFonts w:ascii="Times New Roman" w:eastAsia="Times New Roman" w:hAnsi="Times New Roman" w:cs="Times New Roman"/>
          <w:sz w:val="24"/>
          <w:szCs w:val="24"/>
          <w:u w:val="single" w:color="000000"/>
        </w:rPr>
        <w:t>r</w:t>
      </w:r>
      <w:r w:rsidRPr="006668D2">
        <w:rPr>
          <w:rFonts w:ascii="Times New Roman" w:eastAsia="Times New Roman" w:hAnsi="Times New Roman" w:cs="Times New Roman"/>
          <w:spacing w:val="-1"/>
          <w:sz w:val="24"/>
          <w:szCs w:val="24"/>
          <w:u w:val="single" w:color="000000"/>
        </w:rPr>
        <w:t>c</w:t>
      </w:r>
      <w:r w:rsidRPr="006668D2">
        <w:rPr>
          <w:rFonts w:ascii="Times New Roman" w:eastAsia="Times New Roman" w:hAnsi="Times New Roman" w:cs="Times New Roman"/>
          <w:sz w:val="24"/>
          <w:szCs w:val="24"/>
          <w:u w:val="single" w:color="000000"/>
        </w:rPr>
        <w:t xml:space="preserve">elo </w:t>
      </w:r>
      <w:r w:rsidRPr="006668D2">
        <w:rPr>
          <w:rFonts w:ascii="Times New Roman" w:eastAsia="Times New Roman" w:hAnsi="Times New Roman" w:cs="Times New Roman"/>
          <w:spacing w:val="35"/>
          <w:sz w:val="24"/>
          <w:szCs w:val="24"/>
          <w:u w:val="single" w:color="000000"/>
        </w:rPr>
        <w:t xml:space="preserve"> </w:t>
      </w:r>
      <w:r w:rsidRPr="006668D2">
        <w:rPr>
          <w:rFonts w:ascii="Times New Roman" w:eastAsia="Times New Roman" w:hAnsi="Times New Roman" w:cs="Times New Roman"/>
          <w:sz w:val="24"/>
          <w:szCs w:val="24"/>
          <w:u w:val="single" w:color="000000"/>
        </w:rPr>
        <w:t>Enriq</w:t>
      </w:r>
      <w:r w:rsidRPr="006668D2">
        <w:rPr>
          <w:rFonts w:ascii="Times New Roman" w:eastAsia="Times New Roman" w:hAnsi="Times New Roman" w:cs="Times New Roman"/>
          <w:spacing w:val="-1"/>
          <w:sz w:val="24"/>
          <w:szCs w:val="24"/>
          <w:u w:val="single" w:color="000000"/>
        </w:rPr>
        <w:t>u</w:t>
      </w:r>
      <w:r w:rsidRPr="006668D2">
        <w:rPr>
          <w:rFonts w:ascii="Times New Roman" w:eastAsia="Times New Roman" w:hAnsi="Times New Roman" w:cs="Times New Roman"/>
          <w:sz w:val="24"/>
          <w:szCs w:val="24"/>
          <w:u w:val="single" w:color="000000"/>
        </w:rPr>
        <w:t xml:space="preserve">e </w:t>
      </w:r>
      <w:r w:rsidRPr="006668D2">
        <w:rPr>
          <w:rFonts w:ascii="Times New Roman" w:eastAsia="Times New Roman" w:hAnsi="Times New Roman" w:cs="Times New Roman"/>
          <w:spacing w:val="34"/>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 xml:space="preserve">Anna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 xml:space="preserve">Pino,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Danie</w:t>
      </w:r>
      <w:r w:rsidRPr="006668D2">
        <w:rPr>
          <w:rFonts w:ascii="Times New Roman" w:eastAsia="Times New Roman" w:hAnsi="Times New Roman" w:cs="Times New Roman"/>
          <w:spacing w:val="-1"/>
          <w:sz w:val="24"/>
          <w:szCs w:val="24"/>
        </w:rPr>
        <w:t>l</w:t>
      </w:r>
      <w:r w:rsidRPr="006668D2">
        <w:rPr>
          <w:rFonts w:ascii="Times New Roman" w:eastAsia="Times New Roman" w:hAnsi="Times New Roman" w:cs="Times New Roman"/>
          <w:sz w:val="24"/>
          <w:szCs w:val="24"/>
        </w:rPr>
        <w:t xml:space="preserve">a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M</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 xml:space="preserve">ei,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Giovan</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 xml:space="preserve">i </w:t>
      </w:r>
      <w:r w:rsidRPr="006668D2">
        <w:rPr>
          <w:rFonts w:ascii="Times New Roman" w:eastAsia="Times New Roman" w:hAnsi="Times New Roman" w:cs="Times New Roman"/>
          <w:spacing w:val="35"/>
          <w:sz w:val="24"/>
          <w:szCs w:val="24"/>
        </w:rPr>
        <w:t xml:space="preserve"> </w:t>
      </w:r>
      <w:r w:rsidRPr="006668D2">
        <w:rPr>
          <w:rFonts w:ascii="Times New Roman" w:eastAsia="Times New Roman" w:hAnsi="Times New Roman" w:cs="Times New Roman"/>
          <w:sz w:val="24"/>
          <w:szCs w:val="24"/>
        </w:rPr>
        <w:t>Forte, Alessandro   Ali</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onti  </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 xml:space="preserve">(2007)  </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1"/>
          <w:sz w:val="24"/>
          <w:szCs w:val="24"/>
        </w:rPr>
        <w:t>im</w:t>
      </w:r>
      <w:r w:rsidRPr="006668D2">
        <w:rPr>
          <w:rFonts w:ascii="Times New Roman" w:eastAsia="Times New Roman" w:hAnsi="Times New Roman" w:cs="Times New Roman"/>
          <w:sz w:val="24"/>
          <w:szCs w:val="24"/>
        </w:rPr>
        <w:t xml:space="preserve">ple,  </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 xml:space="preserve">ast,  </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 xml:space="preserve">and  </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low-conta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inat</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 xml:space="preserve">on  </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icrowave-as</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is</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ed diges</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ion</w:t>
      </w:r>
      <w:r w:rsidR="007554A1"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1"/>
          <w:sz w:val="24"/>
          <w:szCs w:val="24"/>
        </w:rPr>
        <w:t>p</w:t>
      </w:r>
      <w:r w:rsidRPr="006668D2">
        <w:rPr>
          <w:rFonts w:ascii="Times New Roman" w:eastAsia="Times New Roman" w:hAnsi="Times New Roman" w:cs="Times New Roman"/>
          <w:sz w:val="24"/>
          <w:szCs w:val="24"/>
        </w:rPr>
        <w:t>rocedu</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es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or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the de</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er</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ination of</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che</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ical</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1"/>
          <w:sz w:val="24"/>
          <w:szCs w:val="24"/>
        </w:rPr>
        <w:t>l</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ents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1"/>
          <w:sz w:val="24"/>
          <w:szCs w:val="24"/>
        </w:rPr>
        <w:t>b</w:t>
      </w:r>
      <w:r w:rsidRPr="006668D2">
        <w:rPr>
          <w:rFonts w:ascii="Times New Roman" w:eastAsia="Times New Roman" w:hAnsi="Times New Roman" w:cs="Times New Roman"/>
          <w:sz w:val="24"/>
          <w:szCs w:val="24"/>
        </w:rPr>
        <w:t>iolo</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ical</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and environ</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ental</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atrices by</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sect</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fi</w:t>
      </w:r>
      <w:r w:rsidRPr="006668D2">
        <w:rPr>
          <w:rFonts w:ascii="Times New Roman" w:eastAsia="Times New Roman" w:hAnsi="Times New Roman" w:cs="Times New Roman"/>
          <w:sz w:val="24"/>
          <w:szCs w:val="24"/>
        </w:rPr>
        <w:t>eld</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ICP-M</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b/>
          <w:bCs/>
          <w:sz w:val="24"/>
          <w:szCs w:val="24"/>
        </w:rPr>
        <w:t>Interna</w:t>
      </w:r>
      <w:r w:rsidRPr="006668D2">
        <w:rPr>
          <w:rFonts w:ascii="Times New Roman" w:eastAsia="Times New Roman" w:hAnsi="Times New Roman" w:cs="Times New Roman"/>
          <w:b/>
          <w:bCs/>
          <w:spacing w:val="-1"/>
          <w:sz w:val="24"/>
          <w:szCs w:val="24"/>
        </w:rPr>
        <w:t>t</w:t>
      </w:r>
      <w:r w:rsidRPr="006668D2">
        <w:rPr>
          <w:rFonts w:ascii="Times New Roman" w:eastAsia="Times New Roman" w:hAnsi="Times New Roman" w:cs="Times New Roman"/>
          <w:b/>
          <w:bCs/>
          <w:sz w:val="24"/>
          <w:szCs w:val="24"/>
        </w:rPr>
        <w:t>i</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nal</w:t>
      </w:r>
      <w:r w:rsidRPr="006668D2">
        <w:rPr>
          <w:rFonts w:ascii="Times New Roman" w:eastAsia="Times New Roman" w:hAnsi="Times New Roman" w:cs="Times New Roman"/>
          <w:b/>
          <w:bCs/>
          <w:spacing w:val="2"/>
          <w:sz w:val="24"/>
          <w:szCs w:val="24"/>
        </w:rPr>
        <w:t xml:space="preserve"> </w:t>
      </w:r>
      <w:r w:rsidRPr="006668D2">
        <w:rPr>
          <w:rFonts w:ascii="Times New Roman" w:eastAsia="Times New Roman" w:hAnsi="Times New Roman" w:cs="Times New Roman"/>
          <w:b/>
          <w:bCs/>
          <w:sz w:val="24"/>
          <w:szCs w:val="24"/>
        </w:rPr>
        <w:t>Journal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2"/>
          <w:sz w:val="24"/>
          <w:szCs w:val="24"/>
        </w:rPr>
        <w:t xml:space="preserve"> </w:t>
      </w:r>
      <w:r w:rsidRPr="006668D2">
        <w:rPr>
          <w:rFonts w:ascii="Times New Roman" w:eastAsia="Times New Roman" w:hAnsi="Times New Roman" w:cs="Times New Roman"/>
          <w:b/>
          <w:bCs/>
          <w:sz w:val="24"/>
          <w:szCs w:val="24"/>
        </w:rPr>
        <w:t>Envir</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nmental Analytical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Chemistry</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87, 15, 1111-1123. ISSN: 0306-7319</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IF: 1.411</w:t>
      </w:r>
      <w:r w:rsidRPr="006668D2">
        <w:rPr>
          <w:rFonts w:ascii="Times New Roman" w:eastAsia="Times New Roman" w:hAnsi="Times New Roman" w:cs="Times New Roman"/>
          <w:spacing w:val="-1"/>
          <w:sz w:val="24"/>
          <w:szCs w:val="24"/>
        </w:rPr>
        <w:t>].</w:t>
      </w:r>
    </w:p>
    <w:p w14:paraId="221B1EBE" w14:textId="77777777" w:rsidR="003F1FEC" w:rsidRPr="006668D2" w:rsidRDefault="003F1FEC" w:rsidP="003F1FEC">
      <w:pPr>
        <w:spacing w:line="240" w:lineRule="exact"/>
        <w:rPr>
          <w:lang w:val="en-US"/>
        </w:rPr>
      </w:pPr>
    </w:p>
    <w:p w14:paraId="05772DDA" w14:textId="77777777" w:rsidR="003F1FEC" w:rsidRPr="006668D2" w:rsidRDefault="003F1FEC" w:rsidP="003F1FEC">
      <w:pPr>
        <w:pStyle w:val="Paragrafoelenco"/>
        <w:numPr>
          <w:ilvl w:val="0"/>
          <w:numId w:val="4"/>
        </w:numPr>
        <w:tabs>
          <w:tab w:val="left" w:pos="680"/>
        </w:tabs>
        <w:spacing w:after="0" w:line="239"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5"/>
          <w:sz w:val="24"/>
          <w:szCs w:val="24"/>
          <w:u w:val="single" w:color="000000"/>
        </w:rPr>
        <w:t xml:space="preserve"> </w:t>
      </w:r>
      <w:r w:rsidRPr="006668D2">
        <w:rPr>
          <w:rFonts w:ascii="Times New Roman" w:eastAsia="Times New Roman" w:hAnsi="Times New Roman" w:cs="Times New Roman"/>
          <w:sz w:val="24"/>
          <w:szCs w:val="24"/>
          <w:u w:val="single" w:color="000000"/>
        </w:rPr>
        <w:t>En</w:t>
      </w:r>
      <w:r w:rsidRPr="006668D2">
        <w:rPr>
          <w:rFonts w:ascii="Times New Roman" w:eastAsia="Times New Roman" w:hAnsi="Times New Roman" w:cs="Times New Roman"/>
          <w:spacing w:val="-1"/>
          <w:sz w:val="24"/>
          <w:szCs w:val="24"/>
          <w:u w:val="single" w:color="000000"/>
        </w:rPr>
        <w:t>r</w:t>
      </w:r>
      <w:r w:rsidRPr="006668D2">
        <w:rPr>
          <w:rFonts w:ascii="Times New Roman" w:eastAsia="Times New Roman" w:hAnsi="Times New Roman" w:cs="Times New Roman"/>
          <w:sz w:val="24"/>
          <w:szCs w:val="24"/>
          <w:u w:val="single" w:color="000000"/>
        </w:rPr>
        <w:t>ique</w:t>
      </w:r>
      <w:r w:rsidRPr="006668D2">
        <w:rPr>
          <w:rFonts w:ascii="Times New Roman" w:eastAsia="Times New Roman" w:hAnsi="Times New Roman" w:cs="Times New Roman"/>
          <w:spacing w:val="5"/>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4"/>
          <w:sz w:val="24"/>
          <w:szCs w:val="24"/>
        </w:rPr>
        <w:t xml:space="preserve"> </w:t>
      </w:r>
      <w:r w:rsidRPr="006668D2">
        <w:rPr>
          <w:rFonts w:ascii="Times New Roman" w:eastAsia="Times New Roman" w:hAnsi="Times New Roman" w:cs="Times New Roman"/>
          <w:sz w:val="24"/>
          <w:szCs w:val="24"/>
        </w:rPr>
        <w:t>Jorge</w:t>
      </w:r>
      <w:r w:rsidRPr="006668D2">
        <w:rPr>
          <w:rFonts w:ascii="Times New Roman" w:eastAsia="Times New Roman" w:hAnsi="Times New Roman" w:cs="Times New Roman"/>
          <w:spacing w:val="5"/>
          <w:sz w:val="24"/>
          <w:szCs w:val="24"/>
        </w:rPr>
        <w:t xml:space="preserve"> </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rip</w:t>
      </w:r>
      <w:r w:rsidRPr="006668D2">
        <w:rPr>
          <w:rFonts w:ascii="Times New Roman" w:eastAsia="Times New Roman" w:hAnsi="Times New Roman" w:cs="Times New Roman"/>
          <w:spacing w:val="-1"/>
          <w:sz w:val="24"/>
          <w:szCs w:val="24"/>
        </w:rPr>
        <w:t>ei</w:t>
      </w:r>
      <w:r w:rsidRPr="006668D2">
        <w:rPr>
          <w:rFonts w:ascii="Times New Roman" w:eastAsia="Times New Roman" w:hAnsi="Times New Roman" w:cs="Times New Roman"/>
          <w:sz w:val="24"/>
          <w:szCs w:val="24"/>
        </w:rPr>
        <w:t>kis,</w:t>
      </w:r>
      <w:r w:rsidRPr="006668D2">
        <w:rPr>
          <w:rFonts w:ascii="Times New Roman" w:eastAsia="Times New Roman" w:hAnsi="Times New Roman" w:cs="Times New Roman"/>
          <w:spacing w:val="5"/>
          <w:sz w:val="24"/>
          <w:szCs w:val="24"/>
        </w:rPr>
        <w:t xml:space="preserve"> </w:t>
      </w:r>
      <w:r w:rsidRPr="006668D2">
        <w:rPr>
          <w:rFonts w:ascii="Times New Roman" w:eastAsia="Times New Roman" w:hAnsi="Times New Roman" w:cs="Times New Roman"/>
          <w:sz w:val="24"/>
          <w:szCs w:val="24"/>
        </w:rPr>
        <w:t>Luigi</w:t>
      </w:r>
      <w:r w:rsidRPr="006668D2">
        <w:rPr>
          <w:rFonts w:ascii="Times New Roman" w:eastAsia="Times New Roman" w:hAnsi="Times New Roman" w:cs="Times New Roman"/>
          <w:spacing w:val="4"/>
          <w:sz w:val="24"/>
          <w:szCs w:val="24"/>
        </w:rPr>
        <w:t xml:space="preserve"> </w:t>
      </w:r>
      <w:r w:rsidRPr="006668D2">
        <w:rPr>
          <w:rFonts w:ascii="Times New Roman" w:eastAsia="Times New Roman" w:hAnsi="Times New Roman" w:cs="Times New Roman"/>
          <w:sz w:val="24"/>
          <w:szCs w:val="24"/>
        </w:rPr>
        <w:t>Ca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panella,</w:t>
      </w:r>
      <w:r w:rsidRPr="006668D2">
        <w:rPr>
          <w:rFonts w:ascii="Times New Roman" w:eastAsia="Times New Roman" w:hAnsi="Times New Roman" w:cs="Times New Roman"/>
          <w:spacing w:val="5"/>
          <w:sz w:val="24"/>
          <w:szCs w:val="24"/>
        </w:rPr>
        <w:t xml:space="preserve"> </w:t>
      </w:r>
      <w:r w:rsidRPr="006668D2">
        <w:rPr>
          <w:rFonts w:ascii="Times New Roman" w:eastAsia="Times New Roman" w:hAnsi="Times New Roman" w:cs="Times New Roman"/>
          <w:sz w:val="24"/>
          <w:szCs w:val="24"/>
        </w:rPr>
        <w:t>D</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enico</w:t>
      </w:r>
      <w:r w:rsidRPr="006668D2">
        <w:rPr>
          <w:rFonts w:ascii="Times New Roman" w:eastAsia="Times New Roman" w:hAnsi="Times New Roman" w:cs="Times New Roman"/>
          <w:spacing w:val="5"/>
          <w:sz w:val="24"/>
          <w:szCs w:val="24"/>
        </w:rPr>
        <w:t xml:space="preserve"> </w:t>
      </w:r>
      <w:r w:rsidRPr="006668D2">
        <w:rPr>
          <w:rFonts w:ascii="Times New Roman" w:eastAsia="Times New Roman" w:hAnsi="Times New Roman" w:cs="Times New Roman"/>
          <w:sz w:val="24"/>
          <w:szCs w:val="24"/>
        </w:rPr>
        <w:t>Cucina,</w:t>
      </w:r>
      <w:r w:rsidRPr="006668D2">
        <w:rPr>
          <w:rFonts w:ascii="Times New Roman" w:eastAsia="Times New Roman" w:hAnsi="Times New Roman" w:cs="Times New Roman"/>
          <w:spacing w:val="5"/>
          <w:sz w:val="24"/>
          <w:szCs w:val="24"/>
        </w:rPr>
        <w:t xml:space="preserve"> </w:t>
      </w:r>
      <w:r w:rsidRPr="006668D2">
        <w:rPr>
          <w:rFonts w:ascii="Times New Roman" w:eastAsia="Times New Roman" w:hAnsi="Times New Roman" w:cs="Times New Roman"/>
          <w:sz w:val="24"/>
          <w:szCs w:val="24"/>
        </w:rPr>
        <w:t>Ma</w:t>
      </w:r>
      <w:r w:rsidRPr="006668D2">
        <w:rPr>
          <w:rFonts w:ascii="Times New Roman" w:eastAsia="Times New Roman" w:hAnsi="Times New Roman" w:cs="Times New Roman"/>
          <w:spacing w:val="-1"/>
          <w:sz w:val="24"/>
          <w:szCs w:val="24"/>
        </w:rPr>
        <w:t>be</w:t>
      </w:r>
      <w:r w:rsidRPr="006668D2">
        <w:rPr>
          <w:rFonts w:ascii="Times New Roman" w:eastAsia="Times New Roman" w:hAnsi="Times New Roman" w:cs="Times New Roman"/>
          <w:sz w:val="24"/>
          <w:szCs w:val="24"/>
        </w:rPr>
        <w:t>l</w:t>
      </w:r>
      <w:r w:rsidRPr="006668D2">
        <w:rPr>
          <w:rFonts w:ascii="Times New Roman" w:eastAsia="Times New Roman" w:hAnsi="Times New Roman" w:cs="Times New Roman"/>
          <w:spacing w:val="5"/>
          <w:sz w:val="24"/>
          <w:szCs w:val="24"/>
        </w:rPr>
        <w:t xml:space="preserve"> </w:t>
      </w:r>
      <w:r w:rsidRPr="006668D2">
        <w:rPr>
          <w:rFonts w:ascii="Times New Roman" w:eastAsia="Times New Roman" w:hAnsi="Times New Roman" w:cs="Times New Roman"/>
          <w:sz w:val="24"/>
          <w:szCs w:val="24"/>
        </w:rPr>
        <w:t>Beat</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iz Tudino</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(20</w:t>
      </w:r>
      <w:r w:rsidRPr="006668D2">
        <w:rPr>
          <w:rFonts w:ascii="Times New Roman" w:eastAsia="Times New Roman" w:hAnsi="Times New Roman" w:cs="Times New Roman"/>
          <w:spacing w:val="-1"/>
          <w:sz w:val="24"/>
          <w:szCs w:val="24"/>
        </w:rPr>
        <w:t>0</w:t>
      </w:r>
      <w:r w:rsidRPr="006668D2">
        <w:rPr>
          <w:rFonts w:ascii="Times New Roman" w:eastAsia="Times New Roman" w:hAnsi="Times New Roman" w:cs="Times New Roman"/>
          <w:sz w:val="24"/>
          <w:szCs w:val="24"/>
        </w:rPr>
        <w:t>7)</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Classi</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ca</w:t>
      </w:r>
      <w:r w:rsidRPr="006668D2">
        <w:rPr>
          <w:rFonts w:ascii="Times New Roman" w:eastAsia="Times New Roman" w:hAnsi="Times New Roman" w:cs="Times New Roman"/>
          <w:sz w:val="24"/>
          <w:szCs w:val="24"/>
        </w:rPr>
        <w:t>tion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 It</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li</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honeys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Marche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Re</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ion)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the basis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 the</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ineral content and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so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typical</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quality pa</w:t>
      </w:r>
      <w:r w:rsidRPr="006668D2">
        <w:rPr>
          <w:rFonts w:ascii="Times New Roman" w:eastAsia="Times New Roman" w:hAnsi="Times New Roman" w:cs="Times New Roman"/>
          <w:spacing w:val="-1"/>
          <w:sz w:val="24"/>
          <w:szCs w:val="24"/>
        </w:rPr>
        <w:t>ra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eters. </w:t>
      </w:r>
      <w:r w:rsidRPr="006668D2">
        <w:rPr>
          <w:rFonts w:ascii="Times New Roman" w:eastAsia="Times New Roman" w:hAnsi="Times New Roman" w:cs="Times New Roman"/>
          <w:b/>
          <w:bCs/>
          <w:sz w:val="24"/>
          <w:szCs w:val="24"/>
        </w:rPr>
        <w:t>Ch</w:t>
      </w:r>
      <w:r w:rsidRPr="006668D2">
        <w:rPr>
          <w:rFonts w:ascii="Times New Roman" w:eastAsia="Times New Roman" w:hAnsi="Times New Roman" w:cs="Times New Roman"/>
          <w:b/>
          <w:bCs/>
          <w:spacing w:val="1"/>
          <w:sz w:val="24"/>
          <w:szCs w:val="24"/>
        </w:rPr>
        <w:t>e</w:t>
      </w:r>
      <w:r w:rsidRPr="006668D2">
        <w:rPr>
          <w:rFonts w:ascii="Times New Roman" w:eastAsia="Times New Roman" w:hAnsi="Times New Roman" w:cs="Times New Roman"/>
          <w:b/>
          <w:bCs/>
          <w:sz w:val="24"/>
          <w:szCs w:val="24"/>
        </w:rPr>
        <w:t>mis</w:t>
      </w:r>
      <w:r w:rsidRPr="006668D2">
        <w:rPr>
          <w:rFonts w:ascii="Times New Roman" w:eastAsia="Times New Roman" w:hAnsi="Times New Roman" w:cs="Times New Roman"/>
          <w:b/>
          <w:bCs/>
          <w:spacing w:val="-1"/>
          <w:sz w:val="24"/>
          <w:szCs w:val="24"/>
        </w:rPr>
        <w:t>t</w:t>
      </w:r>
      <w:r w:rsidRPr="006668D2">
        <w:rPr>
          <w:rFonts w:ascii="Times New Roman" w:eastAsia="Times New Roman" w:hAnsi="Times New Roman" w:cs="Times New Roman"/>
          <w:b/>
          <w:bCs/>
          <w:sz w:val="24"/>
          <w:szCs w:val="24"/>
        </w:rPr>
        <w:t>ry Central Journal</w:t>
      </w:r>
      <w:r w:rsidRPr="006668D2">
        <w:rPr>
          <w:rFonts w:ascii="Times New Roman" w:eastAsia="Times New Roman" w:hAnsi="Times New Roman" w:cs="Times New Roman"/>
          <w:sz w:val="24"/>
          <w:szCs w:val="24"/>
        </w:rPr>
        <w:t>, 1, 14. IS</w:t>
      </w:r>
      <w:r w:rsidRPr="006668D2">
        <w:rPr>
          <w:rFonts w:ascii="Times New Roman" w:eastAsia="Times New Roman" w:hAnsi="Times New Roman" w:cs="Times New Roman"/>
          <w:spacing w:val="1"/>
          <w:sz w:val="24"/>
          <w:szCs w:val="24"/>
        </w:rPr>
        <w:t>SN</w:t>
      </w:r>
      <w:r w:rsidRPr="006668D2">
        <w:rPr>
          <w:rFonts w:ascii="Times New Roman" w:eastAsia="Times New Roman" w:hAnsi="Times New Roman" w:cs="Times New Roman"/>
          <w:sz w:val="24"/>
          <w:szCs w:val="24"/>
        </w:rPr>
        <w:t>: 1752-</w:t>
      </w:r>
      <w:r w:rsidRPr="006668D2">
        <w:rPr>
          <w:rFonts w:ascii="Times New Roman" w:eastAsia="Times New Roman" w:hAnsi="Times New Roman" w:cs="Times New Roman"/>
          <w:position w:val="-1"/>
          <w:sz w:val="24"/>
          <w:szCs w:val="24"/>
        </w:rPr>
        <w:t xml:space="preserve">153X. </w:t>
      </w:r>
      <w:r w:rsidRPr="006668D2">
        <w:rPr>
          <w:rFonts w:ascii="Times New Roman" w:eastAsia="Times New Roman" w:hAnsi="Times New Roman" w:cs="Times New Roman"/>
          <w:spacing w:val="-1"/>
          <w:position w:val="-1"/>
          <w:sz w:val="24"/>
          <w:szCs w:val="24"/>
        </w:rPr>
        <w:t>[</w:t>
      </w:r>
      <w:r w:rsidRPr="006668D2">
        <w:rPr>
          <w:rFonts w:ascii="Times New Roman" w:eastAsia="Times New Roman" w:hAnsi="Times New Roman" w:cs="Times New Roman"/>
          <w:position w:val="-1"/>
          <w:sz w:val="24"/>
          <w:szCs w:val="24"/>
        </w:rPr>
        <w:t>IF=</w:t>
      </w:r>
      <w:r w:rsidRPr="006668D2">
        <w:rPr>
          <w:rFonts w:ascii="Times New Roman" w:eastAsia="Times New Roman" w:hAnsi="Times New Roman" w:cs="Times New Roman"/>
          <w:spacing w:val="1"/>
          <w:position w:val="-1"/>
          <w:sz w:val="24"/>
          <w:szCs w:val="24"/>
        </w:rPr>
        <w:t>2</w:t>
      </w:r>
      <w:r w:rsidRPr="006668D2">
        <w:rPr>
          <w:rFonts w:ascii="Times New Roman" w:eastAsia="Times New Roman" w:hAnsi="Times New Roman" w:cs="Times New Roman"/>
          <w:position w:val="-1"/>
          <w:sz w:val="24"/>
          <w:szCs w:val="24"/>
        </w:rPr>
        <w:t>.55</w:t>
      </w:r>
      <w:r w:rsidRPr="006668D2">
        <w:rPr>
          <w:rFonts w:ascii="Times New Roman" w:eastAsia="Times New Roman" w:hAnsi="Times New Roman" w:cs="Times New Roman"/>
          <w:spacing w:val="-1"/>
          <w:position w:val="-1"/>
          <w:sz w:val="24"/>
          <w:szCs w:val="24"/>
        </w:rPr>
        <w:t>].</w:t>
      </w:r>
    </w:p>
    <w:p w14:paraId="4826BAF8" w14:textId="77777777" w:rsidR="003F1FEC" w:rsidRPr="006668D2" w:rsidRDefault="003F1FEC" w:rsidP="003F1FEC">
      <w:pPr>
        <w:spacing w:before="16" w:line="200" w:lineRule="exact"/>
        <w:rPr>
          <w:sz w:val="20"/>
          <w:szCs w:val="20"/>
        </w:rPr>
      </w:pPr>
    </w:p>
    <w:p w14:paraId="10DF8D78" w14:textId="5ADC592A"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rPr>
        <w:t>Anna</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Pino,</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Alessandro</w:t>
      </w:r>
      <w:r w:rsidRPr="006668D2">
        <w:rPr>
          <w:rFonts w:ascii="Times New Roman" w:eastAsia="Times New Roman" w:hAnsi="Times New Roman" w:cs="Times New Roman"/>
          <w:spacing w:val="10"/>
          <w:sz w:val="24"/>
          <w:szCs w:val="24"/>
        </w:rPr>
        <w:t xml:space="preserve"> </w:t>
      </w:r>
      <w:r w:rsidRPr="006668D2">
        <w:rPr>
          <w:rFonts w:ascii="Times New Roman" w:eastAsia="Times New Roman" w:hAnsi="Times New Roman" w:cs="Times New Roman"/>
          <w:sz w:val="24"/>
          <w:szCs w:val="24"/>
        </w:rPr>
        <w:t>Ali</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onti,</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Francesco</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Bo</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rè,</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Claudio</w:t>
      </w:r>
      <w:r w:rsidRPr="006668D2">
        <w:rPr>
          <w:rFonts w:ascii="Times New Roman" w:eastAsia="Times New Roman" w:hAnsi="Times New Roman" w:cs="Times New Roman"/>
          <w:spacing w:val="8"/>
          <w:sz w:val="24"/>
          <w:szCs w:val="24"/>
        </w:rPr>
        <w:t xml:space="preserve"> </w:t>
      </w:r>
      <w:r w:rsidRPr="006668D2">
        <w:rPr>
          <w:rFonts w:ascii="Times New Roman" w:eastAsia="Times New Roman" w:hAnsi="Times New Roman" w:cs="Times New Roman"/>
          <w:sz w:val="24"/>
          <w:szCs w:val="24"/>
        </w:rPr>
        <w:t>Minoia,</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Be</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tr</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ce</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Bocca,</w:t>
      </w:r>
      <w:r w:rsidRPr="006668D2">
        <w:rPr>
          <w:rFonts w:ascii="Times New Roman" w:eastAsia="Times New Roman" w:hAnsi="Times New Roman" w:cs="Times New Roman"/>
          <w:spacing w:val="10"/>
          <w:sz w:val="24"/>
          <w:szCs w:val="24"/>
        </w:rPr>
        <w:t xml:space="preserve"> </w:t>
      </w: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el</w:t>
      </w:r>
      <w:r w:rsidRPr="006668D2">
        <w:rPr>
          <w:rFonts w:ascii="Times New Roman" w:eastAsia="Times New Roman" w:hAnsi="Times New Roman" w:cs="Times New Roman"/>
          <w:sz w:val="24"/>
          <w:szCs w:val="24"/>
          <w:u w:val="single" w:color="000000"/>
        </w:rPr>
        <w:t>o</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z w:val="24"/>
          <w:szCs w:val="24"/>
          <w:u w:val="single" w:color="000000"/>
        </w:rPr>
        <w:t>Enrique</w:t>
      </w:r>
      <w:r w:rsidRPr="006668D2">
        <w:rPr>
          <w:rFonts w:ascii="Times New Roman" w:eastAsia="Times New Roman" w:hAnsi="Times New Roman" w:cs="Times New Roman"/>
          <w:spacing w:val="1"/>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(2007) Deter</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inat</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of </w:t>
      </w:r>
      <w:proofErr w:type="gramStart"/>
      <w:r w:rsidRPr="006668D2">
        <w:rPr>
          <w:rFonts w:ascii="Times New Roman" w:eastAsia="Times New Roman" w:hAnsi="Times New Roman" w:cs="Times New Roman"/>
          <w:sz w:val="24"/>
          <w:szCs w:val="24"/>
        </w:rPr>
        <w:t>twen</w:t>
      </w:r>
      <w:r w:rsidRPr="006668D2">
        <w:rPr>
          <w:rFonts w:ascii="Times New Roman" w:eastAsia="Times New Roman" w:hAnsi="Times New Roman" w:cs="Times New Roman"/>
          <w:spacing w:val="2"/>
          <w:sz w:val="24"/>
          <w:szCs w:val="24"/>
        </w:rPr>
        <w:t>t</w:t>
      </w:r>
      <w:r w:rsidRPr="006668D2">
        <w:rPr>
          <w:rFonts w:ascii="Times New Roman" w:eastAsia="Times New Roman" w:hAnsi="Times New Roman" w:cs="Times New Roman"/>
          <w:sz w:val="24"/>
          <w:szCs w:val="24"/>
        </w:rPr>
        <w:t>y</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ive</w:t>
      </w:r>
      <w:proofErr w:type="gramEnd"/>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ele</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ents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l</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c</w:t>
      </w:r>
      <w:r w:rsidRPr="006668D2">
        <w:rPr>
          <w:rFonts w:ascii="Times New Roman" w:eastAsia="Times New Roman" w:hAnsi="Times New Roman" w:cs="Times New Roman"/>
          <w:spacing w:val="-1"/>
          <w:sz w:val="24"/>
          <w:szCs w:val="24"/>
        </w:rPr>
        <w:t>h</w:t>
      </w:r>
      <w:r w:rsidRPr="006668D2">
        <w:rPr>
          <w:rFonts w:ascii="Times New Roman" w:eastAsia="Times New Roman" w:hAnsi="Times New Roman" w:cs="Times New Roman"/>
          <w:sz w:val="24"/>
          <w:szCs w:val="24"/>
        </w:rPr>
        <w:t>ens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by</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Sector</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Field Induc</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ively Coupled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Pl</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Mass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Spectro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y</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Mi</w:t>
      </w:r>
      <w:r w:rsidRPr="006668D2">
        <w:rPr>
          <w:rFonts w:ascii="Times New Roman" w:eastAsia="Times New Roman" w:hAnsi="Times New Roman" w:cs="Times New Roman"/>
          <w:spacing w:val="-1"/>
          <w:sz w:val="24"/>
          <w:szCs w:val="24"/>
        </w:rPr>
        <w:t>cr</w:t>
      </w:r>
      <w:r w:rsidRPr="006668D2">
        <w:rPr>
          <w:rFonts w:ascii="Times New Roman" w:eastAsia="Times New Roman" w:hAnsi="Times New Roman" w:cs="Times New Roman"/>
          <w:sz w:val="24"/>
          <w:szCs w:val="24"/>
        </w:rPr>
        <w:t>owave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lastRenderedPageBreak/>
        <w:t>Ass</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sted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Acid Digestion. </w:t>
      </w:r>
      <w:r w:rsidR="00C63ED5" w:rsidRPr="006668D2">
        <w:rPr>
          <w:rFonts w:ascii="Times New Roman" w:eastAsia="Times New Roman" w:hAnsi="Times New Roman" w:cs="Times New Roman"/>
          <w:b/>
          <w:bCs/>
          <w:sz w:val="24"/>
          <w:szCs w:val="24"/>
        </w:rPr>
        <w:t>Rapi</w:t>
      </w:r>
      <w:r w:rsidR="000D32FD">
        <w:rPr>
          <w:rFonts w:ascii="Times New Roman" w:eastAsia="Times New Roman" w:hAnsi="Times New Roman" w:cs="Times New Roman"/>
          <w:b/>
          <w:bCs/>
          <w:sz w:val="24"/>
          <w:szCs w:val="24"/>
        </w:rPr>
        <w:t xml:space="preserve">d Communications </w:t>
      </w:r>
      <w:r w:rsidR="000D32FD" w:rsidRPr="006668D2">
        <w:rPr>
          <w:rFonts w:ascii="Times New Roman" w:eastAsia="Times New Roman" w:hAnsi="Times New Roman" w:cs="Times New Roman"/>
          <w:b/>
          <w:bCs/>
          <w:spacing w:val="58"/>
          <w:sz w:val="24"/>
          <w:szCs w:val="24"/>
        </w:rPr>
        <w:t>in</w:t>
      </w:r>
      <w:r w:rsidR="000D32FD" w:rsidRPr="006668D2">
        <w:rPr>
          <w:rFonts w:ascii="Times New Roman" w:eastAsia="Times New Roman" w:hAnsi="Times New Roman" w:cs="Times New Roman"/>
          <w:b/>
          <w:bCs/>
          <w:sz w:val="24"/>
          <w:szCs w:val="24"/>
        </w:rPr>
        <w:t xml:space="preserve"> </w:t>
      </w:r>
      <w:r w:rsidR="000D32FD" w:rsidRPr="000D32FD">
        <w:rPr>
          <w:rFonts w:ascii="Times New Roman" w:eastAsia="Times New Roman" w:hAnsi="Times New Roman" w:cs="Times New Roman"/>
          <w:b/>
          <w:bCs/>
          <w:sz w:val="24"/>
          <w:szCs w:val="24"/>
        </w:rPr>
        <w:t>Mass</w:t>
      </w:r>
      <w:r w:rsidR="000D32FD" w:rsidRPr="006668D2">
        <w:rPr>
          <w:rFonts w:ascii="Times New Roman" w:eastAsia="Times New Roman" w:hAnsi="Times New Roman" w:cs="Times New Roman"/>
          <w:b/>
          <w:bCs/>
          <w:sz w:val="24"/>
          <w:szCs w:val="24"/>
        </w:rPr>
        <w:t xml:space="preserve"> </w:t>
      </w:r>
      <w:proofErr w:type="gramStart"/>
      <w:r w:rsidR="000D32FD" w:rsidRPr="006668D2">
        <w:rPr>
          <w:rFonts w:ascii="Times New Roman" w:eastAsia="Times New Roman" w:hAnsi="Times New Roman" w:cs="Times New Roman"/>
          <w:b/>
          <w:bCs/>
          <w:spacing w:val="58"/>
          <w:sz w:val="24"/>
          <w:szCs w:val="24"/>
        </w:rPr>
        <w:t>Spectrometry</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56"/>
          <w:sz w:val="24"/>
          <w:szCs w:val="24"/>
        </w:rPr>
        <w:t xml:space="preserve"> </w:t>
      </w:r>
      <w:r w:rsidRPr="006668D2">
        <w:rPr>
          <w:rFonts w:ascii="Times New Roman" w:eastAsia="Times New Roman" w:hAnsi="Times New Roman" w:cs="Times New Roman"/>
          <w:sz w:val="24"/>
          <w:szCs w:val="24"/>
        </w:rPr>
        <w:t>21</w:t>
      </w:r>
      <w:proofErr w:type="gramEnd"/>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56"/>
          <w:sz w:val="24"/>
          <w:szCs w:val="24"/>
        </w:rPr>
        <w:t xml:space="preserve"> </w:t>
      </w:r>
      <w:r w:rsidRPr="006668D2">
        <w:rPr>
          <w:rFonts w:ascii="Times New Roman" w:eastAsia="Times New Roman" w:hAnsi="Times New Roman" w:cs="Times New Roman"/>
          <w:sz w:val="24"/>
          <w:szCs w:val="24"/>
        </w:rPr>
        <w:t>1900-190</w:t>
      </w:r>
      <w:r w:rsidRPr="006668D2">
        <w:rPr>
          <w:rFonts w:ascii="Times New Roman" w:eastAsia="Times New Roman" w:hAnsi="Times New Roman" w:cs="Times New Roman"/>
          <w:spacing w:val="-1"/>
          <w:sz w:val="24"/>
          <w:szCs w:val="24"/>
        </w:rPr>
        <w:t>6</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58"/>
          <w:sz w:val="24"/>
          <w:szCs w:val="24"/>
        </w:rPr>
        <w:t xml:space="preserve"> </w:t>
      </w:r>
      <w:r w:rsidRPr="006668D2">
        <w:rPr>
          <w:rFonts w:ascii="Times New Roman" w:eastAsia="Times New Roman" w:hAnsi="Times New Roman" w:cs="Times New Roman"/>
          <w:sz w:val="24"/>
          <w:szCs w:val="24"/>
        </w:rPr>
        <w:t xml:space="preserve">ISSN: </w:t>
      </w:r>
      <w:r w:rsidRPr="006668D2">
        <w:rPr>
          <w:rFonts w:ascii="Times New Roman" w:eastAsia="Times New Roman" w:hAnsi="Times New Roman" w:cs="Times New Roman"/>
          <w:spacing w:val="58"/>
          <w:sz w:val="24"/>
          <w:szCs w:val="24"/>
        </w:rPr>
        <w:t xml:space="preserve"> </w:t>
      </w:r>
      <w:r w:rsidRPr="006668D2">
        <w:rPr>
          <w:rFonts w:ascii="Times New Roman" w:eastAsia="Times New Roman" w:hAnsi="Times New Roman" w:cs="Times New Roman"/>
          <w:spacing w:val="-1"/>
          <w:sz w:val="24"/>
          <w:szCs w:val="24"/>
        </w:rPr>
        <w:t>0</w:t>
      </w:r>
      <w:r w:rsidRPr="006668D2">
        <w:rPr>
          <w:rFonts w:ascii="Times New Roman" w:eastAsia="Times New Roman" w:hAnsi="Times New Roman" w:cs="Times New Roman"/>
          <w:sz w:val="24"/>
          <w:szCs w:val="24"/>
        </w:rPr>
        <w:t xml:space="preserve">951-4198.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2.226</w:t>
      </w:r>
      <w:r w:rsidRPr="006668D2">
        <w:rPr>
          <w:rFonts w:ascii="Times New Roman" w:eastAsia="Times New Roman" w:hAnsi="Times New Roman" w:cs="Times New Roman"/>
          <w:spacing w:val="-1"/>
          <w:sz w:val="24"/>
          <w:szCs w:val="24"/>
        </w:rPr>
        <w:t>].</w:t>
      </w:r>
    </w:p>
    <w:p w14:paraId="6B42F21C" w14:textId="77777777" w:rsidR="003F1FEC" w:rsidRPr="006668D2" w:rsidRDefault="003F1FEC" w:rsidP="003F1FEC">
      <w:pPr>
        <w:spacing w:before="11" w:line="200" w:lineRule="exact"/>
        <w:rPr>
          <w:sz w:val="20"/>
          <w:szCs w:val="20"/>
        </w:rPr>
      </w:pPr>
    </w:p>
    <w:p w14:paraId="024EFAE3" w14:textId="77777777" w:rsidR="003F1FEC" w:rsidRPr="006668D2" w:rsidRDefault="00C63ED5" w:rsidP="003F1FEC">
      <w:pPr>
        <w:pStyle w:val="Paragrafoelenco"/>
        <w:numPr>
          <w:ilvl w:val="0"/>
          <w:numId w:val="4"/>
        </w:numPr>
        <w:tabs>
          <w:tab w:val="left" w:pos="680"/>
        </w:tabs>
        <w:spacing w:before="29"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 xml:space="preserve">lo </w:t>
      </w:r>
      <w:r w:rsidRPr="00C63ED5">
        <w:rPr>
          <w:rFonts w:ascii="Times New Roman" w:eastAsia="Times New Roman" w:hAnsi="Times New Roman" w:cs="Times New Roman"/>
          <w:spacing w:val="-1"/>
          <w:sz w:val="24"/>
          <w:szCs w:val="24"/>
          <w:u w:val="single" w:color="000000"/>
        </w:rPr>
        <w:t>Enrique</w:t>
      </w:r>
      <w:r w:rsidRPr="006668D2">
        <w:rPr>
          <w:rFonts w:ascii="Times New Roman" w:eastAsia="Times New Roman" w:hAnsi="Times New Roman" w:cs="Times New Roman"/>
          <w:sz w:val="24"/>
          <w:szCs w:val="24"/>
          <w:u w:val="single" w:color="000000"/>
        </w:rPr>
        <w:t xml:space="preserve"> </w:t>
      </w:r>
      <w:proofErr w:type="gramStart"/>
      <w:r w:rsidRPr="006668D2">
        <w:rPr>
          <w:rFonts w:ascii="Times New Roman" w:eastAsia="Times New Roman" w:hAnsi="Times New Roman" w:cs="Times New Roman"/>
          <w:spacing w:val="47"/>
          <w:sz w:val="24"/>
          <w:szCs w:val="24"/>
          <w:u w:val="single" w:color="000000"/>
        </w:rPr>
        <w:t>Conti</w:t>
      </w:r>
      <w:r w:rsidR="003F1FEC" w:rsidRPr="006668D2">
        <w:rPr>
          <w:rFonts w:ascii="Times New Roman" w:eastAsia="Times New Roman" w:hAnsi="Times New Roman" w:cs="Times New Roman"/>
          <w:sz w:val="24"/>
          <w:szCs w:val="24"/>
        </w:rPr>
        <w:t xml:space="preserve">, </w:t>
      </w:r>
      <w:r w:rsidR="003F1FEC" w:rsidRPr="006668D2">
        <w:rPr>
          <w:rFonts w:ascii="Times New Roman" w:eastAsia="Times New Roman" w:hAnsi="Times New Roman" w:cs="Times New Roman"/>
          <w:spacing w:val="47"/>
          <w:sz w:val="24"/>
          <w:szCs w:val="24"/>
        </w:rPr>
        <w:t xml:space="preserve"> </w:t>
      </w:r>
      <w:r w:rsidR="003F1FEC" w:rsidRPr="006668D2">
        <w:rPr>
          <w:rFonts w:ascii="Times New Roman" w:eastAsia="Times New Roman" w:hAnsi="Times New Roman" w:cs="Times New Roman"/>
          <w:sz w:val="24"/>
          <w:szCs w:val="24"/>
        </w:rPr>
        <w:t>Ma</w:t>
      </w:r>
      <w:r w:rsidR="003F1FEC" w:rsidRPr="006668D2">
        <w:rPr>
          <w:rFonts w:ascii="Times New Roman" w:eastAsia="Times New Roman" w:hAnsi="Times New Roman" w:cs="Times New Roman"/>
          <w:spacing w:val="-1"/>
          <w:sz w:val="24"/>
          <w:szCs w:val="24"/>
        </w:rPr>
        <w:t>r</w:t>
      </w:r>
      <w:r w:rsidR="003F1FEC" w:rsidRPr="006668D2">
        <w:rPr>
          <w:rFonts w:ascii="Times New Roman" w:eastAsia="Times New Roman" w:hAnsi="Times New Roman" w:cs="Times New Roman"/>
          <w:sz w:val="24"/>
          <w:szCs w:val="24"/>
        </w:rPr>
        <w:t>ta</w:t>
      </w:r>
      <w:proofErr w:type="gramEnd"/>
      <w:r w:rsidR="003F1FEC" w:rsidRPr="006668D2">
        <w:rPr>
          <w:rFonts w:ascii="Times New Roman" w:eastAsia="Times New Roman" w:hAnsi="Times New Roman" w:cs="Times New Roman"/>
          <w:sz w:val="24"/>
          <w:szCs w:val="24"/>
        </w:rPr>
        <w:t xml:space="preserve"> </w:t>
      </w:r>
      <w:r w:rsidR="003F1FEC" w:rsidRPr="006668D2">
        <w:rPr>
          <w:rFonts w:ascii="Times New Roman" w:eastAsia="Times New Roman" w:hAnsi="Times New Roman" w:cs="Times New Roman"/>
          <w:spacing w:val="47"/>
          <w:sz w:val="24"/>
          <w:szCs w:val="24"/>
        </w:rPr>
        <w:t xml:space="preserve"> </w:t>
      </w:r>
      <w:r w:rsidR="003F1FEC" w:rsidRPr="006668D2">
        <w:rPr>
          <w:rFonts w:ascii="Times New Roman" w:eastAsia="Times New Roman" w:hAnsi="Times New Roman" w:cs="Times New Roman"/>
          <w:spacing w:val="-1"/>
          <w:sz w:val="24"/>
          <w:szCs w:val="24"/>
        </w:rPr>
        <w:t>I</w:t>
      </w:r>
      <w:r w:rsidR="003F1FEC" w:rsidRPr="006668D2">
        <w:rPr>
          <w:rFonts w:ascii="Times New Roman" w:eastAsia="Times New Roman" w:hAnsi="Times New Roman" w:cs="Times New Roman"/>
          <w:sz w:val="24"/>
          <w:szCs w:val="24"/>
        </w:rPr>
        <w:t xml:space="preserve">acobucci, </w:t>
      </w:r>
      <w:r w:rsidR="003F1FEC" w:rsidRPr="006668D2">
        <w:rPr>
          <w:rFonts w:ascii="Times New Roman" w:eastAsia="Times New Roman" w:hAnsi="Times New Roman" w:cs="Times New Roman"/>
          <w:spacing w:val="46"/>
          <w:sz w:val="24"/>
          <w:szCs w:val="24"/>
        </w:rPr>
        <w:t xml:space="preserve"> </w:t>
      </w:r>
      <w:r w:rsidR="003F1FEC" w:rsidRPr="006668D2">
        <w:rPr>
          <w:rFonts w:ascii="Times New Roman" w:eastAsia="Times New Roman" w:hAnsi="Times New Roman" w:cs="Times New Roman"/>
          <w:sz w:val="24"/>
          <w:szCs w:val="24"/>
        </w:rPr>
        <w:t>D</w:t>
      </w:r>
      <w:r w:rsidR="003F1FEC" w:rsidRPr="006668D2">
        <w:rPr>
          <w:rFonts w:ascii="Times New Roman" w:eastAsia="Times New Roman" w:hAnsi="Times New Roman" w:cs="Times New Roman"/>
          <w:spacing w:val="1"/>
          <w:sz w:val="24"/>
          <w:szCs w:val="24"/>
        </w:rPr>
        <w:t>o</w:t>
      </w:r>
      <w:r w:rsidR="003F1FEC" w:rsidRPr="006668D2">
        <w:rPr>
          <w:rFonts w:ascii="Times New Roman" w:eastAsia="Times New Roman" w:hAnsi="Times New Roman" w:cs="Times New Roman"/>
          <w:spacing w:val="-2"/>
          <w:sz w:val="24"/>
          <w:szCs w:val="24"/>
        </w:rPr>
        <w:t>m</w:t>
      </w:r>
      <w:r w:rsidR="003F1FEC" w:rsidRPr="006668D2">
        <w:rPr>
          <w:rFonts w:ascii="Times New Roman" w:eastAsia="Times New Roman" w:hAnsi="Times New Roman" w:cs="Times New Roman"/>
          <w:sz w:val="24"/>
          <w:szCs w:val="24"/>
        </w:rPr>
        <w:t xml:space="preserve">enico </w:t>
      </w:r>
      <w:r w:rsidR="003F1FEC" w:rsidRPr="006668D2">
        <w:rPr>
          <w:rFonts w:ascii="Times New Roman" w:eastAsia="Times New Roman" w:hAnsi="Times New Roman" w:cs="Times New Roman"/>
          <w:spacing w:val="48"/>
          <w:sz w:val="24"/>
          <w:szCs w:val="24"/>
        </w:rPr>
        <w:t xml:space="preserve"> </w:t>
      </w:r>
      <w:r w:rsidR="003F1FEC" w:rsidRPr="006668D2">
        <w:rPr>
          <w:rFonts w:ascii="Times New Roman" w:eastAsia="Times New Roman" w:hAnsi="Times New Roman" w:cs="Times New Roman"/>
          <w:sz w:val="24"/>
          <w:szCs w:val="24"/>
        </w:rPr>
        <w:t xml:space="preserve">Cucina, </w:t>
      </w:r>
      <w:r w:rsidR="003F1FEC" w:rsidRPr="006668D2">
        <w:rPr>
          <w:rFonts w:ascii="Times New Roman" w:eastAsia="Times New Roman" w:hAnsi="Times New Roman" w:cs="Times New Roman"/>
          <w:spacing w:val="48"/>
          <w:sz w:val="24"/>
          <w:szCs w:val="24"/>
        </w:rPr>
        <w:t xml:space="preserve"> </w:t>
      </w:r>
      <w:r w:rsidR="003F1FEC" w:rsidRPr="006668D2">
        <w:rPr>
          <w:rFonts w:ascii="Times New Roman" w:eastAsia="Times New Roman" w:hAnsi="Times New Roman" w:cs="Times New Roman"/>
          <w:sz w:val="24"/>
          <w:szCs w:val="24"/>
        </w:rPr>
        <w:t>M</w:t>
      </w:r>
      <w:r w:rsidR="003F1FEC" w:rsidRPr="006668D2">
        <w:rPr>
          <w:rFonts w:ascii="Times New Roman" w:eastAsia="Times New Roman" w:hAnsi="Times New Roman" w:cs="Times New Roman"/>
          <w:spacing w:val="-1"/>
          <w:sz w:val="24"/>
          <w:szCs w:val="24"/>
        </w:rPr>
        <w:t>a</w:t>
      </w:r>
      <w:r w:rsidR="003F1FEC" w:rsidRPr="006668D2">
        <w:rPr>
          <w:rFonts w:ascii="Times New Roman" w:eastAsia="Times New Roman" w:hAnsi="Times New Roman" w:cs="Times New Roman"/>
          <w:sz w:val="24"/>
          <w:szCs w:val="24"/>
        </w:rPr>
        <w:t xml:space="preserve">uro </w:t>
      </w:r>
      <w:r w:rsidR="003F1FEC" w:rsidRPr="006668D2">
        <w:rPr>
          <w:rFonts w:ascii="Times New Roman" w:eastAsia="Times New Roman" w:hAnsi="Times New Roman" w:cs="Times New Roman"/>
          <w:spacing w:val="48"/>
          <w:sz w:val="24"/>
          <w:szCs w:val="24"/>
        </w:rPr>
        <w:t xml:space="preserve"> </w:t>
      </w:r>
      <w:r w:rsidR="003F1FEC" w:rsidRPr="006668D2">
        <w:rPr>
          <w:rFonts w:ascii="Times New Roman" w:eastAsia="Times New Roman" w:hAnsi="Times New Roman" w:cs="Times New Roman"/>
          <w:sz w:val="24"/>
          <w:szCs w:val="24"/>
        </w:rPr>
        <w:t>M</w:t>
      </w:r>
      <w:r w:rsidR="003F1FEC" w:rsidRPr="006668D2">
        <w:rPr>
          <w:rFonts w:ascii="Times New Roman" w:eastAsia="Times New Roman" w:hAnsi="Times New Roman" w:cs="Times New Roman"/>
          <w:spacing w:val="-1"/>
          <w:sz w:val="24"/>
          <w:szCs w:val="24"/>
        </w:rPr>
        <w:t>e</w:t>
      </w:r>
      <w:r w:rsidR="003F1FEC" w:rsidRPr="006668D2">
        <w:rPr>
          <w:rFonts w:ascii="Times New Roman" w:eastAsia="Times New Roman" w:hAnsi="Times New Roman" w:cs="Times New Roman"/>
          <w:sz w:val="24"/>
          <w:szCs w:val="24"/>
        </w:rPr>
        <w:t>co</w:t>
      </w:r>
      <w:r w:rsidR="003F1FEC" w:rsidRPr="006668D2">
        <w:rPr>
          <w:rFonts w:ascii="Times New Roman" w:eastAsia="Times New Roman" w:hAnsi="Times New Roman" w:cs="Times New Roman"/>
          <w:spacing w:val="-1"/>
          <w:sz w:val="24"/>
          <w:szCs w:val="24"/>
        </w:rPr>
        <w:t>z</w:t>
      </w:r>
      <w:r w:rsidR="003F1FEC" w:rsidRPr="006668D2">
        <w:rPr>
          <w:rFonts w:ascii="Times New Roman" w:eastAsia="Times New Roman" w:hAnsi="Times New Roman" w:cs="Times New Roman"/>
          <w:sz w:val="24"/>
          <w:szCs w:val="24"/>
        </w:rPr>
        <w:t xml:space="preserve">zi </w:t>
      </w:r>
      <w:r w:rsidR="003F1FEC" w:rsidRPr="006668D2">
        <w:rPr>
          <w:rFonts w:ascii="Times New Roman" w:eastAsia="Times New Roman" w:hAnsi="Times New Roman" w:cs="Times New Roman"/>
          <w:spacing w:val="47"/>
          <w:sz w:val="24"/>
          <w:szCs w:val="24"/>
        </w:rPr>
        <w:t xml:space="preserve"> </w:t>
      </w:r>
      <w:r w:rsidR="003F1FEC" w:rsidRPr="006668D2">
        <w:rPr>
          <w:rFonts w:ascii="Times New Roman" w:eastAsia="Times New Roman" w:hAnsi="Times New Roman" w:cs="Times New Roman"/>
          <w:sz w:val="24"/>
          <w:szCs w:val="24"/>
        </w:rPr>
        <w:t>(2007) Multi</w:t>
      </w:r>
      <w:r w:rsidR="003F1FEC" w:rsidRPr="006668D2">
        <w:rPr>
          <w:rFonts w:ascii="Times New Roman" w:eastAsia="Times New Roman" w:hAnsi="Times New Roman" w:cs="Times New Roman"/>
          <w:spacing w:val="-1"/>
          <w:sz w:val="24"/>
          <w:szCs w:val="24"/>
        </w:rPr>
        <w:t>v</w:t>
      </w:r>
      <w:r w:rsidR="003F1FEC" w:rsidRPr="006668D2">
        <w:rPr>
          <w:rFonts w:ascii="Times New Roman" w:eastAsia="Times New Roman" w:hAnsi="Times New Roman" w:cs="Times New Roman"/>
          <w:sz w:val="24"/>
          <w:szCs w:val="24"/>
        </w:rPr>
        <w:t>a</w:t>
      </w:r>
      <w:r w:rsidR="003F1FEC" w:rsidRPr="006668D2">
        <w:rPr>
          <w:rFonts w:ascii="Times New Roman" w:eastAsia="Times New Roman" w:hAnsi="Times New Roman" w:cs="Times New Roman"/>
          <w:spacing w:val="-1"/>
          <w:sz w:val="24"/>
          <w:szCs w:val="24"/>
        </w:rPr>
        <w:t>r</w:t>
      </w:r>
      <w:r w:rsidR="003F1FEC" w:rsidRPr="006668D2">
        <w:rPr>
          <w:rFonts w:ascii="Times New Roman" w:eastAsia="Times New Roman" w:hAnsi="Times New Roman" w:cs="Times New Roman"/>
          <w:sz w:val="24"/>
          <w:szCs w:val="24"/>
        </w:rPr>
        <w:t>iate</w:t>
      </w:r>
      <w:r w:rsidR="003F1FEC" w:rsidRPr="006668D2">
        <w:rPr>
          <w:rFonts w:ascii="Times New Roman" w:eastAsia="Times New Roman" w:hAnsi="Times New Roman" w:cs="Times New Roman"/>
          <w:spacing w:val="29"/>
          <w:sz w:val="24"/>
          <w:szCs w:val="24"/>
        </w:rPr>
        <w:t xml:space="preserve"> </w:t>
      </w:r>
      <w:r w:rsidR="003F1FEC" w:rsidRPr="006668D2">
        <w:rPr>
          <w:rFonts w:ascii="Times New Roman" w:eastAsia="Times New Roman" w:hAnsi="Times New Roman" w:cs="Times New Roman"/>
          <w:sz w:val="24"/>
          <w:szCs w:val="24"/>
        </w:rPr>
        <w:t>sta</w:t>
      </w:r>
      <w:r w:rsidR="003F1FEC" w:rsidRPr="006668D2">
        <w:rPr>
          <w:rFonts w:ascii="Times New Roman" w:eastAsia="Times New Roman" w:hAnsi="Times New Roman" w:cs="Times New Roman"/>
          <w:spacing w:val="-1"/>
          <w:sz w:val="24"/>
          <w:szCs w:val="24"/>
        </w:rPr>
        <w:t>t</w:t>
      </w:r>
      <w:r w:rsidR="003F1FEC" w:rsidRPr="006668D2">
        <w:rPr>
          <w:rFonts w:ascii="Times New Roman" w:eastAsia="Times New Roman" w:hAnsi="Times New Roman" w:cs="Times New Roman"/>
          <w:sz w:val="24"/>
          <w:szCs w:val="24"/>
        </w:rPr>
        <w:t>is</w:t>
      </w:r>
      <w:r w:rsidR="003F1FEC" w:rsidRPr="006668D2">
        <w:rPr>
          <w:rFonts w:ascii="Times New Roman" w:eastAsia="Times New Roman" w:hAnsi="Times New Roman" w:cs="Times New Roman"/>
          <w:spacing w:val="-1"/>
          <w:sz w:val="24"/>
          <w:szCs w:val="24"/>
        </w:rPr>
        <w:t>t</w:t>
      </w:r>
      <w:r w:rsidR="003F1FEC" w:rsidRPr="006668D2">
        <w:rPr>
          <w:rFonts w:ascii="Times New Roman" w:eastAsia="Times New Roman" w:hAnsi="Times New Roman" w:cs="Times New Roman"/>
          <w:sz w:val="24"/>
          <w:szCs w:val="24"/>
        </w:rPr>
        <w:t>ical</w:t>
      </w:r>
      <w:r w:rsidR="003F1FEC" w:rsidRPr="006668D2">
        <w:rPr>
          <w:rFonts w:ascii="Times New Roman" w:eastAsia="Times New Roman" w:hAnsi="Times New Roman" w:cs="Times New Roman"/>
          <w:spacing w:val="29"/>
          <w:sz w:val="24"/>
          <w:szCs w:val="24"/>
        </w:rPr>
        <w:t xml:space="preserve"> </w:t>
      </w:r>
      <w:r w:rsidR="003F1FEC" w:rsidRPr="006668D2">
        <w:rPr>
          <w:rFonts w:ascii="Times New Roman" w:eastAsia="Times New Roman" w:hAnsi="Times New Roman" w:cs="Times New Roman"/>
          <w:spacing w:val="-2"/>
          <w:sz w:val="24"/>
          <w:szCs w:val="24"/>
        </w:rPr>
        <w:t>m</w:t>
      </w:r>
      <w:r w:rsidR="003F1FEC" w:rsidRPr="006668D2">
        <w:rPr>
          <w:rFonts w:ascii="Times New Roman" w:eastAsia="Times New Roman" w:hAnsi="Times New Roman" w:cs="Times New Roman"/>
          <w:sz w:val="24"/>
          <w:szCs w:val="24"/>
        </w:rPr>
        <w:t>ethods</w:t>
      </w:r>
      <w:r w:rsidR="003F1FEC" w:rsidRPr="006668D2">
        <w:rPr>
          <w:rFonts w:ascii="Times New Roman" w:eastAsia="Times New Roman" w:hAnsi="Times New Roman" w:cs="Times New Roman"/>
          <w:spacing w:val="30"/>
          <w:sz w:val="24"/>
          <w:szCs w:val="24"/>
        </w:rPr>
        <w:t xml:space="preserve"> </w:t>
      </w:r>
      <w:r w:rsidR="003F1FEC" w:rsidRPr="006668D2">
        <w:rPr>
          <w:rFonts w:ascii="Times New Roman" w:eastAsia="Times New Roman" w:hAnsi="Times New Roman" w:cs="Times New Roman"/>
          <w:sz w:val="24"/>
          <w:szCs w:val="24"/>
        </w:rPr>
        <w:t>a</w:t>
      </w:r>
      <w:r w:rsidR="003F1FEC" w:rsidRPr="006668D2">
        <w:rPr>
          <w:rFonts w:ascii="Times New Roman" w:eastAsia="Times New Roman" w:hAnsi="Times New Roman" w:cs="Times New Roman"/>
          <w:spacing w:val="1"/>
          <w:sz w:val="24"/>
          <w:szCs w:val="24"/>
        </w:rPr>
        <w:t>p</w:t>
      </w:r>
      <w:r w:rsidR="003F1FEC" w:rsidRPr="006668D2">
        <w:rPr>
          <w:rFonts w:ascii="Times New Roman" w:eastAsia="Times New Roman" w:hAnsi="Times New Roman" w:cs="Times New Roman"/>
          <w:sz w:val="24"/>
          <w:szCs w:val="24"/>
        </w:rPr>
        <w:t>plied</w:t>
      </w:r>
      <w:r w:rsidR="003F1FEC" w:rsidRPr="006668D2">
        <w:rPr>
          <w:rFonts w:ascii="Times New Roman" w:eastAsia="Times New Roman" w:hAnsi="Times New Roman" w:cs="Times New Roman"/>
          <w:spacing w:val="30"/>
          <w:sz w:val="24"/>
          <w:szCs w:val="24"/>
        </w:rPr>
        <w:t xml:space="preserve"> </w:t>
      </w:r>
      <w:r w:rsidR="003F1FEC" w:rsidRPr="006668D2">
        <w:rPr>
          <w:rFonts w:ascii="Times New Roman" w:eastAsia="Times New Roman" w:hAnsi="Times New Roman" w:cs="Times New Roman"/>
          <w:sz w:val="24"/>
          <w:szCs w:val="24"/>
        </w:rPr>
        <w:t>to</w:t>
      </w:r>
      <w:r w:rsidR="003F1FEC" w:rsidRPr="006668D2">
        <w:rPr>
          <w:rFonts w:ascii="Times New Roman" w:eastAsia="Times New Roman" w:hAnsi="Times New Roman" w:cs="Times New Roman"/>
          <w:spacing w:val="30"/>
          <w:sz w:val="24"/>
          <w:szCs w:val="24"/>
        </w:rPr>
        <w:t xml:space="preserve"> </w:t>
      </w:r>
      <w:r w:rsidR="003F1FEC" w:rsidRPr="006668D2">
        <w:rPr>
          <w:rFonts w:ascii="Times New Roman" w:eastAsia="Times New Roman" w:hAnsi="Times New Roman" w:cs="Times New Roman"/>
          <w:spacing w:val="-1"/>
          <w:sz w:val="24"/>
          <w:szCs w:val="24"/>
        </w:rPr>
        <w:t>b</w:t>
      </w:r>
      <w:r w:rsidR="003F1FEC" w:rsidRPr="006668D2">
        <w:rPr>
          <w:rFonts w:ascii="Times New Roman" w:eastAsia="Times New Roman" w:hAnsi="Times New Roman" w:cs="Times New Roman"/>
          <w:sz w:val="24"/>
          <w:szCs w:val="24"/>
        </w:rPr>
        <w:t>i</w:t>
      </w:r>
      <w:r w:rsidR="003F1FEC" w:rsidRPr="006668D2">
        <w:rPr>
          <w:rFonts w:ascii="Times New Roman" w:eastAsia="Times New Roman" w:hAnsi="Times New Roman" w:cs="Times New Roman"/>
          <w:spacing w:val="-1"/>
          <w:sz w:val="24"/>
          <w:szCs w:val="24"/>
        </w:rPr>
        <w:t>om</w:t>
      </w:r>
      <w:r w:rsidR="003F1FEC" w:rsidRPr="006668D2">
        <w:rPr>
          <w:rFonts w:ascii="Times New Roman" w:eastAsia="Times New Roman" w:hAnsi="Times New Roman" w:cs="Times New Roman"/>
          <w:sz w:val="24"/>
          <w:szCs w:val="24"/>
        </w:rPr>
        <w:t>onitoring</w:t>
      </w:r>
      <w:r w:rsidR="003F1FEC" w:rsidRPr="006668D2">
        <w:rPr>
          <w:rFonts w:ascii="Times New Roman" w:eastAsia="Times New Roman" w:hAnsi="Times New Roman" w:cs="Times New Roman"/>
          <w:spacing w:val="29"/>
          <w:sz w:val="24"/>
          <w:szCs w:val="24"/>
        </w:rPr>
        <w:t xml:space="preserve"> </w:t>
      </w:r>
      <w:r w:rsidR="003F1FEC" w:rsidRPr="006668D2">
        <w:rPr>
          <w:rFonts w:ascii="Times New Roman" w:eastAsia="Times New Roman" w:hAnsi="Times New Roman" w:cs="Times New Roman"/>
          <w:sz w:val="24"/>
          <w:szCs w:val="24"/>
        </w:rPr>
        <w:t>studies,</w:t>
      </w:r>
      <w:r w:rsidR="003F1FEC" w:rsidRPr="006668D2">
        <w:rPr>
          <w:rFonts w:ascii="Times New Roman" w:eastAsia="Times New Roman" w:hAnsi="Times New Roman" w:cs="Times New Roman"/>
          <w:spacing w:val="30"/>
          <w:sz w:val="24"/>
          <w:szCs w:val="24"/>
        </w:rPr>
        <w:t xml:space="preserve"> </w:t>
      </w:r>
      <w:r w:rsidR="003F1FEC" w:rsidRPr="006668D2">
        <w:rPr>
          <w:rFonts w:ascii="Times New Roman" w:eastAsia="Times New Roman" w:hAnsi="Times New Roman" w:cs="Times New Roman"/>
          <w:b/>
          <w:bCs/>
          <w:sz w:val="24"/>
          <w:szCs w:val="24"/>
        </w:rPr>
        <w:t>I</w:t>
      </w:r>
      <w:r w:rsidR="003F1FEC" w:rsidRPr="006668D2">
        <w:rPr>
          <w:rFonts w:ascii="Times New Roman" w:eastAsia="Times New Roman" w:hAnsi="Times New Roman" w:cs="Times New Roman"/>
          <w:b/>
          <w:bCs/>
          <w:spacing w:val="-1"/>
          <w:sz w:val="24"/>
          <w:szCs w:val="24"/>
        </w:rPr>
        <w:t>nt</w:t>
      </w:r>
      <w:r w:rsidR="003F1FEC" w:rsidRPr="006668D2">
        <w:rPr>
          <w:rFonts w:ascii="Times New Roman" w:eastAsia="Times New Roman" w:hAnsi="Times New Roman" w:cs="Times New Roman"/>
          <w:b/>
          <w:bCs/>
          <w:sz w:val="24"/>
          <w:szCs w:val="24"/>
        </w:rPr>
        <w:t>ernational</w:t>
      </w:r>
      <w:r w:rsidR="003F1FEC" w:rsidRPr="006668D2">
        <w:rPr>
          <w:rFonts w:ascii="Times New Roman" w:eastAsia="Times New Roman" w:hAnsi="Times New Roman" w:cs="Times New Roman"/>
          <w:b/>
          <w:bCs/>
          <w:spacing w:val="29"/>
          <w:sz w:val="24"/>
          <w:szCs w:val="24"/>
        </w:rPr>
        <w:t xml:space="preserve"> </w:t>
      </w:r>
      <w:r w:rsidR="003F1FEC" w:rsidRPr="006668D2">
        <w:rPr>
          <w:rFonts w:ascii="Times New Roman" w:eastAsia="Times New Roman" w:hAnsi="Times New Roman" w:cs="Times New Roman"/>
          <w:b/>
          <w:bCs/>
          <w:sz w:val="24"/>
          <w:szCs w:val="24"/>
        </w:rPr>
        <w:t>Journal</w:t>
      </w:r>
      <w:r w:rsidR="003F1FEC" w:rsidRPr="006668D2">
        <w:rPr>
          <w:rFonts w:ascii="Times New Roman" w:eastAsia="Times New Roman" w:hAnsi="Times New Roman" w:cs="Times New Roman"/>
          <w:b/>
          <w:bCs/>
          <w:spacing w:val="30"/>
          <w:sz w:val="24"/>
          <w:szCs w:val="24"/>
        </w:rPr>
        <w:t xml:space="preserve"> </w:t>
      </w:r>
      <w:r w:rsidR="003F1FEC" w:rsidRPr="006668D2">
        <w:rPr>
          <w:rFonts w:ascii="Times New Roman" w:eastAsia="Times New Roman" w:hAnsi="Times New Roman" w:cs="Times New Roman"/>
          <w:b/>
          <w:bCs/>
          <w:sz w:val="24"/>
          <w:szCs w:val="24"/>
        </w:rPr>
        <w:t>of Environment and Pollution</w:t>
      </w:r>
      <w:r w:rsidR="003F1FEC" w:rsidRPr="006668D2">
        <w:rPr>
          <w:rFonts w:ascii="Times New Roman" w:eastAsia="Times New Roman" w:hAnsi="Times New Roman" w:cs="Times New Roman"/>
          <w:sz w:val="24"/>
          <w:szCs w:val="24"/>
        </w:rPr>
        <w:t>, 29, 1</w:t>
      </w:r>
      <w:r w:rsidR="003F1FEC" w:rsidRPr="006668D2">
        <w:rPr>
          <w:rFonts w:ascii="Times New Roman" w:eastAsia="Times New Roman" w:hAnsi="Times New Roman" w:cs="Times New Roman"/>
          <w:spacing w:val="-1"/>
          <w:sz w:val="24"/>
          <w:szCs w:val="24"/>
        </w:rPr>
        <w:t>-</w:t>
      </w:r>
      <w:r w:rsidR="003F1FEC" w:rsidRPr="006668D2">
        <w:rPr>
          <w:rFonts w:ascii="Times New Roman" w:eastAsia="Times New Roman" w:hAnsi="Times New Roman" w:cs="Times New Roman"/>
          <w:sz w:val="24"/>
          <w:szCs w:val="24"/>
        </w:rPr>
        <w:t xml:space="preserve">3, 333-343 </w:t>
      </w:r>
      <w:r w:rsidR="003F1FEC" w:rsidRPr="006668D2">
        <w:rPr>
          <w:rFonts w:ascii="Times New Roman" w:eastAsia="Times New Roman" w:hAnsi="Times New Roman" w:cs="Times New Roman"/>
          <w:spacing w:val="-1"/>
          <w:sz w:val="24"/>
          <w:szCs w:val="24"/>
        </w:rPr>
        <w:t>I</w:t>
      </w:r>
      <w:r w:rsidR="003F1FEC" w:rsidRPr="006668D2">
        <w:rPr>
          <w:rFonts w:ascii="Times New Roman" w:eastAsia="Times New Roman" w:hAnsi="Times New Roman" w:cs="Times New Roman"/>
          <w:sz w:val="24"/>
          <w:szCs w:val="24"/>
        </w:rPr>
        <w:t xml:space="preserve">SSN: 0957-4352 </w:t>
      </w:r>
      <w:r w:rsidR="003F1FEC" w:rsidRPr="006668D2">
        <w:rPr>
          <w:rFonts w:ascii="Times New Roman" w:eastAsia="Times New Roman" w:hAnsi="Times New Roman" w:cs="Times New Roman"/>
          <w:spacing w:val="-1"/>
          <w:sz w:val="24"/>
          <w:szCs w:val="24"/>
        </w:rPr>
        <w:t>[</w:t>
      </w:r>
      <w:r w:rsidR="003F1FEC" w:rsidRPr="006668D2">
        <w:rPr>
          <w:rFonts w:ascii="Times New Roman" w:eastAsia="Times New Roman" w:hAnsi="Times New Roman" w:cs="Times New Roman"/>
          <w:sz w:val="24"/>
          <w:szCs w:val="24"/>
        </w:rPr>
        <w:t>IF: 0.433</w:t>
      </w:r>
      <w:r w:rsidR="003F1FEC" w:rsidRPr="006668D2">
        <w:rPr>
          <w:rFonts w:ascii="Times New Roman" w:eastAsia="Times New Roman" w:hAnsi="Times New Roman" w:cs="Times New Roman"/>
          <w:spacing w:val="-1"/>
          <w:sz w:val="24"/>
          <w:szCs w:val="24"/>
        </w:rPr>
        <w:t>]</w:t>
      </w:r>
      <w:r w:rsidR="003F1FEC" w:rsidRPr="006668D2">
        <w:rPr>
          <w:rFonts w:ascii="Times New Roman" w:eastAsia="Times New Roman" w:hAnsi="Times New Roman" w:cs="Times New Roman"/>
          <w:sz w:val="24"/>
          <w:szCs w:val="24"/>
        </w:rPr>
        <w:t>.</w:t>
      </w:r>
    </w:p>
    <w:p w14:paraId="2AFB7A5B" w14:textId="77777777" w:rsidR="003F1FEC" w:rsidRPr="006668D2" w:rsidRDefault="003F1FEC" w:rsidP="003F1FEC">
      <w:pPr>
        <w:spacing w:line="240" w:lineRule="exact"/>
        <w:rPr>
          <w:lang w:val="en-US"/>
        </w:rPr>
      </w:pPr>
    </w:p>
    <w:p w14:paraId="0C91CF21"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28"/>
          <w:sz w:val="24"/>
          <w:szCs w:val="24"/>
          <w:u w:val="single" w:color="000000"/>
        </w:rPr>
        <w:t xml:space="preserve"> </w:t>
      </w:r>
      <w:r w:rsidRPr="006668D2">
        <w:rPr>
          <w:rFonts w:ascii="Times New Roman" w:eastAsia="Times New Roman" w:hAnsi="Times New Roman" w:cs="Times New Roman"/>
          <w:sz w:val="24"/>
          <w:szCs w:val="24"/>
          <w:u w:val="single" w:color="000000"/>
        </w:rPr>
        <w:t>E</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rique</w:t>
      </w:r>
      <w:r w:rsidRPr="006668D2">
        <w:rPr>
          <w:rFonts w:ascii="Times New Roman" w:eastAsia="Times New Roman" w:hAnsi="Times New Roman" w:cs="Times New Roman"/>
          <w:spacing w:val="28"/>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w:t>
      </w:r>
      <w:r w:rsidRPr="006668D2">
        <w:rPr>
          <w:rFonts w:ascii="Times New Roman" w:eastAsia="Times New Roman" w:hAnsi="Times New Roman" w:cs="Times New Roman"/>
          <w:sz w:val="24"/>
          <w:szCs w:val="24"/>
          <w:u w:val="single" w:color="000000"/>
        </w:rPr>
        <w: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6"/>
          <w:sz w:val="24"/>
          <w:szCs w:val="24"/>
        </w:rPr>
        <w:t xml:space="preserve"> </w:t>
      </w:r>
      <w:r w:rsidRPr="006668D2">
        <w:rPr>
          <w:rFonts w:ascii="Times New Roman" w:eastAsia="Times New Roman" w:hAnsi="Times New Roman" w:cs="Times New Roman"/>
          <w:sz w:val="24"/>
          <w:szCs w:val="24"/>
        </w:rPr>
        <w:t>Mar</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ac</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bucci,</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Ga</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no</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Cecche</w:t>
      </w:r>
      <w:r w:rsidRPr="006668D2">
        <w:rPr>
          <w:rFonts w:ascii="Times New Roman" w:eastAsia="Times New Roman" w:hAnsi="Times New Roman" w:cs="Times New Roman"/>
          <w:spacing w:val="-1"/>
          <w:sz w:val="24"/>
          <w:szCs w:val="24"/>
        </w:rPr>
        <w:t>tt</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(2007)</w:t>
      </w:r>
      <w:r w:rsidRPr="006668D2">
        <w:rPr>
          <w:rFonts w:ascii="Times New Roman" w:eastAsia="Times New Roman" w:hAnsi="Times New Roman" w:cs="Times New Roman"/>
          <w:spacing w:val="27"/>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27"/>
          <w:sz w:val="24"/>
          <w:szCs w:val="24"/>
        </w:rPr>
        <w:t xml:space="preserve"> </w:t>
      </w:r>
      <w:r w:rsidRPr="006668D2">
        <w:rPr>
          <w:rFonts w:ascii="Times New Roman" w:eastAsia="Times New Roman" w:hAnsi="Times New Roman" w:cs="Times New Roman"/>
          <w:sz w:val="24"/>
          <w:szCs w:val="24"/>
        </w:rPr>
        <w:t>bio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onitor</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ng</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study: tra</w:t>
      </w:r>
      <w:r w:rsidRPr="006668D2">
        <w:rPr>
          <w:rFonts w:ascii="Times New Roman" w:eastAsia="Times New Roman" w:hAnsi="Times New Roman" w:cs="Times New Roman"/>
          <w:spacing w:val="-1"/>
          <w:sz w:val="24"/>
          <w:szCs w:val="24"/>
        </w:rPr>
        <w:t>c</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sea</w:t>
      </w:r>
      <w:r w:rsidRPr="006668D2">
        <w:rPr>
          <w:rFonts w:ascii="Times New Roman" w:eastAsia="Times New Roman" w:hAnsi="Times New Roman" w:cs="Times New Roman"/>
          <w:spacing w:val="-1"/>
          <w:sz w:val="24"/>
          <w:szCs w:val="24"/>
        </w:rPr>
        <w:t>g</w:t>
      </w:r>
      <w:r w:rsidRPr="006668D2">
        <w:rPr>
          <w:rFonts w:ascii="Times New Roman" w:eastAsia="Times New Roman" w:hAnsi="Times New Roman" w:cs="Times New Roman"/>
          <w:sz w:val="24"/>
          <w:szCs w:val="24"/>
        </w:rPr>
        <w:t>ra</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algae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d</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olluscs</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arine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re</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erence ecosystem (southern Tyrrhen</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an</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sea),</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b/>
          <w:bCs/>
          <w:sz w:val="24"/>
          <w:szCs w:val="24"/>
        </w:rPr>
        <w:t>Inter</w:t>
      </w:r>
      <w:r w:rsidRPr="006668D2">
        <w:rPr>
          <w:rFonts w:ascii="Times New Roman" w:eastAsia="Times New Roman" w:hAnsi="Times New Roman" w:cs="Times New Roman"/>
          <w:b/>
          <w:bCs/>
          <w:spacing w:val="-1"/>
          <w:sz w:val="24"/>
          <w:szCs w:val="24"/>
        </w:rPr>
        <w:t>n</w:t>
      </w:r>
      <w:r w:rsidRPr="006668D2">
        <w:rPr>
          <w:rFonts w:ascii="Times New Roman" w:eastAsia="Times New Roman" w:hAnsi="Times New Roman" w:cs="Times New Roman"/>
          <w:b/>
          <w:bCs/>
          <w:sz w:val="24"/>
          <w:szCs w:val="24"/>
        </w:rPr>
        <w:t>ational</w:t>
      </w:r>
      <w:r w:rsidRPr="006668D2">
        <w:rPr>
          <w:rFonts w:ascii="Times New Roman" w:eastAsia="Times New Roman" w:hAnsi="Times New Roman" w:cs="Times New Roman"/>
          <w:b/>
          <w:bCs/>
          <w:spacing w:val="38"/>
          <w:sz w:val="24"/>
          <w:szCs w:val="24"/>
        </w:rPr>
        <w:t xml:space="preserve"> </w:t>
      </w:r>
      <w:r w:rsidRPr="006668D2">
        <w:rPr>
          <w:rFonts w:ascii="Times New Roman" w:eastAsia="Times New Roman" w:hAnsi="Times New Roman" w:cs="Times New Roman"/>
          <w:b/>
          <w:bCs/>
          <w:sz w:val="24"/>
          <w:szCs w:val="24"/>
        </w:rPr>
        <w:t>Journal</w:t>
      </w:r>
      <w:r w:rsidRPr="006668D2">
        <w:rPr>
          <w:rFonts w:ascii="Times New Roman" w:eastAsia="Times New Roman" w:hAnsi="Times New Roman" w:cs="Times New Roman"/>
          <w:b/>
          <w:bCs/>
          <w:spacing w:val="38"/>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38"/>
          <w:sz w:val="24"/>
          <w:szCs w:val="24"/>
        </w:rPr>
        <w:t xml:space="preserve"> </w:t>
      </w:r>
      <w:r w:rsidRPr="006668D2">
        <w:rPr>
          <w:rFonts w:ascii="Times New Roman" w:eastAsia="Times New Roman" w:hAnsi="Times New Roman" w:cs="Times New Roman"/>
          <w:b/>
          <w:bCs/>
          <w:sz w:val="24"/>
          <w:szCs w:val="24"/>
        </w:rPr>
        <w:t>E</w:t>
      </w:r>
      <w:r w:rsidRPr="006668D2">
        <w:rPr>
          <w:rFonts w:ascii="Times New Roman" w:eastAsia="Times New Roman" w:hAnsi="Times New Roman" w:cs="Times New Roman"/>
          <w:b/>
          <w:bCs/>
          <w:spacing w:val="1"/>
          <w:sz w:val="24"/>
          <w:szCs w:val="24"/>
        </w:rPr>
        <w:t>n</w:t>
      </w:r>
      <w:r w:rsidRPr="006668D2">
        <w:rPr>
          <w:rFonts w:ascii="Times New Roman" w:eastAsia="Times New Roman" w:hAnsi="Times New Roman" w:cs="Times New Roman"/>
          <w:b/>
          <w:bCs/>
          <w:sz w:val="24"/>
          <w:szCs w:val="24"/>
        </w:rPr>
        <w:t>vironment</w:t>
      </w:r>
      <w:r w:rsidRPr="006668D2">
        <w:rPr>
          <w:rFonts w:ascii="Times New Roman" w:eastAsia="Times New Roman" w:hAnsi="Times New Roman" w:cs="Times New Roman"/>
          <w:b/>
          <w:bCs/>
          <w:spacing w:val="36"/>
          <w:sz w:val="24"/>
          <w:szCs w:val="24"/>
        </w:rPr>
        <w:t xml:space="preserve"> </w:t>
      </w:r>
      <w:r w:rsidRPr="006668D2">
        <w:rPr>
          <w:rFonts w:ascii="Times New Roman" w:eastAsia="Times New Roman" w:hAnsi="Times New Roman" w:cs="Times New Roman"/>
          <w:b/>
          <w:bCs/>
          <w:sz w:val="24"/>
          <w:szCs w:val="24"/>
        </w:rPr>
        <w:t>and</w:t>
      </w:r>
      <w:r w:rsidRPr="006668D2">
        <w:rPr>
          <w:rFonts w:ascii="Times New Roman" w:eastAsia="Times New Roman" w:hAnsi="Times New Roman" w:cs="Times New Roman"/>
          <w:b/>
          <w:bCs/>
          <w:spacing w:val="37"/>
          <w:sz w:val="24"/>
          <w:szCs w:val="24"/>
        </w:rPr>
        <w:t xml:space="preserve"> </w:t>
      </w:r>
      <w:r w:rsidRPr="006668D2">
        <w:rPr>
          <w:rFonts w:ascii="Times New Roman" w:eastAsia="Times New Roman" w:hAnsi="Times New Roman" w:cs="Times New Roman"/>
          <w:b/>
          <w:bCs/>
          <w:sz w:val="24"/>
          <w:szCs w:val="24"/>
        </w:rPr>
        <w:t>Pollution</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29,</w:t>
      </w:r>
      <w:r w:rsidRPr="006668D2">
        <w:rPr>
          <w:rFonts w:ascii="Times New Roman" w:eastAsia="Times New Roman" w:hAnsi="Times New Roman" w:cs="Times New Roman"/>
          <w:spacing w:val="37"/>
          <w:sz w:val="24"/>
          <w:szCs w:val="24"/>
        </w:rPr>
        <w:t xml:space="preserve"> </w:t>
      </w:r>
      <w:r w:rsidRPr="006668D2">
        <w:rPr>
          <w:rFonts w:ascii="Times New Roman" w:eastAsia="Times New Roman" w:hAnsi="Times New Roman" w:cs="Times New Roman"/>
          <w:sz w:val="24"/>
          <w:szCs w:val="24"/>
        </w:rPr>
        <w:t>1-3,</w:t>
      </w:r>
      <w:r w:rsidRPr="006668D2">
        <w:rPr>
          <w:rFonts w:ascii="Times New Roman" w:eastAsia="Times New Roman" w:hAnsi="Times New Roman" w:cs="Times New Roman"/>
          <w:spacing w:val="38"/>
          <w:sz w:val="24"/>
          <w:szCs w:val="24"/>
        </w:rPr>
        <w:t xml:space="preserve"> </w:t>
      </w:r>
      <w:r w:rsidRPr="006668D2">
        <w:rPr>
          <w:rFonts w:ascii="Times New Roman" w:eastAsia="Times New Roman" w:hAnsi="Times New Roman" w:cs="Times New Roman"/>
          <w:sz w:val="24"/>
          <w:szCs w:val="24"/>
        </w:rPr>
        <w:t xml:space="preserve">308-332 </w:t>
      </w:r>
      <w:r w:rsidRPr="006668D2">
        <w:rPr>
          <w:rFonts w:ascii="Times New Roman" w:eastAsia="Times New Roman" w:hAnsi="Times New Roman" w:cs="Times New Roman"/>
          <w:position w:val="-1"/>
          <w:sz w:val="24"/>
          <w:szCs w:val="24"/>
        </w:rPr>
        <w:t xml:space="preserve">ISSN: 0957-4352 </w:t>
      </w:r>
      <w:r w:rsidRPr="006668D2">
        <w:rPr>
          <w:rFonts w:ascii="Times New Roman" w:eastAsia="Times New Roman" w:hAnsi="Times New Roman" w:cs="Times New Roman"/>
          <w:spacing w:val="-1"/>
          <w:position w:val="-1"/>
          <w:sz w:val="24"/>
          <w:szCs w:val="24"/>
        </w:rPr>
        <w:t>[</w:t>
      </w:r>
      <w:r w:rsidRPr="006668D2">
        <w:rPr>
          <w:rFonts w:ascii="Times New Roman" w:eastAsia="Times New Roman" w:hAnsi="Times New Roman" w:cs="Times New Roman"/>
          <w:position w:val="-1"/>
          <w:sz w:val="24"/>
          <w:szCs w:val="24"/>
        </w:rPr>
        <w:t>IF: 0.433</w:t>
      </w:r>
      <w:r w:rsidRPr="006668D2">
        <w:rPr>
          <w:rFonts w:ascii="Times New Roman" w:eastAsia="Times New Roman" w:hAnsi="Times New Roman" w:cs="Times New Roman"/>
          <w:spacing w:val="-1"/>
          <w:position w:val="-1"/>
          <w:sz w:val="24"/>
          <w:szCs w:val="24"/>
        </w:rPr>
        <w:t>].</w:t>
      </w:r>
    </w:p>
    <w:p w14:paraId="50C3D5D7" w14:textId="77777777" w:rsidR="003F1FEC" w:rsidRPr="006668D2" w:rsidRDefault="003F1FEC" w:rsidP="003F1FEC">
      <w:pPr>
        <w:spacing w:before="16" w:line="200" w:lineRule="exact"/>
        <w:rPr>
          <w:sz w:val="20"/>
          <w:szCs w:val="20"/>
          <w:lang w:val="en-US"/>
        </w:rPr>
      </w:pPr>
    </w:p>
    <w:p w14:paraId="03EF836F" w14:textId="77777777" w:rsidR="003F1FEC" w:rsidRPr="006668D2" w:rsidRDefault="003F1FEC" w:rsidP="003F1FEC">
      <w:pPr>
        <w:pStyle w:val="Paragrafoelenco"/>
        <w:numPr>
          <w:ilvl w:val="0"/>
          <w:numId w:val="4"/>
        </w:numPr>
        <w:tabs>
          <w:tab w:val="left" w:pos="680"/>
        </w:tabs>
        <w:spacing w:before="29"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lang w:val="it-IT"/>
        </w:rPr>
        <w:t>Gaetano</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z w:val="24"/>
          <w:szCs w:val="24"/>
          <w:lang w:val="it-IT"/>
        </w:rPr>
        <w:t>Cecche</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ti,</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z w:val="24"/>
          <w:szCs w:val="24"/>
          <w:lang w:val="it-IT"/>
        </w:rPr>
        <w:t>Al</w:t>
      </w:r>
      <w:r w:rsidRPr="006668D2">
        <w:rPr>
          <w:rFonts w:ascii="Times New Roman" w:eastAsia="Times New Roman" w:hAnsi="Times New Roman" w:cs="Times New Roman"/>
          <w:spacing w:val="-1"/>
          <w:sz w:val="24"/>
          <w:szCs w:val="24"/>
          <w:lang w:val="it-IT"/>
        </w:rPr>
        <w:t>b</w:t>
      </w:r>
      <w:r w:rsidRPr="006668D2">
        <w:rPr>
          <w:rFonts w:ascii="Times New Roman" w:eastAsia="Times New Roman" w:hAnsi="Times New Roman" w:cs="Times New Roman"/>
          <w:sz w:val="24"/>
          <w:szCs w:val="24"/>
          <w:lang w:val="it-IT"/>
        </w:rPr>
        <w:t>erto</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z w:val="24"/>
          <w:szCs w:val="24"/>
          <w:lang w:val="it-IT"/>
        </w:rPr>
        <w:t>Fr</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tt</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6"/>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Enrique</w:t>
      </w:r>
      <w:r w:rsidRPr="006668D2">
        <w:rPr>
          <w:rFonts w:ascii="Times New Roman" w:eastAsia="Times New Roman" w:hAnsi="Times New Roman" w:cs="Times New Roman"/>
          <w:spacing w:val="6"/>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(2005)</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z w:val="24"/>
          <w:szCs w:val="24"/>
          <w:lang w:val="it-IT"/>
        </w:rPr>
        <w:t>Asbestos</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ecla</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ation</w:t>
      </w:r>
      <w:r w:rsidRPr="006668D2">
        <w:rPr>
          <w:rFonts w:ascii="Times New Roman" w:eastAsia="Times New Roman" w:hAnsi="Times New Roman" w:cs="Times New Roman"/>
          <w:spacing w:val="6"/>
          <w:sz w:val="24"/>
          <w:szCs w:val="24"/>
          <w:lang w:val="it-IT"/>
        </w:rPr>
        <w:t xml:space="preserve"> </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t</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a disused</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z w:val="24"/>
          <w:szCs w:val="24"/>
          <w:lang w:val="it-IT"/>
        </w:rPr>
        <w:t>ind</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str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al</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pacing w:val="-1"/>
          <w:sz w:val="24"/>
          <w:szCs w:val="24"/>
          <w:lang w:val="it-IT"/>
        </w:rPr>
        <w:t>p</w:t>
      </w:r>
      <w:r w:rsidRPr="006668D2">
        <w:rPr>
          <w:rFonts w:ascii="Times New Roman" w:eastAsia="Times New Roman" w:hAnsi="Times New Roman" w:cs="Times New Roman"/>
          <w:sz w:val="24"/>
          <w:szCs w:val="24"/>
          <w:lang w:val="it-IT"/>
        </w:rPr>
        <w:t>lant,</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sz w:val="24"/>
          <w:szCs w:val="24"/>
          <w:lang w:val="it-IT"/>
        </w:rPr>
        <w:t>Bagnoli</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z w:val="24"/>
          <w:szCs w:val="24"/>
          <w:lang w:val="it-IT"/>
        </w:rPr>
        <w:t>(N</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ples,</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tal</w:t>
      </w:r>
      <w:r w:rsidRPr="006668D2">
        <w:rPr>
          <w:rFonts w:ascii="Times New Roman" w:eastAsia="Times New Roman" w:hAnsi="Times New Roman" w:cs="Times New Roman"/>
          <w:spacing w:val="-1"/>
          <w:sz w:val="24"/>
          <w:szCs w:val="24"/>
          <w:lang w:val="it-IT"/>
        </w:rPr>
        <w:t>y</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1"/>
          <w:sz w:val="24"/>
          <w:szCs w:val="24"/>
          <w:lang w:val="it-IT"/>
        </w:rPr>
        <w:t xml:space="preserve"> </w:t>
      </w:r>
      <w:r w:rsidRPr="006668D2">
        <w:rPr>
          <w:rFonts w:ascii="Times New Roman" w:eastAsia="Times New Roman" w:hAnsi="Times New Roman" w:cs="Times New Roman"/>
          <w:b/>
          <w:bCs/>
          <w:sz w:val="24"/>
          <w:szCs w:val="24"/>
        </w:rPr>
        <w:t>Journal</w:t>
      </w:r>
      <w:r w:rsidRPr="006668D2">
        <w:rPr>
          <w:rFonts w:ascii="Times New Roman" w:eastAsia="Times New Roman" w:hAnsi="Times New Roman" w:cs="Times New Roman"/>
          <w:b/>
          <w:bCs/>
          <w:spacing w:val="12"/>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11"/>
          <w:sz w:val="24"/>
          <w:szCs w:val="24"/>
        </w:rPr>
        <w:t xml:space="preserve"> </w:t>
      </w:r>
      <w:r w:rsidRPr="006668D2">
        <w:rPr>
          <w:rFonts w:ascii="Times New Roman" w:eastAsia="Times New Roman" w:hAnsi="Times New Roman" w:cs="Times New Roman"/>
          <w:b/>
          <w:bCs/>
          <w:sz w:val="24"/>
          <w:szCs w:val="24"/>
        </w:rPr>
        <w:t>Ha</w:t>
      </w:r>
      <w:r w:rsidRPr="006668D2">
        <w:rPr>
          <w:rFonts w:ascii="Times New Roman" w:eastAsia="Times New Roman" w:hAnsi="Times New Roman" w:cs="Times New Roman"/>
          <w:b/>
          <w:bCs/>
          <w:spacing w:val="-2"/>
          <w:sz w:val="24"/>
          <w:szCs w:val="24"/>
        </w:rPr>
        <w:t>z</w:t>
      </w:r>
      <w:r w:rsidRPr="006668D2">
        <w:rPr>
          <w:rFonts w:ascii="Times New Roman" w:eastAsia="Times New Roman" w:hAnsi="Times New Roman" w:cs="Times New Roman"/>
          <w:b/>
          <w:bCs/>
          <w:sz w:val="24"/>
          <w:szCs w:val="24"/>
        </w:rPr>
        <w:t>ard</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us</w:t>
      </w:r>
      <w:r w:rsidRPr="006668D2">
        <w:rPr>
          <w:rFonts w:ascii="Times New Roman" w:eastAsia="Times New Roman" w:hAnsi="Times New Roman" w:cs="Times New Roman"/>
          <w:b/>
          <w:bCs/>
          <w:spacing w:val="12"/>
          <w:sz w:val="24"/>
          <w:szCs w:val="24"/>
        </w:rPr>
        <w:t xml:space="preserve"> </w:t>
      </w:r>
      <w:r w:rsidRPr="006668D2">
        <w:rPr>
          <w:rFonts w:ascii="Times New Roman" w:eastAsia="Times New Roman" w:hAnsi="Times New Roman" w:cs="Times New Roman"/>
          <w:b/>
          <w:bCs/>
          <w:sz w:val="24"/>
          <w:szCs w:val="24"/>
        </w:rPr>
        <w:t>Mate</w:t>
      </w:r>
      <w:r w:rsidRPr="006668D2">
        <w:rPr>
          <w:rFonts w:ascii="Times New Roman" w:eastAsia="Times New Roman" w:hAnsi="Times New Roman" w:cs="Times New Roman"/>
          <w:b/>
          <w:bCs/>
          <w:spacing w:val="-1"/>
          <w:sz w:val="24"/>
          <w:szCs w:val="24"/>
        </w:rPr>
        <w:t>r</w:t>
      </w:r>
      <w:r w:rsidRPr="006668D2">
        <w:rPr>
          <w:rFonts w:ascii="Times New Roman" w:eastAsia="Times New Roman" w:hAnsi="Times New Roman" w:cs="Times New Roman"/>
          <w:b/>
          <w:bCs/>
          <w:sz w:val="24"/>
          <w:szCs w:val="24"/>
        </w:rPr>
        <w:t>ials</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122,</w:t>
      </w:r>
      <w:r w:rsidRPr="006668D2">
        <w:rPr>
          <w:rFonts w:ascii="Times New Roman" w:eastAsia="Times New Roman" w:hAnsi="Times New Roman" w:cs="Times New Roman"/>
          <w:spacing w:val="12"/>
          <w:sz w:val="24"/>
          <w:szCs w:val="24"/>
        </w:rPr>
        <w:t xml:space="preserve"> </w:t>
      </w:r>
      <w:r w:rsidRPr="006668D2">
        <w:rPr>
          <w:rFonts w:ascii="Times New Roman" w:eastAsia="Times New Roman" w:hAnsi="Times New Roman" w:cs="Times New Roman"/>
          <w:sz w:val="24"/>
          <w:szCs w:val="24"/>
        </w:rPr>
        <w:t>1-2. 65-73. ISSN: 0304-3894.</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IF=4.836</w:t>
      </w:r>
      <w:r w:rsidRPr="006668D2">
        <w:rPr>
          <w:rFonts w:ascii="Times New Roman" w:eastAsia="Times New Roman" w:hAnsi="Times New Roman" w:cs="Times New Roman"/>
          <w:spacing w:val="-1"/>
          <w:sz w:val="24"/>
          <w:szCs w:val="24"/>
        </w:rPr>
        <w:t>].</w:t>
      </w:r>
    </w:p>
    <w:p w14:paraId="1691E323" w14:textId="77777777" w:rsidR="003F1FEC" w:rsidRPr="006668D2" w:rsidRDefault="003F1FEC" w:rsidP="003F1FEC">
      <w:pPr>
        <w:spacing w:line="240" w:lineRule="exact"/>
      </w:pPr>
    </w:p>
    <w:p w14:paraId="75C376D3"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44"/>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Enrique</w:t>
      </w:r>
      <w:r w:rsidRPr="006668D2">
        <w:rPr>
          <w:rFonts w:ascii="Times New Roman" w:eastAsia="Times New Roman" w:hAnsi="Times New Roman" w:cs="Times New Roman"/>
          <w:spacing w:val="45"/>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43"/>
          <w:sz w:val="24"/>
          <w:szCs w:val="24"/>
          <w:lang w:val="it-IT"/>
        </w:rPr>
        <w:t xml:space="preserve"> </w:t>
      </w:r>
      <w:r w:rsidRPr="006668D2">
        <w:rPr>
          <w:rFonts w:ascii="Times New Roman" w:eastAsia="Times New Roman" w:hAnsi="Times New Roman" w:cs="Times New Roman"/>
          <w:sz w:val="24"/>
          <w:szCs w:val="24"/>
          <w:lang w:val="it-IT"/>
        </w:rPr>
        <w:t>Marta</w:t>
      </w:r>
      <w:r w:rsidRPr="006668D2">
        <w:rPr>
          <w:rFonts w:ascii="Times New Roman" w:eastAsia="Times New Roman" w:hAnsi="Times New Roman" w:cs="Times New Roman"/>
          <w:spacing w:val="45"/>
          <w:sz w:val="24"/>
          <w:szCs w:val="24"/>
          <w:lang w:val="it-IT"/>
        </w:rPr>
        <w:t xml:space="preserve"> </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ac</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bucci,</w:t>
      </w:r>
      <w:r w:rsidRPr="006668D2">
        <w:rPr>
          <w:rFonts w:ascii="Times New Roman" w:eastAsia="Times New Roman" w:hAnsi="Times New Roman" w:cs="Times New Roman"/>
          <w:spacing w:val="44"/>
          <w:sz w:val="24"/>
          <w:szCs w:val="24"/>
          <w:lang w:val="it-IT"/>
        </w:rPr>
        <w:t xml:space="preserve"> </w:t>
      </w:r>
      <w:r w:rsidRPr="006668D2">
        <w:rPr>
          <w:rFonts w:ascii="Times New Roman" w:eastAsia="Times New Roman" w:hAnsi="Times New Roman" w:cs="Times New Roman"/>
          <w:sz w:val="24"/>
          <w:szCs w:val="24"/>
          <w:lang w:val="it-IT"/>
        </w:rPr>
        <w:t>Gae</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ano</w:t>
      </w:r>
      <w:r w:rsidRPr="006668D2">
        <w:rPr>
          <w:rFonts w:ascii="Times New Roman" w:eastAsia="Times New Roman" w:hAnsi="Times New Roman" w:cs="Times New Roman"/>
          <w:spacing w:val="44"/>
          <w:sz w:val="24"/>
          <w:szCs w:val="24"/>
          <w:lang w:val="it-IT"/>
        </w:rPr>
        <w:t xml:space="preserve"> </w:t>
      </w:r>
      <w:r w:rsidRPr="006668D2">
        <w:rPr>
          <w:rFonts w:ascii="Times New Roman" w:eastAsia="Times New Roman" w:hAnsi="Times New Roman" w:cs="Times New Roman"/>
          <w:sz w:val="24"/>
          <w:szCs w:val="24"/>
          <w:lang w:val="it-IT"/>
        </w:rPr>
        <w:t>Cecche</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ti</w:t>
      </w:r>
      <w:r w:rsidRPr="006668D2">
        <w:rPr>
          <w:rFonts w:ascii="Times New Roman" w:eastAsia="Times New Roman" w:hAnsi="Times New Roman" w:cs="Times New Roman"/>
          <w:spacing w:val="45"/>
          <w:sz w:val="24"/>
          <w:szCs w:val="24"/>
          <w:lang w:val="it-IT"/>
        </w:rPr>
        <w:t xml:space="preserve"> </w:t>
      </w:r>
      <w:r w:rsidRPr="006668D2">
        <w:rPr>
          <w:rFonts w:ascii="Times New Roman" w:eastAsia="Times New Roman" w:hAnsi="Times New Roman" w:cs="Times New Roman"/>
          <w:sz w:val="24"/>
          <w:szCs w:val="24"/>
          <w:lang w:val="it-IT"/>
        </w:rPr>
        <w:t>(2005)</w:t>
      </w:r>
      <w:r w:rsidRPr="006668D2">
        <w:rPr>
          <w:rFonts w:ascii="Times New Roman" w:eastAsia="Times New Roman" w:hAnsi="Times New Roman" w:cs="Times New Roman"/>
          <w:spacing w:val="45"/>
          <w:sz w:val="24"/>
          <w:szCs w:val="24"/>
          <w:lang w:val="it-IT"/>
        </w:rPr>
        <w:t xml:space="preserve"> </w:t>
      </w:r>
      <w:r w:rsidRPr="006668D2">
        <w:rPr>
          <w:rFonts w:ascii="Times New Roman" w:eastAsia="Times New Roman" w:hAnsi="Times New Roman" w:cs="Times New Roman"/>
          <w:sz w:val="24"/>
          <w:szCs w:val="24"/>
          <w:lang w:val="it-IT"/>
        </w:rPr>
        <w:t>A</w:t>
      </w:r>
      <w:r w:rsidRPr="006668D2">
        <w:rPr>
          <w:rFonts w:ascii="Times New Roman" w:eastAsia="Times New Roman" w:hAnsi="Times New Roman" w:cs="Times New Roman"/>
          <w:spacing w:val="43"/>
          <w:sz w:val="24"/>
          <w:szCs w:val="24"/>
          <w:lang w:val="it-IT"/>
        </w:rPr>
        <w:t xml:space="preserve"> </w:t>
      </w:r>
      <w:r w:rsidRPr="006668D2">
        <w:rPr>
          <w:rFonts w:ascii="Times New Roman" w:eastAsia="Times New Roman" w:hAnsi="Times New Roman" w:cs="Times New Roman"/>
          <w:sz w:val="24"/>
          <w:szCs w:val="24"/>
          <w:lang w:val="it-IT"/>
        </w:rPr>
        <w:t>stat</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st</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cal</w:t>
      </w:r>
      <w:r w:rsidRPr="006668D2">
        <w:rPr>
          <w:rFonts w:ascii="Times New Roman" w:eastAsia="Times New Roman" w:hAnsi="Times New Roman" w:cs="Times New Roman"/>
          <w:spacing w:val="45"/>
          <w:sz w:val="24"/>
          <w:szCs w:val="24"/>
          <w:lang w:val="it-IT"/>
        </w:rPr>
        <w:t xml:space="preserve"> </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pproach applied</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to trace</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data</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z w:val="24"/>
          <w:szCs w:val="24"/>
          <w:lang w:val="it-IT"/>
        </w:rPr>
        <w:t>m bi</w:t>
      </w:r>
      <w:r w:rsidRPr="006668D2">
        <w:rPr>
          <w:rFonts w:ascii="Times New Roman" w:eastAsia="Times New Roman" w:hAnsi="Times New Roman" w:cs="Times New Roman"/>
          <w:spacing w:val="1"/>
          <w:sz w:val="24"/>
          <w:szCs w:val="24"/>
          <w:lang w:val="it-IT"/>
        </w:rPr>
        <w:t>o</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on</w:t>
      </w:r>
      <w:r w:rsidRPr="006668D2">
        <w:rPr>
          <w:rFonts w:ascii="Times New Roman" w:eastAsia="Times New Roman" w:hAnsi="Times New Roman" w:cs="Times New Roman"/>
          <w:spacing w:val="2"/>
          <w:sz w:val="24"/>
          <w:szCs w:val="24"/>
          <w:lang w:val="it-IT"/>
        </w:rPr>
        <w:t>i</w:t>
      </w:r>
      <w:r w:rsidRPr="006668D2">
        <w:rPr>
          <w:rFonts w:ascii="Times New Roman" w:eastAsia="Times New Roman" w:hAnsi="Times New Roman" w:cs="Times New Roman"/>
          <w:sz w:val="24"/>
          <w:szCs w:val="24"/>
          <w:lang w:val="it-IT"/>
        </w:rPr>
        <w:t>toring</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s</w:t>
      </w:r>
      <w:r w:rsidRPr="006668D2">
        <w:rPr>
          <w:rFonts w:ascii="Times New Roman" w:eastAsia="Times New Roman" w:hAnsi="Times New Roman" w:cs="Times New Roman"/>
          <w:sz w:val="24"/>
          <w:szCs w:val="24"/>
          <w:lang w:val="it-IT"/>
        </w:rPr>
        <w:t>tud</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es.</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b/>
          <w:bCs/>
          <w:sz w:val="24"/>
          <w:szCs w:val="24"/>
        </w:rPr>
        <w:t>Intern</w:t>
      </w:r>
      <w:r w:rsidRPr="006668D2">
        <w:rPr>
          <w:rFonts w:ascii="Times New Roman" w:eastAsia="Times New Roman" w:hAnsi="Times New Roman" w:cs="Times New Roman"/>
          <w:b/>
          <w:bCs/>
          <w:spacing w:val="-1"/>
          <w:sz w:val="24"/>
          <w:szCs w:val="24"/>
        </w:rPr>
        <w:t>a</w:t>
      </w:r>
      <w:r w:rsidRPr="006668D2">
        <w:rPr>
          <w:rFonts w:ascii="Times New Roman" w:eastAsia="Times New Roman" w:hAnsi="Times New Roman" w:cs="Times New Roman"/>
          <w:b/>
          <w:bCs/>
          <w:sz w:val="24"/>
          <w:szCs w:val="24"/>
        </w:rPr>
        <w:t>tional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Journal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of Environment and Pollution</w:t>
      </w:r>
      <w:r w:rsidRPr="006668D2">
        <w:rPr>
          <w:rFonts w:ascii="Times New Roman" w:eastAsia="Times New Roman" w:hAnsi="Times New Roman" w:cs="Times New Roman"/>
          <w:sz w:val="24"/>
          <w:szCs w:val="24"/>
        </w:rPr>
        <w:t xml:space="preserve">, 23, 1, 29-41. ISSN: 0957-4352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0.433].</w:t>
      </w:r>
    </w:p>
    <w:p w14:paraId="66B276EF" w14:textId="77777777" w:rsidR="003F1FEC" w:rsidRPr="006668D2" w:rsidRDefault="003F1FEC" w:rsidP="003F1FEC">
      <w:pPr>
        <w:tabs>
          <w:tab w:val="left" w:pos="680"/>
        </w:tabs>
        <w:ind w:right="51"/>
        <w:jc w:val="both"/>
      </w:pPr>
    </w:p>
    <w:p w14:paraId="67899972" w14:textId="77777777" w:rsidR="003F1FEC" w:rsidRPr="006668D2" w:rsidRDefault="003F1FEC" w:rsidP="003F1FEC">
      <w:pPr>
        <w:pStyle w:val="Paragrafoelenco"/>
        <w:numPr>
          <w:ilvl w:val="0"/>
          <w:numId w:val="4"/>
        </w:numPr>
        <w:tabs>
          <w:tab w:val="left" w:pos="680"/>
        </w:tabs>
        <w:spacing w:before="75" w:after="0" w:line="240" w:lineRule="auto"/>
        <w:ind w:right="52"/>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lo</w:t>
      </w:r>
      <w:r w:rsidRPr="006668D2">
        <w:rPr>
          <w:rFonts w:ascii="Times New Roman" w:eastAsia="Times New Roman" w:hAnsi="Times New Roman" w:cs="Times New Roman"/>
          <w:spacing w:val="48"/>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E</w:t>
      </w:r>
      <w:r w:rsidRPr="006668D2">
        <w:rPr>
          <w:rFonts w:ascii="Times New Roman" w:eastAsia="Times New Roman" w:hAnsi="Times New Roman" w:cs="Times New Roman"/>
          <w:spacing w:val="-1"/>
          <w:sz w:val="24"/>
          <w:szCs w:val="24"/>
          <w:u w:val="single" w:color="000000"/>
          <w:lang w:val="it-IT"/>
        </w:rPr>
        <w:t>n</w:t>
      </w:r>
      <w:r w:rsidRPr="006668D2">
        <w:rPr>
          <w:rFonts w:ascii="Times New Roman" w:eastAsia="Times New Roman" w:hAnsi="Times New Roman" w:cs="Times New Roman"/>
          <w:sz w:val="24"/>
          <w:szCs w:val="24"/>
          <w:u w:val="single" w:color="000000"/>
          <w:lang w:val="it-IT"/>
        </w:rPr>
        <w:t>rique</w:t>
      </w:r>
      <w:r w:rsidRPr="006668D2">
        <w:rPr>
          <w:rFonts w:ascii="Times New Roman" w:eastAsia="Times New Roman" w:hAnsi="Times New Roman" w:cs="Times New Roman"/>
          <w:spacing w:val="48"/>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w:t>
      </w:r>
      <w:r w:rsidRPr="006668D2">
        <w:rPr>
          <w:rFonts w:ascii="Times New Roman" w:eastAsia="Times New Roman" w:hAnsi="Times New Roman" w:cs="Times New Roman"/>
          <w:spacing w:val="-1"/>
          <w:sz w:val="24"/>
          <w:szCs w:val="24"/>
          <w:u w:val="single" w:color="000000"/>
          <w:lang w:val="it-IT"/>
        </w:rPr>
        <w:t>t</w:t>
      </w:r>
      <w:r w:rsidRPr="006668D2">
        <w:rPr>
          <w:rFonts w:ascii="Times New Roman" w:eastAsia="Times New Roman" w:hAnsi="Times New Roman" w:cs="Times New Roman"/>
          <w:sz w:val="24"/>
          <w:szCs w:val="24"/>
          <w:u w:val="single" w:color="000000"/>
          <w:lang w:val="it-IT"/>
        </w:rPr>
        <w:t>i</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Mabel</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Tu</w:t>
      </w:r>
      <w:r w:rsidRPr="006668D2">
        <w:rPr>
          <w:rFonts w:ascii="Times New Roman" w:eastAsia="Times New Roman" w:hAnsi="Times New Roman" w:cs="Times New Roman"/>
          <w:spacing w:val="-1"/>
          <w:sz w:val="24"/>
          <w:szCs w:val="24"/>
          <w:lang w:val="it-IT"/>
        </w:rPr>
        <w:t>d</w:t>
      </w:r>
      <w:r w:rsidRPr="006668D2">
        <w:rPr>
          <w:rFonts w:ascii="Times New Roman" w:eastAsia="Times New Roman" w:hAnsi="Times New Roman" w:cs="Times New Roman"/>
          <w:sz w:val="24"/>
          <w:szCs w:val="24"/>
          <w:lang w:val="it-IT"/>
        </w:rPr>
        <w:t>ino,</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Jorge</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Strip</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ikis,</w:t>
      </w:r>
      <w:r w:rsidRPr="006668D2">
        <w:rPr>
          <w:rFonts w:ascii="Times New Roman" w:eastAsia="Times New Roman" w:hAnsi="Times New Roman" w:cs="Times New Roman"/>
          <w:spacing w:val="47"/>
          <w:sz w:val="24"/>
          <w:szCs w:val="24"/>
          <w:lang w:val="it-IT"/>
        </w:rPr>
        <w:t xml:space="preserve"> </w:t>
      </w:r>
      <w:r w:rsidRPr="006668D2">
        <w:rPr>
          <w:rFonts w:ascii="Times New Roman" w:eastAsia="Times New Roman" w:hAnsi="Times New Roman" w:cs="Times New Roman"/>
          <w:sz w:val="24"/>
          <w:szCs w:val="24"/>
          <w:lang w:val="it-IT"/>
        </w:rPr>
        <w:t>Gaetano</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C</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cche</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ti</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(20</w:t>
      </w:r>
      <w:r w:rsidRPr="006668D2">
        <w:rPr>
          <w:rFonts w:ascii="Times New Roman" w:eastAsia="Times New Roman" w:hAnsi="Times New Roman" w:cs="Times New Roman"/>
          <w:spacing w:val="-1"/>
          <w:sz w:val="24"/>
          <w:szCs w:val="24"/>
          <w:lang w:val="it-IT"/>
        </w:rPr>
        <w:t>0</w:t>
      </w:r>
      <w:r w:rsidRPr="006668D2">
        <w:rPr>
          <w:rFonts w:ascii="Times New Roman" w:eastAsia="Times New Roman" w:hAnsi="Times New Roman" w:cs="Times New Roman"/>
          <w:sz w:val="24"/>
          <w:szCs w:val="24"/>
          <w:lang w:val="it-IT"/>
        </w:rPr>
        <w:t>4)</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 xml:space="preserve">Heavy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accu</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ulation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in the</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lic</w:t>
      </w:r>
      <w:r w:rsidRPr="006668D2">
        <w:rPr>
          <w:rFonts w:ascii="Times New Roman" w:eastAsia="Times New Roman" w:hAnsi="Times New Roman" w:cs="Times New Roman"/>
          <w:spacing w:val="-1"/>
          <w:sz w:val="24"/>
          <w:szCs w:val="24"/>
          <w:lang w:val="it-IT"/>
        </w:rPr>
        <w:t>h</w:t>
      </w:r>
      <w:r w:rsidRPr="006668D2">
        <w:rPr>
          <w:rFonts w:ascii="Times New Roman" w:eastAsia="Times New Roman" w:hAnsi="Times New Roman" w:cs="Times New Roman"/>
          <w:sz w:val="24"/>
          <w:szCs w:val="24"/>
          <w:lang w:val="it-IT"/>
        </w:rPr>
        <w:t>en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i/>
          <w:sz w:val="24"/>
          <w:szCs w:val="24"/>
          <w:lang w:val="it-IT"/>
        </w:rPr>
        <w:t>Evernia</w:t>
      </w:r>
      <w:r w:rsidRPr="006668D2">
        <w:rPr>
          <w:rFonts w:ascii="Times New Roman" w:eastAsia="Times New Roman" w:hAnsi="Times New Roman" w:cs="Times New Roman"/>
          <w:i/>
          <w:spacing w:val="2"/>
          <w:sz w:val="24"/>
          <w:szCs w:val="24"/>
          <w:lang w:val="it-IT"/>
        </w:rPr>
        <w:t xml:space="preserve"> </w:t>
      </w:r>
      <w:r w:rsidRPr="006668D2">
        <w:rPr>
          <w:rFonts w:ascii="Times New Roman" w:eastAsia="Times New Roman" w:hAnsi="Times New Roman" w:cs="Times New Roman"/>
          <w:i/>
          <w:sz w:val="24"/>
          <w:szCs w:val="24"/>
          <w:lang w:val="it-IT"/>
        </w:rPr>
        <w:t>Pru</w:t>
      </w:r>
      <w:r w:rsidRPr="006668D2">
        <w:rPr>
          <w:rFonts w:ascii="Times New Roman" w:eastAsia="Times New Roman" w:hAnsi="Times New Roman" w:cs="Times New Roman"/>
          <w:i/>
          <w:spacing w:val="-1"/>
          <w:sz w:val="24"/>
          <w:szCs w:val="24"/>
          <w:lang w:val="it-IT"/>
        </w:rPr>
        <w:t>n</w:t>
      </w:r>
      <w:r w:rsidRPr="006668D2">
        <w:rPr>
          <w:rFonts w:ascii="Times New Roman" w:eastAsia="Times New Roman" w:hAnsi="Times New Roman" w:cs="Times New Roman"/>
          <w:i/>
          <w:sz w:val="24"/>
          <w:szCs w:val="24"/>
          <w:lang w:val="it-IT"/>
        </w:rPr>
        <w:t>astri</w:t>
      </w:r>
      <w:r w:rsidRPr="006668D2">
        <w:rPr>
          <w:rFonts w:ascii="Times New Roman" w:eastAsia="Times New Roman" w:hAnsi="Times New Roman" w:cs="Times New Roman"/>
          <w:i/>
          <w:spacing w:val="2"/>
          <w:sz w:val="24"/>
          <w:szCs w:val="24"/>
          <w:lang w:val="it-IT"/>
        </w:rPr>
        <w:t xml:space="preserve"> </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rans</w:t>
      </w:r>
      <w:r w:rsidRPr="006668D2">
        <w:rPr>
          <w:rFonts w:ascii="Times New Roman" w:eastAsia="Times New Roman" w:hAnsi="Times New Roman" w:cs="Times New Roman"/>
          <w:spacing w:val="-1"/>
          <w:sz w:val="24"/>
          <w:szCs w:val="24"/>
          <w:lang w:val="it-IT"/>
        </w:rPr>
        <w:t>pl</w:t>
      </w:r>
      <w:r w:rsidRPr="006668D2">
        <w:rPr>
          <w:rFonts w:ascii="Times New Roman" w:eastAsia="Times New Roman" w:hAnsi="Times New Roman" w:cs="Times New Roman"/>
          <w:sz w:val="24"/>
          <w:szCs w:val="24"/>
          <w:lang w:val="it-IT"/>
        </w:rPr>
        <w:t>anted</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at</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ur</w:t>
      </w:r>
      <w:r w:rsidRPr="006668D2">
        <w:rPr>
          <w:rFonts w:ascii="Times New Roman" w:eastAsia="Times New Roman" w:hAnsi="Times New Roman" w:cs="Times New Roman"/>
          <w:spacing w:val="-1"/>
          <w:sz w:val="24"/>
          <w:szCs w:val="24"/>
          <w:lang w:val="it-IT"/>
        </w:rPr>
        <w:t>b</w:t>
      </w:r>
      <w:r w:rsidRPr="006668D2">
        <w:rPr>
          <w:rFonts w:ascii="Times New Roman" w:eastAsia="Times New Roman" w:hAnsi="Times New Roman" w:cs="Times New Roman"/>
          <w:sz w:val="24"/>
          <w:szCs w:val="24"/>
          <w:lang w:val="it-IT"/>
        </w:rPr>
        <w:t>an,</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rural</w:t>
      </w:r>
      <w:r w:rsidRPr="006668D2">
        <w:rPr>
          <w:rFonts w:ascii="Times New Roman" w:eastAsia="Times New Roman" w:hAnsi="Times New Roman" w:cs="Times New Roman"/>
          <w:spacing w:val="2"/>
          <w:sz w:val="24"/>
          <w:szCs w:val="24"/>
          <w:lang w:val="it-IT"/>
        </w:rPr>
        <w:t xml:space="preserve"> </w:t>
      </w:r>
      <w:r w:rsidRPr="006668D2">
        <w:rPr>
          <w:rFonts w:ascii="Times New Roman" w:eastAsia="Times New Roman" w:hAnsi="Times New Roman" w:cs="Times New Roman"/>
          <w:sz w:val="24"/>
          <w:szCs w:val="24"/>
          <w:lang w:val="it-IT"/>
        </w:rPr>
        <w:t>and indust</w:t>
      </w:r>
      <w:r w:rsidRPr="006668D2">
        <w:rPr>
          <w:rFonts w:ascii="Times New Roman" w:eastAsia="Times New Roman" w:hAnsi="Times New Roman" w:cs="Times New Roman"/>
          <w:spacing w:val="-1"/>
          <w:sz w:val="24"/>
          <w:szCs w:val="24"/>
          <w:lang w:val="it-IT"/>
        </w:rPr>
        <w:t>r</w:t>
      </w:r>
      <w:r w:rsidRPr="006668D2">
        <w:rPr>
          <w:rFonts w:ascii="Times New Roman" w:eastAsia="Times New Roman" w:hAnsi="Times New Roman" w:cs="Times New Roman"/>
          <w:sz w:val="24"/>
          <w:szCs w:val="24"/>
          <w:lang w:val="it-IT"/>
        </w:rPr>
        <w:t>ial sites</w:t>
      </w:r>
      <w:r w:rsidRPr="006668D2">
        <w:rPr>
          <w:rFonts w:ascii="Times New Roman" w:eastAsia="Times New Roman" w:hAnsi="Times New Roman" w:cs="Times New Roman"/>
          <w:spacing w:val="13"/>
          <w:sz w:val="24"/>
          <w:szCs w:val="24"/>
          <w:lang w:val="it-IT"/>
        </w:rPr>
        <w:t xml:space="preserve"> </w:t>
      </w:r>
      <w:r w:rsidRPr="006668D2">
        <w:rPr>
          <w:rFonts w:ascii="Times New Roman" w:eastAsia="Times New Roman" w:hAnsi="Times New Roman" w:cs="Times New Roman"/>
          <w:sz w:val="24"/>
          <w:szCs w:val="24"/>
          <w:lang w:val="it-IT"/>
        </w:rPr>
        <w:t>in</w:t>
      </w:r>
      <w:r w:rsidRPr="006668D2">
        <w:rPr>
          <w:rFonts w:ascii="Times New Roman" w:eastAsia="Times New Roman" w:hAnsi="Times New Roman" w:cs="Times New Roman"/>
          <w:spacing w:val="13"/>
          <w:sz w:val="24"/>
          <w:szCs w:val="24"/>
          <w:lang w:val="it-IT"/>
        </w:rPr>
        <w:t xml:space="preserve"> </w:t>
      </w:r>
      <w:r w:rsidRPr="006668D2">
        <w:rPr>
          <w:rFonts w:ascii="Times New Roman" w:eastAsia="Times New Roman" w:hAnsi="Times New Roman" w:cs="Times New Roman"/>
          <w:sz w:val="24"/>
          <w:szCs w:val="24"/>
          <w:lang w:val="it-IT"/>
        </w:rPr>
        <w:t>Cen</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ral</w:t>
      </w:r>
      <w:r w:rsidRPr="006668D2">
        <w:rPr>
          <w:rFonts w:ascii="Times New Roman" w:eastAsia="Times New Roman" w:hAnsi="Times New Roman" w:cs="Times New Roman"/>
          <w:spacing w:val="14"/>
          <w:sz w:val="24"/>
          <w:szCs w:val="24"/>
          <w:lang w:val="it-IT"/>
        </w:rPr>
        <w:t xml:space="preserve"> </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t</w:t>
      </w:r>
      <w:r w:rsidRPr="006668D2">
        <w:rPr>
          <w:rFonts w:ascii="Times New Roman" w:eastAsia="Times New Roman" w:hAnsi="Times New Roman" w:cs="Times New Roman"/>
          <w:sz w:val="24"/>
          <w:szCs w:val="24"/>
          <w:lang w:val="it-IT"/>
        </w:rPr>
        <w:t>aly.</w:t>
      </w:r>
      <w:r w:rsidRPr="006668D2">
        <w:rPr>
          <w:rFonts w:ascii="Times New Roman" w:eastAsia="Times New Roman" w:hAnsi="Times New Roman" w:cs="Times New Roman"/>
          <w:spacing w:val="13"/>
          <w:sz w:val="24"/>
          <w:szCs w:val="24"/>
          <w:lang w:val="it-IT"/>
        </w:rPr>
        <w:t xml:space="preserve"> </w:t>
      </w:r>
      <w:r w:rsidRPr="006668D2">
        <w:rPr>
          <w:rFonts w:ascii="Times New Roman" w:eastAsia="Times New Roman" w:hAnsi="Times New Roman" w:cs="Times New Roman"/>
          <w:b/>
          <w:bCs/>
          <w:sz w:val="24"/>
          <w:szCs w:val="24"/>
        </w:rPr>
        <w:t>J</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urnal</w:t>
      </w:r>
      <w:r w:rsidRPr="006668D2">
        <w:rPr>
          <w:rFonts w:ascii="Times New Roman" w:eastAsia="Times New Roman" w:hAnsi="Times New Roman" w:cs="Times New Roman"/>
          <w:b/>
          <w:bCs/>
          <w:spacing w:val="14"/>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14"/>
          <w:sz w:val="24"/>
          <w:szCs w:val="24"/>
        </w:rPr>
        <w:t xml:space="preserve"> </w:t>
      </w:r>
      <w:r w:rsidRPr="006668D2">
        <w:rPr>
          <w:rFonts w:ascii="Times New Roman" w:eastAsia="Times New Roman" w:hAnsi="Times New Roman" w:cs="Times New Roman"/>
          <w:b/>
          <w:bCs/>
          <w:sz w:val="24"/>
          <w:szCs w:val="24"/>
        </w:rPr>
        <w:t>Atmospheric</w:t>
      </w:r>
      <w:r w:rsidRPr="006668D2">
        <w:rPr>
          <w:rFonts w:ascii="Times New Roman" w:eastAsia="Times New Roman" w:hAnsi="Times New Roman" w:cs="Times New Roman"/>
          <w:b/>
          <w:bCs/>
          <w:spacing w:val="12"/>
          <w:sz w:val="24"/>
          <w:szCs w:val="24"/>
        </w:rPr>
        <w:t xml:space="preserve"> </w:t>
      </w:r>
      <w:r w:rsidRPr="006668D2">
        <w:rPr>
          <w:rFonts w:ascii="Times New Roman" w:eastAsia="Times New Roman" w:hAnsi="Times New Roman" w:cs="Times New Roman"/>
          <w:b/>
          <w:bCs/>
          <w:sz w:val="24"/>
          <w:szCs w:val="24"/>
        </w:rPr>
        <w:t>Chemistry</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2"/>
          <w:sz w:val="24"/>
          <w:szCs w:val="24"/>
        </w:rPr>
        <w:t xml:space="preserve"> </w:t>
      </w:r>
      <w:r w:rsidRPr="006668D2">
        <w:rPr>
          <w:rFonts w:ascii="Times New Roman" w:eastAsia="Times New Roman" w:hAnsi="Times New Roman" w:cs="Times New Roman"/>
          <w:sz w:val="24"/>
          <w:szCs w:val="24"/>
        </w:rPr>
        <w:t>49,</w:t>
      </w:r>
      <w:r w:rsidRPr="006668D2">
        <w:rPr>
          <w:rFonts w:ascii="Times New Roman" w:eastAsia="Times New Roman" w:hAnsi="Times New Roman" w:cs="Times New Roman"/>
          <w:spacing w:val="13"/>
          <w:sz w:val="24"/>
          <w:szCs w:val="24"/>
        </w:rPr>
        <w:t xml:space="preserve"> </w:t>
      </w:r>
      <w:r w:rsidRPr="006668D2">
        <w:rPr>
          <w:rFonts w:ascii="Times New Roman" w:eastAsia="Times New Roman" w:hAnsi="Times New Roman" w:cs="Times New Roman"/>
          <w:sz w:val="24"/>
          <w:szCs w:val="24"/>
        </w:rPr>
        <w:t>83-94.</w:t>
      </w:r>
      <w:r w:rsidRPr="006668D2">
        <w:rPr>
          <w:rFonts w:ascii="Times New Roman" w:eastAsia="Times New Roman" w:hAnsi="Times New Roman" w:cs="Times New Roman"/>
          <w:spacing w:val="13"/>
          <w:sz w:val="24"/>
          <w:szCs w:val="24"/>
        </w:rPr>
        <w:t xml:space="preserve"> </w:t>
      </w:r>
      <w:r w:rsidRPr="006668D2">
        <w:rPr>
          <w:rFonts w:ascii="Times New Roman" w:eastAsia="Times New Roman" w:hAnsi="Times New Roman" w:cs="Times New Roman"/>
          <w:sz w:val="24"/>
          <w:szCs w:val="24"/>
        </w:rPr>
        <w:t>ISSN:</w:t>
      </w:r>
      <w:r w:rsidRPr="006668D2">
        <w:rPr>
          <w:rFonts w:ascii="Times New Roman" w:eastAsia="Times New Roman" w:hAnsi="Times New Roman" w:cs="Times New Roman"/>
          <w:spacing w:val="14"/>
          <w:sz w:val="24"/>
          <w:szCs w:val="24"/>
        </w:rPr>
        <w:t xml:space="preserve"> </w:t>
      </w:r>
      <w:r w:rsidRPr="006668D2">
        <w:rPr>
          <w:rFonts w:ascii="Times New Roman" w:eastAsia="Times New Roman" w:hAnsi="Times New Roman" w:cs="Times New Roman"/>
          <w:sz w:val="24"/>
          <w:szCs w:val="24"/>
        </w:rPr>
        <w:t>0167-7764</w:t>
      </w:r>
      <w:r w:rsidRPr="006668D2">
        <w:rPr>
          <w:rFonts w:ascii="Times New Roman" w:eastAsia="Times New Roman" w:hAnsi="Times New Roman" w:cs="Times New Roman"/>
          <w:spacing w:val="13"/>
          <w:sz w:val="24"/>
          <w:szCs w:val="24"/>
        </w:rPr>
        <w:t xml:space="preserve">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w:t>
      </w:r>
    </w:p>
    <w:p w14:paraId="24D09676" w14:textId="77777777" w:rsidR="003F1FEC" w:rsidRPr="006668D2" w:rsidRDefault="003F1FEC" w:rsidP="003F1FEC">
      <w:pPr>
        <w:pStyle w:val="Paragrafoelenco"/>
        <w:spacing w:after="0" w:line="271" w:lineRule="exact"/>
        <w:ind w:left="360" w:right="-20"/>
        <w:rPr>
          <w:rFonts w:ascii="Times New Roman" w:eastAsia="Times New Roman" w:hAnsi="Times New Roman" w:cs="Times New Roman"/>
          <w:sz w:val="24"/>
          <w:szCs w:val="24"/>
        </w:rPr>
      </w:pPr>
      <w:r w:rsidRPr="006668D2">
        <w:rPr>
          <w:rFonts w:ascii="Times New Roman" w:eastAsia="Times New Roman" w:hAnsi="Times New Roman" w:cs="Times New Roman"/>
          <w:position w:val="-1"/>
          <w:sz w:val="24"/>
          <w:szCs w:val="24"/>
        </w:rPr>
        <w:t>1.550</w:t>
      </w:r>
      <w:r w:rsidRPr="006668D2">
        <w:rPr>
          <w:rFonts w:ascii="Times New Roman" w:eastAsia="Times New Roman" w:hAnsi="Times New Roman" w:cs="Times New Roman"/>
          <w:spacing w:val="-1"/>
          <w:position w:val="-1"/>
          <w:sz w:val="24"/>
          <w:szCs w:val="24"/>
        </w:rPr>
        <w:t>].</w:t>
      </w:r>
    </w:p>
    <w:p w14:paraId="712903DB" w14:textId="77777777" w:rsidR="003F1FEC" w:rsidRPr="006668D2" w:rsidRDefault="003F1FEC" w:rsidP="003F1FEC">
      <w:pPr>
        <w:spacing w:before="16" w:line="200" w:lineRule="exact"/>
        <w:rPr>
          <w:sz w:val="20"/>
          <w:szCs w:val="20"/>
        </w:rPr>
      </w:pPr>
    </w:p>
    <w:p w14:paraId="4D85E457" w14:textId="77777777" w:rsidR="003F1FEC" w:rsidRPr="006668D2" w:rsidRDefault="003F1FEC" w:rsidP="003F1FEC">
      <w:pPr>
        <w:pStyle w:val="Paragrafoelenco"/>
        <w:numPr>
          <w:ilvl w:val="0"/>
          <w:numId w:val="4"/>
        </w:numPr>
        <w:tabs>
          <w:tab w:val="left" w:pos="680"/>
        </w:tabs>
        <w:spacing w:before="29" w:after="0" w:line="240" w:lineRule="auto"/>
        <w:ind w:right="53"/>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46"/>
          <w:sz w:val="24"/>
          <w:szCs w:val="24"/>
          <w:u w:val="single" w:color="000000"/>
        </w:rPr>
        <w:t xml:space="preserve"> </w:t>
      </w:r>
      <w:r w:rsidRPr="006668D2">
        <w:rPr>
          <w:rFonts w:ascii="Times New Roman" w:eastAsia="Times New Roman" w:hAnsi="Times New Roman" w:cs="Times New Roman"/>
          <w:sz w:val="24"/>
          <w:szCs w:val="24"/>
          <w:u w:val="single" w:color="000000"/>
        </w:rPr>
        <w:t>E</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rique</w:t>
      </w:r>
      <w:r w:rsidRPr="006668D2">
        <w:rPr>
          <w:rFonts w:ascii="Times New Roman" w:eastAsia="Times New Roman" w:hAnsi="Times New Roman" w:cs="Times New Roman"/>
          <w:spacing w:val="46"/>
          <w:sz w:val="24"/>
          <w:szCs w:val="24"/>
          <w:u w:val="single" w:color="000000"/>
        </w:rPr>
        <w:t xml:space="preserve"> </w:t>
      </w:r>
      <w:r w:rsidRPr="006668D2">
        <w:rPr>
          <w:rFonts w:ascii="Times New Roman" w:eastAsia="Times New Roman" w:hAnsi="Times New Roman" w:cs="Times New Roman"/>
          <w:sz w:val="24"/>
          <w:szCs w:val="24"/>
          <w:u w:val="single" w:color="000000"/>
        </w:rPr>
        <w:t>Con</w:t>
      </w:r>
      <w:r w:rsidRPr="006668D2">
        <w:rPr>
          <w:rFonts w:ascii="Times New Roman" w:eastAsia="Times New Roman" w:hAnsi="Times New Roman" w:cs="Times New Roman"/>
          <w:spacing w:val="-1"/>
          <w:sz w:val="24"/>
          <w:szCs w:val="24"/>
          <w:u w:val="single" w:color="000000"/>
        </w:rPr>
        <w:t>t</w:t>
      </w:r>
      <w:r w:rsidRPr="006668D2">
        <w:rPr>
          <w:rFonts w:ascii="Times New Roman" w:eastAsia="Times New Roman" w:hAnsi="Times New Roman" w:cs="Times New Roman"/>
          <w:sz w:val="24"/>
          <w:szCs w:val="24"/>
          <w:u w:val="single" w:color="000000"/>
        </w:rPr>
        <w: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44"/>
          <w:sz w:val="24"/>
          <w:szCs w:val="24"/>
        </w:rPr>
        <w:t xml:space="preserve"> </w:t>
      </w:r>
      <w:r w:rsidRPr="006668D2">
        <w:rPr>
          <w:rFonts w:ascii="Times New Roman" w:eastAsia="Times New Roman" w:hAnsi="Times New Roman" w:cs="Times New Roman"/>
          <w:sz w:val="24"/>
          <w:szCs w:val="24"/>
        </w:rPr>
        <w:t>Gaetano</w:t>
      </w:r>
      <w:r w:rsidRPr="006668D2">
        <w:rPr>
          <w:rFonts w:ascii="Times New Roman" w:eastAsia="Times New Roman" w:hAnsi="Times New Roman" w:cs="Times New Roman"/>
          <w:spacing w:val="46"/>
          <w:sz w:val="24"/>
          <w:szCs w:val="24"/>
        </w:rPr>
        <w:t xml:space="preserve"> </w:t>
      </w:r>
      <w:r w:rsidRPr="006668D2">
        <w:rPr>
          <w:rFonts w:ascii="Times New Roman" w:eastAsia="Times New Roman" w:hAnsi="Times New Roman" w:cs="Times New Roman"/>
          <w:spacing w:val="-2"/>
          <w:sz w:val="24"/>
          <w:szCs w:val="24"/>
        </w:rPr>
        <w:t>C</w:t>
      </w:r>
      <w:r w:rsidRPr="006668D2">
        <w:rPr>
          <w:rFonts w:ascii="Times New Roman" w:eastAsia="Times New Roman" w:hAnsi="Times New Roman" w:cs="Times New Roman"/>
          <w:sz w:val="24"/>
          <w:szCs w:val="24"/>
        </w:rPr>
        <w:t>ecche</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ti</w:t>
      </w:r>
      <w:r w:rsidRPr="006668D2">
        <w:rPr>
          <w:rFonts w:ascii="Times New Roman" w:eastAsia="Times New Roman" w:hAnsi="Times New Roman" w:cs="Times New Roman"/>
          <w:spacing w:val="45"/>
          <w:sz w:val="24"/>
          <w:szCs w:val="24"/>
        </w:rPr>
        <w:t xml:space="preserve"> </w:t>
      </w:r>
      <w:r w:rsidRPr="006668D2">
        <w:rPr>
          <w:rFonts w:ascii="Times New Roman" w:eastAsia="Times New Roman" w:hAnsi="Times New Roman" w:cs="Times New Roman"/>
          <w:sz w:val="24"/>
          <w:szCs w:val="24"/>
        </w:rPr>
        <w:t>(2</w:t>
      </w:r>
      <w:r w:rsidRPr="006668D2">
        <w:rPr>
          <w:rFonts w:ascii="Times New Roman" w:eastAsia="Times New Roman" w:hAnsi="Times New Roman" w:cs="Times New Roman"/>
          <w:spacing w:val="-1"/>
          <w:sz w:val="24"/>
          <w:szCs w:val="24"/>
        </w:rPr>
        <w:t>0</w:t>
      </w:r>
      <w:r w:rsidRPr="006668D2">
        <w:rPr>
          <w:rFonts w:ascii="Times New Roman" w:eastAsia="Times New Roman" w:hAnsi="Times New Roman" w:cs="Times New Roman"/>
          <w:sz w:val="24"/>
          <w:szCs w:val="24"/>
        </w:rPr>
        <w:t>03)</w:t>
      </w:r>
      <w:r w:rsidRPr="006668D2">
        <w:rPr>
          <w:rFonts w:ascii="Times New Roman" w:eastAsia="Times New Roman" w:hAnsi="Times New Roman" w:cs="Times New Roman"/>
          <w:spacing w:val="46"/>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45"/>
          <w:sz w:val="24"/>
          <w:szCs w:val="24"/>
        </w:rPr>
        <w:t xml:space="preserve"> </w:t>
      </w:r>
      <w:r w:rsidRPr="006668D2">
        <w:rPr>
          <w:rFonts w:ascii="Times New Roman" w:eastAsia="Times New Roman" w:hAnsi="Times New Roman" w:cs="Times New Roman"/>
          <w:sz w:val="24"/>
          <w:szCs w:val="24"/>
        </w:rPr>
        <w:t>bio</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onito</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ing</w:t>
      </w:r>
      <w:r w:rsidRPr="006668D2">
        <w:rPr>
          <w:rFonts w:ascii="Times New Roman" w:eastAsia="Times New Roman" w:hAnsi="Times New Roman" w:cs="Times New Roman"/>
          <w:spacing w:val="46"/>
          <w:sz w:val="24"/>
          <w:szCs w:val="24"/>
        </w:rPr>
        <w:t xml:space="preserve"> </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udy:</w:t>
      </w:r>
      <w:r w:rsidRPr="006668D2">
        <w:rPr>
          <w:rFonts w:ascii="Times New Roman" w:eastAsia="Times New Roman" w:hAnsi="Times New Roman" w:cs="Times New Roman"/>
          <w:spacing w:val="46"/>
          <w:sz w:val="24"/>
          <w:szCs w:val="24"/>
        </w:rPr>
        <w:t xml:space="preserve"> </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ace</w:t>
      </w:r>
      <w:r w:rsidRPr="006668D2">
        <w:rPr>
          <w:rFonts w:ascii="Times New Roman" w:eastAsia="Times New Roman" w:hAnsi="Times New Roman" w:cs="Times New Roman"/>
          <w:spacing w:val="45"/>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46"/>
          <w:sz w:val="24"/>
          <w:szCs w:val="24"/>
        </w:rPr>
        <w:t xml:space="preserve"> </w:t>
      </w:r>
      <w:r w:rsidRPr="006668D2">
        <w:rPr>
          <w:rFonts w:ascii="Times New Roman" w:eastAsia="Times New Roman" w:hAnsi="Times New Roman" w:cs="Times New Roman"/>
          <w:sz w:val="24"/>
          <w:szCs w:val="24"/>
        </w:rPr>
        <w:t>in algae</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olluscs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fr</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m Tyrrhenian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coa</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tal</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areas.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b/>
          <w:bCs/>
          <w:sz w:val="24"/>
          <w:szCs w:val="24"/>
        </w:rPr>
        <w:t>Env</w:t>
      </w:r>
      <w:r w:rsidRPr="006668D2">
        <w:rPr>
          <w:rFonts w:ascii="Times New Roman" w:eastAsia="Times New Roman" w:hAnsi="Times New Roman" w:cs="Times New Roman"/>
          <w:b/>
          <w:bCs/>
          <w:spacing w:val="-1"/>
          <w:sz w:val="24"/>
          <w:szCs w:val="24"/>
        </w:rPr>
        <w:t>i</w:t>
      </w:r>
      <w:r w:rsidRPr="006668D2">
        <w:rPr>
          <w:rFonts w:ascii="Times New Roman" w:eastAsia="Times New Roman" w:hAnsi="Times New Roman" w:cs="Times New Roman"/>
          <w:b/>
          <w:bCs/>
          <w:sz w:val="24"/>
          <w:szCs w:val="24"/>
        </w:rPr>
        <w:t>ronmental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Research</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93,</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99-1</w:t>
      </w:r>
      <w:r w:rsidRPr="006668D2">
        <w:rPr>
          <w:rFonts w:ascii="Times New Roman" w:eastAsia="Times New Roman" w:hAnsi="Times New Roman" w:cs="Times New Roman"/>
          <w:spacing w:val="-1"/>
          <w:sz w:val="24"/>
          <w:szCs w:val="24"/>
        </w:rPr>
        <w:t>12 [</w:t>
      </w:r>
      <w:r w:rsidRPr="006668D2">
        <w:rPr>
          <w:rFonts w:ascii="Times New Roman" w:eastAsia="Times New Roman" w:hAnsi="Times New Roman" w:cs="Times New Roman"/>
          <w:b/>
          <w:bCs/>
          <w:sz w:val="24"/>
          <w:szCs w:val="24"/>
          <w:u w:val="thick" w:color="000000"/>
        </w:rPr>
        <w:t>cita</w:t>
      </w:r>
      <w:r w:rsidRPr="006668D2">
        <w:rPr>
          <w:rFonts w:ascii="Times New Roman" w:eastAsia="Times New Roman" w:hAnsi="Times New Roman" w:cs="Times New Roman"/>
          <w:b/>
          <w:bCs/>
          <w:spacing w:val="-2"/>
          <w:sz w:val="24"/>
          <w:szCs w:val="24"/>
          <w:u w:val="thick" w:color="000000"/>
        </w:rPr>
        <w:t>z</w:t>
      </w:r>
      <w:r w:rsidR="00312D4E" w:rsidRPr="006668D2">
        <w:rPr>
          <w:rFonts w:ascii="Times New Roman" w:eastAsia="Times New Roman" w:hAnsi="Times New Roman" w:cs="Times New Roman"/>
          <w:b/>
          <w:bCs/>
          <w:sz w:val="24"/>
          <w:szCs w:val="24"/>
          <w:u w:val="thick" w:color="000000"/>
        </w:rPr>
        <w:t>ions: 28</w:t>
      </w:r>
      <w:r w:rsidRPr="006668D2">
        <w:rPr>
          <w:rFonts w:ascii="Times New Roman" w:eastAsia="Times New Roman" w:hAnsi="Times New Roman" w:cs="Times New Roman"/>
          <w:b/>
          <w:bCs/>
          <w:sz w:val="24"/>
          <w:szCs w:val="24"/>
          <w:u w:val="thick" w:color="000000"/>
        </w:rPr>
        <w:t>2</w:t>
      </w:r>
      <w:r w:rsidRPr="006668D2">
        <w:rPr>
          <w:rFonts w:ascii="Times New Roman" w:eastAsia="Times New Roman" w:hAnsi="Times New Roman" w:cs="Times New Roman"/>
          <w:b/>
          <w:bCs/>
          <w:sz w:val="24"/>
          <w:szCs w:val="24"/>
        </w:rPr>
        <w:t xml:space="preserve"> </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i/>
          <w:sz w:val="24"/>
          <w:szCs w:val="24"/>
        </w:rPr>
        <w:t>google</w:t>
      </w:r>
      <w:r w:rsidRPr="006668D2">
        <w:rPr>
          <w:rFonts w:ascii="Times New Roman" w:eastAsia="Times New Roman" w:hAnsi="Times New Roman" w:cs="Times New Roman"/>
          <w:i/>
          <w:spacing w:val="-1"/>
          <w:sz w:val="24"/>
          <w:szCs w:val="24"/>
        </w:rPr>
        <w:t xml:space="preserve"> </w:t>
      </w:r>
      <w:r w:rsidRPr="006668D2">
        <w:rPr>
          <w:rFonts w:ascii="Times New Roman" w:eastAsia="Times New Roman" w:hAnsi="Times New Roman" w:cs="Times New Roman"/>
          <w:i/>
          <w:sz w:val="24"/>
          <w:szCs w:val="24"/>
        </w:rPr>
        <w:t>scholar</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ISSN: 0013-9351.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3.088</w:t>
      </w:r>
      <w:r w:rsidRPr="006668D2">
        <w:rPr>
          <w:rFonts w:ascii="Times New Roman" w:eastAsia="Times New Roman" w:hAnsi="Times New Roman" w:cs="Times New Roman"/>
          <w:spacing w:val="-1"/>
          <w:sz w:val="24"/>
          <w:szCs w:val="24"/>
        </w:rPr>
        <w:t>].</w:t>
      </w:r>
    </w:p>
    <w:p w14:paraId="2495BA25" w14:textId="77777777" w:rsidR="003F1FEC" w:rsidRPr="006668D2" w:rsidRDefault="003F1FEC" w:rsidP="003F1FEC">
      <w:pPr>
        <w:spacing w:line="240" w:lineRule="exact"/>
      </w:pPr>
    </w:p>
    <w:p w14:paraId="1F12DD6F" w14:textId="77777777" w:rsidR="003F1FEC" w:rsidRPr="006668D2" w:rsidRDefault="003F1FEC" w:rsidP="003F1FEC">
      <w:pPr>
        <w:pStyle w:val="Paragrafoelenco"/>
        <w:numPr>
          <w:ilvl w:val="0"/>
          <w:numId w:val="4"/>
        </w:numPr>
        <w:tabs>
          <w:tab w:val="left" w:pos="680"/>
        </w:tabs>
        <w:spacing w:after="0" w:line="240" w:lineRule="auto"/>
        <w:ind w:right="53"/>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50"/>
          <w:sz w:val="24"/>
          <w:szCs w:val="24"/>
          <w:u w:val="single" w:color="000000"/>
        </w:rPr>
        <w:t xml:space="preserve"> </w:t>
      </w:r>
      <w:proofErr w:type="gramStart"/>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 xml:space="preserve">nrique </w:t>
      </w:r>
      <w:r w:rsidRPr="006668D2">
        <w:rPr>
          <w:rFonts w:ascii="Times New Roman" w:eastAsia="Times New Roman" w:hAnsi="Times New Roman" w:cs="Times New Roman"/>
          <w:spacing w:val="51"/>
          <w:sz w:val="24"/>
          <w:szCs w:val="24"/>
          <w:u w:val="single" w:color="000000"/>
        </w:rPr>
        <w:t xml:space="preserve"> </w:t>
      </w:r>
      <w:r w:rsidRPr="006668D2">
        <w:rPr>
          <w:rFonts w:ascii="Times New Roman" w:eastAsia="Times New Roman" w:hAnsi="Times New Roman" w:cs="Times New Roman"/>
          <w:sz w:val="24"/>
          <w:szCs w:val="24"/>
          <w:u w:val="single" w:color="000000"/>
        </w:rPr>
        <w:t>Co</w:t>
      </w:r>
      <w:r w:rsidRPr="006668D2">
        <w:rPr>
          <w:rFonts w:ascii="Times New Roman" w:eastAsia="Times New Roman" w:hAnsi="Times New Roman" w:cs="Times New Roman"/>
          <w:spacing w:val="-1"/>
          <w:sz w:val="24"/>
          <w:szCs w:val="24"/>
          <w:u w:val="single" w:color="000000"/>
        </w:rPr>
        <w:t>n</w:t>
      </w:r>
      <w:r w:rsidRPr="006668D2">
        <w:rPr>
          <w:rFonts w:ascii="Times New Roman" w:eastAsia="Times New Roman" w:hAnsi="Times New Roman" w:cs="Times New Roman"/>
          <w:sz w:val="24"/>
          <w:szCs w:val="24"/>
          <w:u w:val="single" w:color="000000"/>
        </w:rPr>
        <w:t>ti</w:t>
      </w:r>
      <w:proofErr w:type="gramEnd"/>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50"/>
          <w:sz w:val="24"/>
          <w:szCs w:val="24"/>
        </w:rPr>
        <w:t xml:space="preserve"> </w:t>
      </w:r>
      <w:r w:rsidRPr="006668D2">
        <w:rPr>
          <w:rFonts w:ascii="Times New Roman" w:eastAsia="Times New Roman" w:hAnsi="Times New Roman" w:cs="Times New Roman"/>
          <w:sz w:val="24"/>
          <w:szCs w:val="24"/>
        </w:rPr>
        <w:t>Gae</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 xml:space="preserve">ano </w:t>
      </w:r>
      <w:r w:rsidRPr="006668D2">
        <w:rPr>
          <w:rFonts w:ascii="Times New Roman" w:eastAsia="Times New Roman" w:hAnsi="Times New Roman" w:cs="Times New Roman"/>
          <w:spacing w:val="49"/>
          <w:sz w:val="24"/>
          <w:szCs w:val="24"/>
        </w:rPr>
        <w:t xml:space="preserve"> </w:t>
      </w:r>
      <w:r w:rsidRPr="006668D2">
        <w:rPr>
          <w:rFonts w:ascii="Times New Roman" w:eastAsia="Times New Roman" w:hAnsi="Times New Roman" w:cs="Times New Roman"/>
          <w:sz w:val="24"/>
          <w:szCs w:val="24"/>
        </w:rPr>
        <w:t>Cecchet</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 xml:space="preserve">i </w:t>
      </w:r>
      <w:r w:rsidRPr="006668D2">
        <w:rPr>
          <w:rFonts w:ascii="Times New Roman" w:eastAsia="Times New Roman" w:hAnsi="Times New Roman" w:cs="Times New Roman"/>
          <w:spacing w:val="50"/>
          <w:sz w:val="24"/>
          <w:szCs w:val="24"/>
        </w:rPr>
        <w:t xml:space="preserve"> </w:t>
      </w:r>
      <w:r w:rsidRPr="006668D2">
        <w:rPr>
          <w:rFonts w:ascii="Times New Roman" w:eastAsia="Times New Roman" w:hAnsi="Times New Roman" w:cs="Times New Roman"/>
          <w:sz w:val="24"/>
          <w:szCs w:val="24"/>
        </w:rPr>
        <w:t xml:space="preserve">(2001) </w:t>
      </w:r>
      <w:r w:rsidRPr="006668D2">
        <w:rPr>
          <w:rFonts w:ascii="Times New Roman" w:eastAsia="Times New Roman" w:hAnsi="Times New Roman" w:cs="Times New Roman"/>
          <w:spacing w:val="51"/>
          <w:sz w:val="24"/>
          <w:szCs w:val="24"/>
        </w:rPr>
        <w:t xml:space="preserve"> </w:t>
      </w:r>
      <w:r w:rsidRPr="006668D2">
        <w:rPr>
          <w:rFonts w:ascii="Times New Roman" w:eastAsia="Times New Roman" w:hAnsi="Times New Roman" w:cs="Times New Roman"/>
          <w:sz w:val="24"/>
          <w:szCs w:val="24"/>
        </w:rPr>
        <w:t>B</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ologic</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 xml:space="preserve">l </w:t>
      </w:r>
      <w:r w:rsidRPr="006668D2">
        <w:rPr>
          <w:rFonts w:ascii="Times New Roman" w:eastAsia="Times New Roman" w:hAnsi="Times New Roman" w:cs="Times New Roman"/>
          <w:spacing w:val="51"/>
          <w:sz w:val="24"/>
          <w:szCs w:val="24"/>
        </w:rPr>
        <w:t xml:space="preserve"> </w:t>
      </w:r>
      <w:r w:rsidRPr="006668D2">
        <w:rPr>
          <w:rFonts w:ascii="Times New Roman" w:eastAsia="Times New Roman" w:hAnsi="Times New Roman" w:cs="Times New Roman"/>
          <w:spacing w:val="-1"/>
          <w:sz w:val="24"/>
          <w:szCs w:val="24"/>
        </w:rPr>
        <w:t>M</w:t>
      </w:r>
      <w:r w:rsidRPr="006668D2">
        <w:rPr>
          <w:rFonts w:ascii="Times New Roman" w:eastAsia="Times New Roman" w:hAnsi="Times New Roman" w:cs="Times New Roman"/>
          <w:sz w:val="24"/>
          <w:szCs w:val="24"/>
        </w:rPr>
        <w:t>onito</w:t>
      </w:r>
      <w:r w:rsidRPr="006668D2">
        <w:rPr>
          <w:rFonts w:ascii="Times New Roman" w:eastAsia="Times New Roman" w:hAnsi="Times New Roman" w:cs="Times New Roman"/>
          <w:spacing w:val="-1"/>
          <w:sz w:val="24"/>
          <w:szCs w:val="24"/>
        </w:rPr>
        <w:t>r</w:t>
      </w:r>
      <w:r w:rsidRPr="006668D2">
        <w:rPr>
          <w:rFonts w:ascii="Times New Roman" w:eastAsia="Times New Roman" w:hAnsi="Times New Roman" w:cs="Times New Roman"/>
          <w:sz w:val="24"/>
          <w:szCs w:val="24"/>
        </w:rPr>
        <w:t xml:space="preserve">ing: </w:t>
      </w:r>
      <w:r w:rsidRPr="006668D2">
        <w:rPr>
          <w:rFonts w:ascii="Times New Roman" w:eastAsia="Times New Roman" w:hAnsi="Times New Roman" w:cs="Times New Roman"/>
          <w:spacing w:val="50"/>
          <w:sz w:val="24"/>
          <w:szCs w:val="24"/>
        </w:rPr>
        <w:t xml:space="preserve"> </w:t>
      </w:r>
      <w:r w:rsidRPr="006668D2">
        <w:rPr>
          <w:rFonts w:ascii="Times New Roman" w:eastAsia="Times New Roman" w:hAnsi="Times New Roman" w:cs="Times New Roman"/>
          <w:spacing w:val="-1"/>
          <w:sz w:val="24"/>
          <w:szCs w:val="24"/>
        </w:rPr>
        <w:t>l</w:t>
      </w:r>
      <w:r w:rsidRPr="006668D2">
        <w:rPr>
          <w:rFonts w:ascii="Times New Roman" w:eastAsia="Times New Roman" w:hAnsi="Times New Roman" w:cs="Times New Roman"/>
          <w:sz w:val="24"/>
          <w:szCs w:val="24"/>
        </w:rPr>
        <w:t xml:space="preserve">ichens </w:t>
      </w:r>
      <w:r w:rsidRPr="006668D2">
        <w:rPr>
          <w:rFonts w:ascii="Times New Roman" w:eastAsia="Times New Roman" w:hAnsi="Times New Roman" w:cs="Times New Roman"/>
          <w:spacing w:val="51"/>
          <w:sz w:val="24"/>
          <w:szCs w:val="24"/>
        </w:rPr>
        <w:t xml:space="preserve"> </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s bioind</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cat</w:t>
      </w:r>
      <w:r w:rsidRPr="006668D2">
        <w:rPr>
          <w:rFonts w:ascii="Times New Roman" w:eastAsia="Times New Roman" w:hAnsi="Times New Roman" w:cs="Times New Roman"/>
          <w:spacing w:val="-1"/>
          <w:sz w:val="24"/>
          <w:szCs w:val="24"/>
        </w:rPr>
        <w:t>or</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 air</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po</w:t>
      </w:r>
      <w:r w:rsidRPr="006668D2">
        <w:rPr>
          <w:rFonts w:ascii="Times New Roman" w:eastAsia="Times New Roman" w:hAnsi="Times New Roman" w:cs="Times New Roman"/>
          <w:spacing w:val="-1"/>
          <w:sz w:val="24"/>
          <w:szCs w:val="24"/>
        </w:rPr>
        <w:t>ll</w:t>
      </w:r>
      <w:r w:rsidRPr="006668D2">
        <w:rPr>
          <w:rFonts w:ascii="Times New Roman" w:eastAsia="Times New Roman" w:hAnsi="Times New Roman" w:cs="Times New Roman"/>
          <w:sz w:val="24"/>
          <w:szCs w:val="24"/>
        </w:rPr>
        <w:t>ution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z w:val="24"/>
          <w:szCs w:val="24"/>
        </w:rPr>
        <w:t>ses</w:t>
      </w:r>
      <w:r w:rsidRPr="006668D2">
        <w:rPr>
          <w:rFonts w:ascii="Times New Roman" w:eastAsia="Times New Roman" w:hAnsi="Times New Roman" w:cs="Times New Roman"/>
          <w:spacing w:val="-1"/>
          <w:sz w:val="24"/>
          <w:szCs w:val="24"/>
        </w:rPr>
        <w:t>s</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ent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re</w:t>
      </w:r>
      <w:r w:rsidRPr="006668D2">
        <w:rPr>
          <w:rFonts w:ascii="Times New Roman" w:eastAsia="Times New Roman" w:hAnsi="Times New Roman" w:cs="Times New Roman"/>
          <w:spacing w:val="-1"/>
          <w:sz w:val="24"/>
          <w:szCs w:val="24"/>
        </w:rPr>
        <w:t>v</w:t>
      </w:r>
      <w:r w:rsidRPr="006668D2">
        <w:rPr>
          <w:rFonts w:ascii="Times New Roman" w:eastAsia="Times New Roman" w:hAnsi="Times New Roman" w:cs="Times New Roman"/>
          <w:sz w:val="24"/>
          <w:szCs w:val="24"/>
        </w:rPr>
        <w:t>iew.</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b/>
          <w:bCs/>
          <w:sz w:val="24"/>
          <w:szCs w:val="24"/>
        </w:rPr>
        <w:t>Environmental</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P</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llution</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114, 471-492. </w:t>
      </w:r>
      <w:r w:rsidRPr="006668D2">
        <w:rPr>
          <w:rFonts w:ascii="Times New Roman" w:eastAsia="Times New Roman" w:hAnsi="Times New Roman" w:cs="Times New Roman"/>
          <w:spacing w:val="-1"/>
          <w:sz w:val="24"/>
          <w:szCs w:val="24"/>
        </w:rPr>
        <w:t>[</w:t>
      </w:r>
      <w:r w:rsidR="00312D4E" w:rsidRPr="006668D2">
        <w:rPr>
          <w:rFonts w:ascii="Times New Roman" w:eastAsia="Times New Roman" w:hAnsi="Times New Roman" w:cs="Times New Roman"/>
          <w:b/>
          <w:bCs/>
          <w:sz w:val="24"/>
          <w:szCs w:val="24"/>
          <w:u w:val="thick" w:color="000000"/>
        </w:rPr>
        <w:t>most cited</w:t>
      </w:r>
      <w:r w:rsidRPr="006668D2">
        <w:rPr>
          <w:rFonts w:ascii="Times New Roman" w:eastAsia="Times New Roman" w:hAnsi="Times New Roman" w:cs="Times New Roman"/>
          <w:b/>
          <w:bCs/>
          <w:spacing w:val="-1"/>
          <w:sz w:val="24"/>
          <w:szCs w:val="24"/>
          <w:u w:val="thick" w:color="000000"/>
        </w:rPr>
        <w:t xml:space="preserve"> </w:t>
      </w:r>
      <w:r w:rsidR="00312D4E" w:rsidRPr="006668D2">
        <w:rPr>
          <w:rFonts w:ascii="Times New Roman" w:eastAsia="Times New Roman" w:hAnsi="Times New Roman" w:cs="Times New Roman"/>
          <w:b/>
          <w:bCs/>
          <w:sz w:val="24"/>
          <w:szCs w:val="24"/>
          <w:u w:val="thick" w:color="000000"/>
        </w:rPr>
        <w:t xml:space="preserve">= </w:t>
      </w:r>
      <w:r w:rsidR="00C63ED5">
        <w:rPr>
          <w:rFonts w:ascii="Times New Roman" w:eastAsia="Times New Roman" w:hAnsi="Times New Roman" w:cs="Times New Roman"/>
          <w:b/>
          <w:bCs/>
          <w:sz w:val="24"/>
          <w:szCs w:val="24"/>
          <w:u w:val="thick" w:color="000000"/>
        </w:rPr>
        <w:t>848</w:t>
      </w:r>
      <w:r w:rsidRPr="006668D2">
        <w:rPr>
          <w:rFonts w:ascii="Times New Roman" w:eastAsia="Times New Roman" w:hAnsi="Times New Roman" w:cs="Times New Roman"/>
          <w:b/>
          <w:bCs/>
          <w:sz w:val="24"/>
          <w:szCs w:val="24"/>
          <w:u w:val="thick" w:color="000000"/>
        </w:rPr>
        <w:t xml:space="preserve"> cita</w:t>
      </w:r>
      <w:r w:rsidR="006F6F41" w:rsidRPr="006668D2">
        <w:rPr>
          <w:rFonts w:ascii="Times New Roman" w:eastAsia="Times New Roman" w:hAnsi="Times New Roman" w:cs="Times New Roman"/>
          <w:b/>
          <w:bCs/>
          <w:spacing w:val="-2"/>
          <w:sz w:val="24"/>
          <w:szCs w:val="24"/>
          <w:u w:val="thick" w:color="000000"/>
        </w:rPr>
        <w:t>t</w:t>
      </w:r>
      <w:r w:rsidRPr="006668D2">
        <w:rPr>
          <w:rFonts w:ascii="Times New Roman" w:eastAsia="Times New Roman" w:hAnsi="Times New Roman" w:cs="Times New Roman"/>
          <w:b/>
          <w:bCs/>
          <w:sz w:val="24"/>
          <w:szCs w:val="24"/>
          <w:u w:val="thick" w:color="000000"/>
        </w:rPr>
        <w:t>ion</w:t>
      </w:r>
      <w:r w:rsidR="00312D4E" w:rsidRPr="006668D2">
        <w:rPr>
          <w:rFonts w:ascii="Times New Roman" w:eastAsia="Times New Roman" w:hAnsi="Times New Roman" w:cs="Times New Roman"/>
          <w:b/>
          <w:bCs/>
          <w:sz w:val="24"/>
          <w:szCs w:val="24"/>
          <w:u w:val="thick" w:color="000000"/>
        </w:rPr>
        <w:t>s</w:t>
      </w:r>
      <w:r w:rsidRPr="006668D2">
        <w:rPr>
          <w:rFonts w:ascii="Times New Roman" w:eastAsia="Times New Roman" w:hAnsi="Times New Roman" w:cs="Times New Roman"/>
          <w:b/>
          <w:bCs/>
          <w:sz w:val="24"/>
          <w:szCs w:val="24"/>
        </w:rPr>
        <w:t xml:space="preserve"> </w:t>
      </w:r>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i/>
          <w:sz w:val="24"/>
          <w:szCs w:val="24"/>
        </w:rPr>
        <w:t>google sch</w:t>
      </w:r>
      <w:r w:rsidRPr="006668D2">
        <w:rPr>
          <w:rFonts w:ascii="Times New Roman" w:eastAsia="Times New Roman" w:hAnsi="Times New Roman" w:cs="Times New Roman"/>
          <w:i/>
          <w:spacing w:val="-1"/>
          <w:sz w:val="24"/>
          <w:szCs w:val="24"/>
        </w:rPr>
        <w:t>o</w:t>
      </w:r>
      <w:r w:rsidRPr="006668D2">
        <w:rPr>
          <w:rFonts w:ascii="Times New Roman" w:eastAsia="Times New Roman" w:hAnsi="Times New Roman" w:cs="Times New Roman"/>
          <w:i/>
          <w:sz w:val="24"/>
          <w:szCs w:val="24"/>
        </w:rPr>
        <w:t>lar</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ISSN: 0269-7491.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IF: 4.839</w:t>
      </w:r>
      <w:r w:rsidRPr="006668D2">
        <w:rPr>
          <w:rFonts w:ascii="Times New Roman" w:eastAsia="Times New Roman" w:hAnsi="Times New Roman" w:cs="Times New Roman"/>
          <w:spacing w:val="-1"/>
          <w:sz w:val="24"/>
          <w:szCs w:val="24"/>
          <w:lang w:val="it-IT"/>
        </w:rPr>
        <w:t>].</w:t>
      </w:r>
    </w:p>
    <w:p w14:paraId="31C5A372" w14:textId="77777777" w:rsidR="003F1FEC" w:rsidRPr="006668D2" w:rsidRDefault="003F1FEC" w:rsidP="003F1FEC">
      <w:pPr>
        <w:spacing w:line="240" w:lineRule="exact"/>
      </w:pPr>
    </w:p>
    <w:p w14:paraId="061C2821" w14:textId="77777777" w:rsidR="003F1FEC" w:rsidRPr="00C63ED5" w:rsidRDefault="003F1FEC" w:rsidP="00C63ED5">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28"/>
          <w:sz w:val="24"/>
          <w:szCs w:val="24"/>
          <w:u w:val="single" w:color="000000"/>
        </w:rPr>
        <w:t xml:space="preserve"> </w:t>
      </w:r>
      <w:r w:rsidRPr="006668D2">
        <w:rPr>
          <w:rFonts w:ascii="Times New Roman" w:eastAsia="Times New Roman" w:hAnsi="Times New Roman" w:cs="Times New Roman"/>
          <w:sz w:val="24"/>
          <w:szCs w:val="24"/>
          <w:u w:val="single" w:color="000000"/>
        </w:rPr>
        <w:t>Enrique</w:t>
      </w:r>
      <w:r w:rsidRPr="006668D2">
        <w:rPr>
          <w:rFonts w:ascii="Times New Roman" w:eastAsia="Times New Roman" w:hAnsi="Times New Roman" w:cs="Times New Roman"/>
          <w:spacing w:val="28"/>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6"/>
          <w:sz w:val="24"/>
          <w:szCs w:val="24"/>
        </w:rPr>
        <w:t xml:space="preserve"> </w:t>
      </w:r>
      <w:r w:rsidRPr="006668D2">
        <w:rPr>
          <w:rFonts w:ascii="Times New Roman" w:eastAsia="Times New Roman" w:hAnsi="Times New Roman" w:cs="Times New Roman"/>
          <w:sz w:val="24"/>
          <w:szCs w:val="24"/>
        </w:rPr>
        <w:t>Francesco</w:t>
      </w:r>
      <w:r w:rsidRPr="006668D2">
        <w:rPr>
          <w:rFonts w:ascii="Times New Roman" w:eastAsia="Times New Roman" w:hAnsi="Times New Roman" w:cs="Times New Roman"/>
          <w:spacing w:val="26"/>
          <w:sz w:val="24"/>
          <w:szCs w:val="24"/>
        </w:rPr>
        <w:t xml:space="preserve"> </w:t>
      </w:r>
      <w:r w:rsidRPr="006668D2">
        <w:rPr>
          <w:rFonts w:ascii="Times New Roman" w:eastAsia="Times New Roman" w:hAnsi="Times New Roman" w:cs="Times New Roman"/>
          <w:sz w:val="24"/>
          <w:szCs w:val="24"/>
        </w:rPr>
        <w:t>Botrè</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(200</w:t>
      </w:r>
      <w:r w:rsidRPr="006668D2">
        <w:rPr>
          <w:rFonts w:ascii="Times New Roman" w:eastAsia="Times New Roman" w:hAnsi="Times New Roman" w:cs="Times New Roman"/>
          <w:spacing w:val="-1"/>
          <w:sz w:val="24"/>
          <w:szCs w:val="24"/>
        </w:rPr>
        <w:t>1</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28"/>
          <w:sz w:val="24"/>
          <w:szCs w:val="24"/>
        </w:rPr>
        <w:t xml:space="preserve"> </w:t>
      </w:r>
      <w:proofErr w:type="gramStart"/>
      <w:r w:rsidRPr="006668D2">
        <w:rPr>
          <w:rFonts w:ascii="Times New Roman" w:eastAsia="Times New Roman" w:hAnsi="Times New Roman" w:cs="Times New Roman"/>
          <w:sz w:val="24"/>
          <w:szCs w:val="24"/>
        </w:rPr>
        <w:t>Honey</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bees</w:t>
      </w:r>
      <w:proofErr w:type="gramEnd"/>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the</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r</w:t>
      </w:r>
      <w:r w:rsidRPr="006668D2">
        <w:rPr>
          <w:rFonts w:ascii="Times New Roman" w:eastAsia="Times New Roman" w:hAnsi="Times New Roman" w:cs="Times New Roman"/>
          <w:spacing w:val="27"/>
          <w:sz w:val="24"/>
          <w:szCs w:val="24"/>
        </w:rPr>
        <w:t xml:space="preserve"> </w:t>
      </w:r>
      <w:r w:rsidRPr="006668D2">
        <w:rPr>
          <w:rFonts w:ascii="Times New Roman" w:eastAsia="Times New Roman" w:hAnsi="Times New Roman" w:cs="Times New Roman"/>
          <w:sz w:val="24"/>
          <w:szCs w:val="24"/>
        </w:rPr>
        <w:t>products</w:t>
      </w:r>
      <w:r w:rsidRPr="006668D2">
        <w:rPr>
          <w:rFonts w:ascii="Times New Roman" w:eastAsia="Times New Roman" w:hAnsi="Times New Roman" w:cs="Times New Roman"/>
          <w:spacing w:val="28"/>
          <w:sz w:val="24"/>
          <w:szCs w:val="24"/>
        </w:rPr>
        <w:t xml:space="preserve"> </w:t>
      </w:r>
      <w:r w:rsidRPr="006668D2">
        <w:rPr>
          <w:rFonts w:ascii="Times New Roman" w:eastAsia="Times New Roman" w:hAnsi="Times New Roman" w:cs="Times New Roman"/>
          <w:sz w:val="24"/>
          <w:szCs w:val="24"/>
        </w:rPr>
        <w:t>as</w:t>
      </w:r>
      <w:r w:rsidRPr="006668D2">
        <w:rPr>
          <w:rFonts w:ascii="Times New Roman" w:eastAsia="Times New Roman" w:hAnsi="Times New Roman" w:cs="Times New Roman"/>
          <w:spacing w:val="27"/>
          <w:sz w:val="24"/>
          <w:szCs w:val="24"/>
        </w:rPr>
        <w:t xml:space="preserve"> </w:t>
      </w:r>
      <w:r w:rsidRPr="006668D2">
        <w:rPr>
          <w:rFonts w:ascii="Times New Roman" w:eastAsia="Times New Roman" w:hAnsi="Times New Roman" w:cs="Times New Roman"/>
          <w:sz w:val="24"/>
          <w:szCs w:val="24"/>
        </w:rPr>
        <w:t>potent</w:t>
      </w:r>
      <w:r w:rsidRPr="006668D2">
        <w:rPr>
          <w:rFonts w:ascii="Times New Roman" w:eastAsia="Times New Roman" w:hAnsi="Times New Roman" w:cs="Times New Roman"/>
          <w:spacing w:val="-1"/>
          <w:sz w:val="24"/>
          <w:szCs w:val="24"/>
        </w:rPr>
        <w:t>ia</w:t>
      </w:r>
      <w:r w:rsidRPr="006668D2">
        <w:rPr>
          <w:rFonts w:ascii="Times New Roman" w:eastAsia="Times New Roman" w:hAnsi="Times New Roman" w:cs="Times New Roman"/>
          <w:sz w:val="24"/>
          <w:szCs w:val="24"/>
        </w:rPr>
        <w:t>l bioind</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cat</w:t>
      </w:r>
      <w:r w:rsidRPr="006668D2">
        <w:rPr>
          <w:rFonts w:ascii="Times New Roman" w:eastAsia="Times New Roman" w:hAnsi="Times New Roman" w:cs="Times New Roman"/>
          <w:spacing w:val="-1"/>
          <w:sz w:val="24"/>
          <w:szCs w:val="24"/>
        </w:rPr>
        <w:t>or</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31"/>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heavy</w:t>
      </w:r>
      <w:r w:rsidRPr="006668D2">
        <w:rPr>
          <w:rFonts w:ascii="Times New Roman" w:eastAsia="Times New Roman" w:hAnsi="Times New Roman" w:cs="Times New Roman"/>
          <w:spacing w:val="32"/>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31"/>
          <w:sz w:val="24"/>
          <w:szCs w:val="24"/>
        </w:rPr>
        <w:t xml:space="preserve"> </w:t>
      </w:r>
      <w:r w:rsidRPr="006668D2">
        <w:rPr>
          <w:rFonts w:ascii="Times New Roman" w:eastAsia="Times New Roman" w:hAnsi="Times New Roman" w:cs="Times New Roman"/>
          <w:sz w:val="24"/>
          <w:szCs w:val="24"/>
        </w:rPr>
        <w:t>conta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ination.</w:t>
      </w:r>
      <w:r w:rsidRPr="006668D2">
        <w:rPr>
          <w:rFonts w:ascii="Times New Roman" w:eastAsia="Times New Roman" w:hAnsi="Times New Roman" w:cs="Times New Roman"/>
          <w:spacing w:val="31"/>
          <w:sz w:val="24"/>
          <w:szCs w:val="24"/>
        </w:rPr>
        <w:t xml:space="preserve"> </w:t>
      </w:r>
      <w:r w:rsidRPr="006668D2">
        <w:rPr>
          <w:rFonts w:ascii="Times New Roman" w:eastAsia="Times New Roman" w:hAnsi="Times New Roman" w:cs="Times New Roman"/>
          <w:b/>
          <w:bCs/>
          <w:sz w:val="24"/>
          <w:szCs w:val="24"/>
        </w:rPr>
        <w:t>Environmental</w:t>
      </w:r>
      <w:r w:rsidRPr="006668D2">
        <w:rPr>
          <w:rFonts w:ascii="Times New Roman" w:eastAsia="Times New Roman" w:hAnsi="Times New Roman" w:cs="Times New Roman"/>
          <w:b/>
          <w:bCs/>
          <w:spacing w:val="32"/>
          <w:sz w:val="24"/>
          <w:szCs w:val="24"/>
        </w:rPr>
        <w:t xml:space="preserve"> </w:t>
      </w:r>
      <w:r w:rsidRPr="006668D2">
        <w:rPr>
          <w:rFonts w:ascii="Times New Roman" w:eastAsia="Times New Roman" w:hAnsi="Times New Roman" w:cs="Times New Roman"/>
          <w:b/>
          <w:bCs/>
          <w:sz w:val="24"/>
          <w:szCs w:val="24"/>
        </w:rPr>
        <w:t>Moni</w:t>
      </w:r>
      <w:r w:rsidRPr="006668D2">
        <w:rPr>
          <w:rFonts w:ascii="Times New Roman" w:eastAsia="Times New Roman" w:hAnsi="Times New Roman" w:cs="Times New Roman"/>
          <w:b/>
          <w:bCs/>
          <w:spacing w:val="-1"/>
          <w:sz w:val="24"/>
          <w:szCs w:val="24"/>
        </w:rPr>
        <w:t>t</w:t>
      </w:r>
      <w:r w:rsidRPr="006668D2">
        <w:rPr>
          <w:rFonts w:ascii="Times New Roman" w:eastAsia="Times New Roman" w:hAnsi="Times New Roman" w:cs="Times New Roman"/>
          <w:b/>
          <w:bCs/>
          <w:sz w:val="24"/>
          <w:szCs w:val="24"/>
        </w:rPr>
        <w:t>oring</w:t>
      </w:r>
      <w:r w:rsidRPr="006668D2">
        <w:rPr>
          <w:rFonts w:ascii="Times New Roman" w:eastAsia="Times New Roman" w:hAnsi="Times New Roman" w:cs="Times New Roman"/>
          <w:b/>
          <w:bCs/>
          <w:spacing w:val="31"/>
          <w:sz w:val="24"/>
          <w:szCs w:val="24"/>
        </w:rPr>
        <w:t xml:space="preserve"> </w:t>
      </w:r>
      <w:r w:rsidRPr="006668D2">
        <w:rPr>
          <w:rFonts w:ascii="Times New Roman" w:eastAsia="Times New Roman" w:hAnsi="Times New Roman" w:cs="Times New Roman"/>
          <w:b/>
          <w:bCs/>
          <w:sz w:val="24"/>
          <w:szCs w:val="24"/>
        </w:rPr>
        <w:t>Asse</w:t>
      </w:r>
      <w:r w:rsidRPr="006668D2">
        <w:rPr>
          <w:rFonts w:ascii="Times New Roman" w:eastAsia="Times New Roman" w:hAnsi="Times New Roman" w:cs="Times New Roman"/>
          <w:b/>
          <w:bCs/>
          <w:spacing w:val="-1"/>
          <w:sz w:val="24"/>
          <w:szCs w:val="24"/>
        </w:rPr>
        <w:t>s</w:t>
      </w:r>
      <w:r w:rsidRPr="006668D2">
        <w:rPr>
          <w:rFonts w:ascii="Times New Roman" w:eastAsia="Times New Roman" w:hAnsi="Times New Roman" w:cs="Times New Roman"/>
          <w:b/>
          <w:bCs/>
          <w:sz w:val="24"/>
          <w:szCs w:val="24"/>
        </w:rPr>
        <w:t>sment</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31"/>
          <w:sz w:val="24"/>
          <w:szCs w:val="24"/>
        </w:rPr>
        <w:t xml:space="preserve"> </w:t>
      </w:r>
      <w:r w:rsidRPr="006668D2">
        <w:rPr>
          <w:rFonts w:ascii="Times New Roman" w:eastAsia="Times New Roman" w:hAnsi="Times New Roman" w:cs="Times New Roman"/>
          <w:sz w:val="24"/>
          <w:szCs w:val="24"/>
        </w:rPr>
        <w:t>69,</w:t>
      </w:r>
      <w:r w:rsidR="00C63ED5">
        <w:rPr>
          <w:rFonts w:ascii="Times New Roman" w:eastAsia="Times New Roman" w:hAnsi="Times New Roman" w:cs="Times New Roman"/>
          <w:sz w:val="24"/>
          <w:szCs w:val="24"/>
        </w:rPr>
        <w:t xml:space="preserve"> </w:t>
      </w:r>
      <w:r w:rsidRPr="00C63ED5">
        <w:rPr>
          <w:rFonts w:ascii="Times New Roman" w:eastAsia="Times New Roman" w:hAnsi="Times New Roman" w:cs="Times New Roman"/>
          <w:sz w:val="24"/>
          <w:szCs w:val="24"/>
        </w:rPr>
        <w:t>267-282</w:t>
      </w:r>
      <w:r w:rsidRPr="00C63ED5">
        <w:t xml:space="preserve">. </w:t>
      </w:r>
      <w:r w:rsidRPr="00C63ED5">
        <w:rPr>
          <w:spacing w:val="-1"/>
        </w:rPr>
        <w:t>[</w:t>
      </w:r>
      <w:r w:rsidRPr="00C63ED5">
        <w:rPr>
          <w:b/>
          <w:bCs/>
          <w:u w:val="thick" w:color="000000"/>
        </w:rPr>
        <w:t>cita</w:t>
      </w:r>
      <w:r w:rsidRPr="00C63ED5">
        <w:rPr>
          <w:b/>
          <w:bCs/>
          <w:spacing w:val="-2"/>
          <w:u w:val="thick" w:color="000000"/>
        </w:rPr>
        <w:t>z</w:t>
      </w:r>
      <w:r w:rsidR="00312D4E" w:rsidRPr="00C63ED5">
        <w:rPr>
          <w:b/>
          <w:bCs/>
          <w:u w:val="thick" w:color="000000"/>
        </w:rPr>
        <w:t>ions: 223</w:t>
      </w:r>
      <w:r w:rsidRPr="00C63ED5">
        <w:rPr>
          <w:b/>
          <w:bCs/>
        </w:rPr>
        <w:t xml:space="preserve"> </w:t>
      </w:r>
      <w:r w:rsidRPr="00C63ED5">
        <w:t xml:space="preserve">– </w:t>
      </w:r>
      <w:r w:rsidRPr="00C63ED5">
        <w:rPr>
          <w:i/>
        </w:rPr>
        <w:t>google s</w:t>
      </w:r>
      <w:r w:rsidRPr="00C63ED5">
        <w:rPr>
          <w:i/>
          <w:spacing w:val="-1"/>
        </w:rPr>
        <w:t>c</w:t>
      </w:r>
      <w:r w:rsidRPr="00C63ED5">
        <w:rPr>
          <w:i/>
        </w:rPr>
        <w:t>holar</w:t>
      </w:r>
      <w:r w:rsidRPr="00C63ED5">
        <w:t>]</w:t>
      </w:r>
      <w:r w:rsidRPr="00C63ED5">
        <w:rPr>
          <w:spacing w:val="-1"/>
        </w:rPr>
        <w:t xml:space="preserve"> </w:t>
      </w:r>
      <w:r w:rsidRPr="00C63ED5">
        <w:t>ISSN: 0167-6369.</w:t>
      </w:r>
      <w:r w:rsidRPr="00C63ED5">
        <w:rPr>
          <w:spacing w:val="-1"/>
        </w:rPr>
        <w:t xml:space="preserve"> [</w:t>
      </w:r>
      <w:r w:rsidRPr="00C63ED5">
        <w:t>IF=1.633</w:t>
      </w:r>
      <w:r w:rsidRPr="00C63ED5">
        <w:rPr>
          <w:spacing w:val="-1"/>
        </w:rPr>
        <w:t>]</w:t>
      </w:r>
      <w:r w:rsidRPr="00C63ED5">
        <w:t>.</w:t>
      </w:r>
    </w:p>
    <w:p w14:paraId="013C3A0E" w14:textId="77777777" w:rsidR="003F1FEC" w:rsidRPr="006668D2" w:rsidRDefault="003F1FEC" w:rsidP="003F1FEC">
      <w:pPr>
        <w:spacing w:line="240" w:lineRule="exact"/>
        <w:rPr>
          <w:lang w:val="en-US"/>
        </w:rPr>
      </w:pPr>
    </w:p>
    <w:p w14:paraId="7E8BEA2C"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lang w:val="it-IT"/>
        </w:rPr>
      </w:pPr>
      <w:r w:rsidRPr="006668D2">
        <w:rPr>
          <w:rFonts w:ascii="Times New Roman" w:eastAsia="Times New Roman" w:hAnsi="Times New Roman" w:cs="Times New Roman"/>
          <w:sz w:val="24"/>
          <w:szCs w:val="24"/>
        </w:rPr>
        <w:t>Luigi</w:t>
      </w:r>
      <w:r w:rsidRPr="006668D2">
        <w:rPr>
          <w:rFonts w:ascii="Times New Roman" w:eastAsia="Times New Roman" w:hAnsi="Times New Roman" w:cs="Times New Roman"/>
          <w:spacing w:val="8"/>
          <w:sz w:val="24"/>
          <w:szCs w:val="24"/>
        </w:rPr>
        <w:t xml:space="preserve"> </w:t>
      </w:r>
      <w:r w:rsidRPr="006668D2">
        <w:rPr>
          <w:rFonts w:ascii="Times New Roman" w:eastAsia="Times New Roman" w:hAnsi="Times New Roman" w:cs="Times New Roman"/>
          <w:sz w:val="24"/>
          <w:szCs w:val="24"/>
        </w:rPr>
        <w:t>Ca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pacing w:val="1"/>
          <w:sz w:val="24"/>
          <w:szCs w:val="24"/>
        </w:rPr>
        <w:t>p</w:t>
      </w:r>
      <w:r w:rsidRPr="006668D2">
        <w:rPr>
          <w:rFonts w:ascii="Times New Roman" w:eastAsia="Times New Roman" w:hAnsi="Times New Roman" w:cs="Times New Roman"/>
          <w:sz w:val="24"/>
          <w:szCs w:val="24"/>
        </w:rPr>
        <w:t>anel</w:t>
      </w:r>
      <w:r w:rsidRPr="006668D2">
        <w:rPr>
          <w:rFonts w:ascii="Times New Roman" w:eastAsia="Times New Roman" w:hAnsi="Times New Roman" w:cs="Times New Roman"/>
          <w:spacing w:val="-1"/>
          <w:sz w:val="24"/>
          <w:szCs w:val="24"/>
        </w:rPr>
        <w:t>l</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u w:val="single" w:color="000000"/>
        </w:rPr>
        <w:t>M</w:t>
      </w:r>
      <w:r w:rsidRPr="006668D2">
        <w:rPr>
          <w:rFonts w:ascii="Times New Roman" w:eastAsia="Times New Roman" w:hAnsi="Times New Roman" w:cs="Times New Roman"/>
          <w:spacing w:val="-1"/>
          <w:sz w:val="24"/>
          <w:szCs w:val="24"/>
          <w:u w:val="single" w:color="000000"/>
        </w:rPr>
        <w:t>a</w:t>
      </w:r>
      <w:r w:rsidRPr="006668D2">
        <w:rPr>
          <w:rFonts w:ascii="Times New Roman" w:eastAsia="Times New Roman" w:hAnsi="Times New Roman" w:cs="Times New Roman"/>
          <w:sz w:val="24"/>
          <w:szCs w:val="24"/>
          <w:u w:val="single" w:color="000000"/>
        </w:rPr>
        <w:t>r</w:t>
      </w:r>
      <w:r w:rsidRPr="006668D2">
        <w:rPr>
          <w:rFonts w:ascii="Times New Roman" w:eastAsia="Times New Roman" w:hAnsi="Times New Roman" w:cs="Times New Roman"/>
          <w:spacing w:val="-1"/>
          <w:sz w:val="24"/>
          <w:szCs w:val="24"/>
          <w:u w:val="single" w:color="000000"/>
        </w:rPr>
        <w:t>c</w:t>
      </w:r>
      <w:r w:rsidRPr="006668D2">
        <w:rPr>
          <w:rFonts w:ascii="Times New Roman" w:eastAsia="Times New Roman" w:hAnsi="Times New Roman" w:cs="Times New Roman"/>
          <w:sz w:val="24"/>
          <w:szCs w:val="24"/>
          <w:u w:val="single" w:color="000000"/>
        </w:rPr>
        <w:t>elo</w:t>
      </w:r>
      <w:r w:rsidRPr="006668D2">
        <w:rPr>
          <w:rFonts w:ascii="Times New Roman" w:eastAsia="Times New Roman" w:hAnsi="Times New Roman" w:cs="Times New Roman"/>
          <w:spacing w:val="7"/>
          <w:sz w:val="24"/>
          <w:szCs w:val="24"/>
          <w:u w:val="single" w:color="000000"/>
        </w:rPr>
        <w:t xml:space="preserve"> </w:t>
      </w:r>
      <w:r w:rsidRPr="006668D2">
        <w:rPr>
          <w:rFonts w:ascii="Times New Roman" w:eastAsia="Times New Roman" w:hAnsi="Times New Roman" w:cs="Times New Roman"/>
          <w:sz w:val="24"/>
          <w:szCs w:val="24"/>
          <w:u w:val="single" w:color="000000"/>
        </w:rPr>
        <w:t>En</w:t>
      </w:r>
      <w:r w:rsidRPr="006668D2">
        <w:rPr>
          <w:rFonts w:ascii="Times New Roman" w:eastAsia="Times New Roman" w:hAnsi="Times New Roman" w:cs="Times New Roman"/>
          <w:spacing w:val="-1"/>
          <w:sz w:val="24"/>
          <w:szCs w:val="24"/>
          <w:u w:val="single" w:color="000000"/>
        </w:rPr>
        <w:t>r</w:t>
      </w:r>
      <w:r w:rsidRPr="006668D2">
        <w:rPr>
          <w:rFonts w:ascii="Times New Roman" w:eastAsia="Times New Roman" w:hAnsi="Times New Roman" w:cs="Times New Roman"/>
          <w:sz w:val="24"/>
          <w:szCs w:val="24"/>
          <w:u w:val="single" w:color="000000"/>
        </w:rPr>
        <w:t>ique</w:t>
      </w:r>
      <w:r w:rsidRPr="006668D2">
        <w:rPr>
          <w:rFonts w:ascii="Times New Roman" w:eastAsia="Times New Roman" w:hAnsi="Times New Roman" w:cs="Times New Roman"/>
          <w:spacing w:val="6"/>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Fra</w:t>
      </w:r>
      <w:r w:rsidRPr="006668D2">
        <w:rPr>
          <w:rFonts w:ascii="Times New Roman" w:eastAsia="Times New Roman" w:hAnsi="Times New Roman" w:cs="Times New Roman"/>
          <w:spacing w:val="-1"/>
          <w:sz w:val="24"/>
          <w:szCs w:val="24"/>
        </w:rPr>
        <w:t>nc</w:t>
      </w:r>
      <w:r w:rsidRPr="006668D2">
        <w:rPr>
          <w:rFonts w:ascii="Times New Roman" w:eastAsia="Times New Roman" w:hAnsi="Times New Roman" w:cs="Times New Roman"/>
          <w:sz w:val="24"/>
          <w:szCs w:val="24"/>
        </w:rPr>
        <w:t>esco</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Cuba</w:t>
      </w:r>
      <w:r w:rsidRPr="006668D2">
        <w:rPr>
          <w:rFonts w:ascii="Times New Roman" w:eastAsia="Times New Roman" w:hAnsi="Times New Roman" w:cs="Times New Roman"/>
          <w:spacing w:val="-1"/>
          <w:sz w:val="24"/>
          <w:szCs w:val="24"/>
        </w:rPr>
        <w:t>d</w:t>
      </w:r>
      <w:r w:rsidRPr="006668D2">
        <w:rPr>
          <w:rFonts w:ascii="Times New Roman" w:eastAsia="Times New Roman" w:hAnsi="Times New Roman" w:cs="Times New Roman"/>
          <w:sz w:val="24"/>
          <w:szCs w:val="24"/>
        </w:rPr>
        <w:t>da,</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Carlo</w:t>
      </w:r>
      <w:r w:rsidRPr="006668D2">
        <w:rPr>
          <w:rFonts w:ascii="Times New Roman" w:eastAsia="Times New Roman" w:hAnsi="Times New Roman" w:cs="Times New Roman"/>
          <w:spacing w:val="6"/>
          <w:sz w:val="24"/>
          <w:szCs w:val="24"/>
        </w:rPr>
        <w:t xml:space="preserve"> </w:t>
      </w:r>
      <w:r w:rsidRPr="006668D2">
        <w:rPr>
          <w:rFonts w:ascii="Times New Roman" w:eastAsia="Times New Roman" w:hAnsi="Times New Roman" w:cs="Times New Roman"/>
          <w:sz w:val="24"/>
          <w:szCs w:val="24"/>
        </w:rPr>
        <w:t>Sucapane</w:t>
      </w:r>
      <w:r w:rsidRPr="006668D2">
        <w:rPr>
          <w:rFonts w:ascii="Times New Roman" w:eastAsia="Times New Roman" w:hAnsi="Times New Roman" w:cs="Times New Roman"/>
          <w:spacing w:val="6"/>
          <w:sz w:val="24"/>
          <w:szCs w:val="24"/>
        </w:rPr>
        <w:t xml:space="preserve"> </w:t>
      </w:r>
      <w:r w:rsidRPr="006668D2">
        <w:rPr>
          <w:rFonts w:ascii="Times New Roman" w:eastAsia="Times New Roman" w:hAnsi="Times New Roman" w:cs="Times New Roman"/>
          <w:sz w:val="24"/>
          <w:szCs w:val="24"/>
        </w:rPr>
        <w:t>(20</w:t>
      </w:r>
      <w:r w:rsidRPr="006668D2">
        <w:rPr>
          <w:rFonts w:ascii="Times New Roman" w:eastAsia="Times New Roman" w:hAnsi="Times New Roman" w:cs="Times New Roman"/>
          <w:spacing w:val="-1"/>
          <w:sz w:val="24"/>
          <w:szCs w:val="24"/>
        </w:rPr>
        <w:t>0</w:t>
      </w:r>
      <w:r w:rsidRPr="006668D2">
        <w:rPr>
          <w:rFonts w:ascii="Times New Roman" w:eastAsia="Times New Roman" w:hAnsi="Times New Roman" w:cs="Times New Roman"/>
          <w:sz w:val="24"/>
          <w:szCs w:val="24"/>
        </w:rPr>
        <w:t>1)</w:t>
      </w:r>
      <w:r w:rsidRPr="006668D2">
        <w:rPr>
          <w:rFonts w:ascii="Times New Roman" w:eastAsia="Times New Roman" w:hAnsi="Times New Roman" w:cs="Times New Roman"/>
          <w:spacing w:val="8"/>
          <w:sz w:val="24"/>
          <w:szCs w:val="24"/>
        </w:rPr>
        <w:t xml:space="preserve"> </w:t>
      </w:r>
      <w:r w:rsidRPr="006668D2">
        <w:rPr>
          <w:rFonts w:ascii="Times New Roman" w:eastAsia="Times New Roman" w:hAnsi="Times New Roman" w:cs="Times New Roman"/>
          <w:sz w:val="24"/>
          <w:szCs w:val="24"/>
        </w:rPr>
        <w:t>Tr</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 xml:space="preserve">ce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seagrass,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lg</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olluscs</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rom</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an</w:t>
      </w:r>
      <w:r w:rsidRPr="006668D2">
        <w:rPr>
          <w:rFonts w:ascii="Times New Roman" w:eastAsia="Times New Roman" w:hAnsi="Times New Roman" w:cs="Times New Roman"/>
          <w:spacing w:val="3"/>
          <w:sz w:val="24"/>
          <w:szCs w:val="24"/>
        </w:rPr>
        <w:t xml:space="preserve"> </w:t>
      </w:r>
      <w:r w:rsidRPr="006668D2">
        <w:rPr>
          <w:rFonts w:ascii="Times New Roman" w:eastAsia="Times New Roman" w:hAnsi="Times New Roman" w:cs="Times New Roman"/>
          <w:sz w:val="24"/>
          <w:szCs w:val="24"/>
        </w:rPr>
        <w:t>unconta</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i</w:t>
      </w:r>
      <w:r w:rsidRPr="006668D2">
        <w:rPr>
          <w:rFonts w:ascii="Times New Roman" w:eastAsia="Times New Roman" w:hAnsi="Times New Roman" w:cs="Times New Roman"/>
          <w:spacing w:val="1"/>
          <w:sz w:val="24"/>
          <w:szCs w:val="24"/>
        </w:rPr>
        <w:t>n</w:t>
      </w:r>
      <w:r w:rsidRPr="006668D2">
        <w:rPr>
          <w:rFonts w:ascii="Times New Roman" w:eastAsia="Times New Roman" w:hAnsi="Times New Roman" w:cs="Times New Roman"/>
          <w:sz w:val="24"/>
          <w:szCs w:val="24"/>
        </w:rPr>
        <w:t>ated</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ar</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a</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in the</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Medi</w:t>
      </w:r>
      <w:r w:rsidRPr="006668D2">
        <w:rPr>
          <w:rFonts w:ascii="Times New Roman" w:eastAsia="Times New Roman" w:hAnsi="Times New Roman" w:cs="Times New Roman"/>
          <w:spacing w:val="-1"/>
          <w:sz w:val="24"/>
          <w:szCs w:val="24"/>
        </w:rPr>
        <w:t>te</w:t>
      </w:r>
      <w:r w:rsidRPr="006668D2">
        <w:rPr>
          <w:rFonts w:ascii="Times New Roman" w:eastAsia="Times New Roman" w:hAnsi="Times New Roman" w:cs="Times New Roman"/>
          <w:sz w:val="24"/>
          <w:szCs w:val="24"/>
        </w:rPr>
        <w:t>rran</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 xml:space="preserve">an. </w:t>
      </w:r>
      <w:r w:rsidRPr="006668D2">
        <w:rPr>
          <w:rFonts w:ascii="Times New Roman" w:eastAsia="Times New Roman" w:hAnsi="Times New Roman" w:cs="Times New Roman"/>
          <w:b/>
          <w:bCs/>
          <w:sz w:val="24"/>
          <w:szCs w:val="24"/>
          <w:lang w:val="it-IT"/>
        </w:rPr>
        <w:t>Environmental</w:t>
      </w:r>
      <w:r w:rsidRPr="006668D2">
        <w:rPr>
          <w:rFonts w:ascii="Times New Roman" w:eastAsia="Times New Roman" w:hAnsi="Times New Roman" w:cs="Times New Roman"/>
          <w:b/>
          <w:bCs/>
          <w:spacing w:val="1"/>
          <w:sz w:val="24"/>
          <w:szCs w:val="24"/>
          <w:lang w:val="it-IT"/>
        </w:rPr>
        <w:t xml:space="preserve"> </w:t>
      </w:r>
      <w:r w:rsidRPr="006668D2">
        <w:rPr>
          <w:rFonts w:ascii="Times New Roman" w:eastAsia="Times New Roman" w:hAnsi="Times New Roman" w:cs="Times New Roman"/>
          <w:b/>
          <w:bCs/>
          <w:sz w:val="24"/>
          <w:szCs w:val="24"/>
          <w:lang w:val="it-IT"/>
        </w:rPr>
        <w:t>Pollu</w:t>
      </w:r>
      <w:r w:rsidRPr="006668D2">
        <w:rPr>
          <w:rFonts w:ascii="Times New Roman" w:eastAsia="Times New Roman" w:hAnsi="Times New Roman" w:cs="Times New Roman"/>
          <w:b/>
          <w:bCs/>
          <w:spacing w:val="-1"/>
          <w:sz w:val="24"/>
          <w:szCs w:val="24"/>
          <w:lang w:val="it-IT"/>
        </w:rPr>
        <w:t>ti</w:t>
      </w:r>
      <w:r w:rsidRPr="006668D2">
        <w:rPr>
          <w:rFonts w:ascii="Times New Roman" w:eastAsia="Times New Roman" w:hAnsi="Times New Roman" w:cs="Times New Roman"/>
          <w:b/>
          <w:bCs/>
          <w:sz w:val="24"/>
          <w:szCs w:val="24"/>
          <w:lang w:val="it-IT"/>
        </w:rPr>
        <w:t>on</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111,</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11</w:t>
      </w:r>
      <w:r w:rsidRPr="006668D2">
        <w:rPr>
          <w:rFonts w:ascii="Times New Roman" w:eastAsia="Times New Roman" w:hAnsi="Times New Roman" w:cs="Times New Roman"/>
          <w:spacing w:val="1"/>
          <w:sz w:val="24"/>
          <w:szCs w:val="24"/>
          <w:lang w:val="it-IT"/>
        </w:rPr>
        <w:t>7</w:t>
      </w:r>
      <w:r w:rsidRPr="006668D2">
        <w:rPr>
          <w:rFonts w:ascii="Times New Roman" w:eastAsia="Times New Roman" w:hAnsi="Times New Roman" w:cs="Times New Roman"/>
          <w:sz w:val="24"/>
          <w:szCs w:val="24"/>
          <w:lang w:val="it-IT"/>
        </w:rPr>
        <w:t>-126</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b/>
          <w:bCs/>
          <w:sz w:val="24"/>
          <w:szCs w:val="24"/>
          <w:u w:val="thick" w:color="000000"/>
          <w:lang w:val="it-IT"/>
        </w:rPr>
        <w:t>cita</w:t>
      </w:r>
      <w:r w:rsidRPr="006668D2">
        <w:rPr>
          <w:rFonts w:ascii="Times New Roman" w:eastAsia="Times New Roman" w:hAnsi="Times New Roman" w:cs="Times New Roman"/>
          <w:b/>
          <w:bCs/>
          <w:spacing w:val="-2"/>
          <w:sz w:val="24"/>
          <w:szCs w:val="24"/>
          <w:u w:val="thick" w:color="000000"/>
          <w:lang w:val="it-IT"/>
        </w:rPr>
        <w:t>z</w:t>
      </w:r>
      <w:r w:rsidRPr="006668D2">
        <w:rPr>
          <w:rFonts w:ascii="Times New Roman" w:eastAsia="Times New Roman" w:hAnsi="Times New Roman" w:cs="Times New Roman"/>
          <w:b/>
          <w:bCs/>
          <w:spacing w:val="2"/>
          <w:sz w:val="24"/>
          <w:szCs w:val="24"/>
          <w:u w:val="thick" w:color="000000"/>
          <w:lang w:val="it-IT"/>
        </w:rPr>
        <w:t>i</w:t>
      </w:r>
      <w:r w:rsidRPr="006668D2">
        <w:rPr>
          <w:rFonts w:ascii="Times New Roman" w:eastAsia="Times New Roman" w:hAnsi="Times New Roman" w:cs="Times New Roman"/>
          <w:b/>
          <w:bCs/>
          <w:sz w:val="24"/>
          <w:szCs w:val="24"/>
          <w:u w:val="thick" w:color="000000"/>
          <w:lang w:val="it-IT"/>
        </w:rPr>
        <w:t>oni:</w:t>
      </w:r>
      <w:r w:rsidRPr="006668D2">
        <w:rPr>
          <w:rFonts w:ascii="Times New Roman" w:eastAsia="Times New Roman" w:hAnsi="Times New Roman" w:cs="Times New Roman"/>
          <w:b/>
          <w:bCs/>
          <w:spacing w:val="1"/>
          <w:sz w:val="24"/>
          <w:szCs w:val="24"/>
          <w:u w:val="thick" w:color="000000"/>
          <w:lang w:val="it-IT"/>
        </w:rPr>
        <w:t xml:space="preserve"> </w:t>
      </w:r>
      <w:r w:rsidR="005619BE" w:rsidRPr="006668D2">
        <w:rPr>
          <w:rFonts w:ascii="Times New Roman" w:eastAsia="Times New Roman" w:hAnsi="Times New Roman" w:cs="Times New Roman"/>
          <w:b/>
          <w:bCs/>
          <w:sz w:val="24"/>
          <w:szCs w:val="24"/>
          <w:u w:val="thick" w:color="000000"/>
          <w:lang w:val="it-IT"/>
        </w:rPr>
        <w:t>235</w:t>
      </w:r>
      <w:r w:rsidRPr="006668D2">
        <w:rPr>
          <w:rFonts w:ascii="Times New Roman" w:eastAsia="Times New Roman" w:hAnsi="Times New Roman" w:cs="Times New Roman"/>
          <w:b/>
          <w:bCs/>
          <w:spacing w:val="1"/>
          <w:sz w:val="24"/>
          <w:szCs w:val="24"/>
          <w:lang w:val="it-IT"/>
        </w:rPr>
        <w:t xml:space="preserve"> </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i/>
          <w:sz w:val="24"/>
          <w:szCs w:val="24"/>
          <w:lang w:val="it-IT"/>
        </w:rPr>
        <w:t>google</w:t>
      </w:r>
      <w:r w:rsidRPr="006668D2">
        <w:rPr>
          <w:rFonts w:ascii="Times New Roman" w:eastAsia="Times New Roman" w:hAnsi="Times New Roman" w:cs="Times New Roman"/>
          <w:i/>
          <w:spacing w:val="1"/>
          <w:sz w:val="24"/>
          <w:szCs w:val="24"/>
          <w:lang w:val="it-IT"/>
        </w:rPr>
        <w:t xml:space="preserve"> </w:t>
      </w:r>
      <w:r w:rsidRPr="006668D2">
        <w:rPr>
          <w:rFonts w:ascii="Times New Roman" w:eastAsia="Times New Roman" w:hAnsi="Times New Roman" w:cs="Times New Roman"/>
          <w:i/>
          <w:sz w:val="24"/>
          <w:szCs w:val="24"/>
          <w:lang w:val="it-IT"/>
        </w:rPr>
        <w:t>schol</w:t>
      </w:r>
      <w:r w:rsidRPr="006668D2">
        <w:rPr>
          <w:rFonts w:ascii="Times New Roman" w:eastAsia="Times New Roman" w:hAnsi="Times New Roman" w:cs="Times New Roman"/>
          <w:i/>
          <w:spacing w:val="-1"/>
          <w:sz w:val="24"/>
          <w:szCs w:val="24"/>
          <w:lang w:val="it-IT"/>
        </w:rPr>
        <w:t>a</w:t>
      </w:r>
      <w:r w:rsidRPr="006668D2">
        <w:rPr>
          <w:rFonts w:ascii="Times New Roman" w:eastAsia="Times New Roman" w:hAnsi="Times New Roman" w:cs="Times New Roman"/>
          <w:i/>
          <w:sz w:val="24"/>
          <w:szCs w:val="24"/>
          <w:lang w:val="it-IT"/>
        </w:rPr>
        <w:t>r</w:t>
      </w:r>
      <w:r w:rsidRPr="006668D2">
        <w:rPr>
          <w:rFonts w:ascii="Times New Roman" w:eastAsia="Times New Roman" w:hAnsi="Times New Roman" w:cs="Times New Roman"/>
          <w:sz w:val="24"/>
          <w:szCs w:val="24"/>
          <w:lang w:val="it-IT"/>
        </w:rPr>
        <w:t>] ISSN:</w:t>
      </w:r>
      <w:r w:rsidRPr="006668D2">
        <w:rPr>
          <w:rFonts w:ascii="Times New Roman" w:eastAsia="Times New Roman" w:hAnsi="Times New Roman" w:cs="Times New Roman"/>
          <w:spacing w:val="1"/>
          <w:sz w:val="24"/>
          <w:szCs w:val="24"/>
          <w:lang w:val="it-IT"/>
        </w:rPr>
        <w:t xml:space="preserve"> </w:t>
      </w:r>
      <w:r w:rsidRPr="006668D2">
        <w:rPr>
          <w:rFonts w:ascii="Times New Roman" w:eastAsia="Times New Roman" w:hAnsi="Times New Roman" w:cs="Times New Roman"/>
          <w:sz w:val="24"/>
          <w:szCs w:val="24"/>
          <w:lang w:val="it-IT"/>
        </w:rPr>
        <w:t>0</w:t>
      </w:r>
      <w:r w:rsidRPr="006668D2">
        <w:rPr>
          <w:rFonts w:ascii="Times New Roman" w:eastAsia="Times New Roman" w:hAnsi="Times New Roman" w:cs="Times New Roman"/>
          <w:spacing w:val="1"/>
          <w:sz w:val="24"/>
          <w:szCs w:val="24"/>
          <w:lang w:val="it-IT"/>
        </w:rPr>
        <w:t>2</w:t>
      </w:r>
      <w:r w:rsidRPr="006668D2">
        <w:rPr>
          <w:rFonts w:ascii="Times New Roman" w:eastAsia="Times New Roman" w:hAnsi="Times New Roman" w:cs="Times New Roman"/>
          <w:sz w:val="24"/>
          <w:szCs w:val="24"/>
          <w:lang w:val="it-IT"/>
        </w:rPr>
        <w:t xml:space="preserve">69-7491. </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IF: 4.839</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w:t>
      </w:r>
    </w:p>
    <w:p w14:paraId="58A397F0" w14:textId="77777777" w:rsidR="003F1FEC" w:rsidRPr="006668D2" w:rsidRDefault="003F1FEC" w:rsidP="003F1FEC">
      <w:pPr>
        <w:spacing w:before="11" w:line="200" w:lineRule="exact"/>
        <w:rPr>
          <w:sz w:val="20"/>
          <w:szCs w:val="20"/>
        </w:rPr>
      </w:pPr>
    </w:p>
    <w:p w14:paraId="1708C49B" w14:textId="77777777" w:rsidR="003F1FEC" w:rsidRPr="006668D2" w:rsidRDefault="003F1FEC" w:rsidP="003F1FEC">
      <w:pPr>
        <w:pStyle w:val="Paragrafoelenco"/>
        <w:numPr>
          <w:ilvl w:val="0"/>
          <w:numId w:val="4"/>
        </w:numPr>
        <w:tabs>
          <w:tab w:val="left" w:pos="680"/>
        </w:tabs>
        <w:spacing w:before="29" w:after="0" w:line="239" w:lineRule="auto"/>
        <w:ind w:right="51"/>
        <w:jc w:val="both"/>
        <w:rPr>
          <w:rFonts w:ascii="Times New Roman" w:eastAsia="Times New Roman" w:hAnsi="Times New Roman" w:cs="Times New Roman"/>
          <w:sz w:val="24"/>
          <w:szCs w:val="24"/>
        </w:rPr>
      </w:pPr>
      <w:proofErr w:type="gramStart"/>
      <w:r w:rsidRPr="006668D2">
        <w:rPr>
          <w:rFonts w:ascii="Times New Roman" w:eastAsia="Times New Roman" w:hAnsi="Times New Roman" w:cs="Times New Roman"/>
          <w:sz w:val="24"/>
          <w:szCs w:val="24"/>
          <w:lang w:val="it-IT"/>
        </w:rPr>
        <w:t xml:space="preserve">Laura </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z w:val="24"/>
          <w:szCs w:val="24"/>
          <w:lang w:val="it-IT"/>
        </w:rPr>
        <w:t>Volt</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rra</w:t>
      </w:r>
      <w:proofErr w:type="gramEnd"/>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z w:val="24"/>
          <w:szCs w:val="24"/>
          <w:u w:val="single" w:color="000000"/>
          <w:lang w:val="it-IT"/>
        </w:rPr>
        <w:t>M</w:t>
      </w:r>
      <w:r w:rsidRPr="006668D2">
        <w:rPr>
          <w:rFonts w:ascii="Times New Roman" w:eastAsia="Times New Roman" w:hAnsi="Times New Roman" w:cs="Times New Roman"/>
          <w:spacing w:val="-1"/>
          <w:sz w:val="24"/>
          <w:szCs w:val="24"/>
          <w:u w:val="single" w:color="000000"/>
          <w:lang w:val="it-IT"/>
        </w:rPr>
        <w:t>a</w:t>
      </w:r>
      <w:r w:rsidRPr="006668D2">
        <w:rPr>
          <w:rFonts w:ascii="Times New Roman" w:eastAsia="Times New Roman" w:hAnsi="Times New Roman" w:cs="Times New Roman"/>
          <w:sz w:val="24"/>
          <w:szCs w:val="24"/>
          <w:u w:val="single" w:color="000000"/>
          <w:lang w:val="it-IT"/>
        </w:rPr>
        <w:t>rc</w:t>
      </w:r>
      <w:r w:rsidRPr="006668D2">
        <w:rPr>
          <w:rFonts w:ascii="Times New Roman" w:eastAsia="Times New Roman" w:hAnsi="Times New Roman" w:cs="Times New Roman"/>
          <w:spacing w:val="-1"/>
          <w:sz w:val="24"/>
          <w:szCs w:val="24"/>
          <w:u w:val="single" w:color="000000"/>
          <w:lang w:val="it-IT"/>
        </w:rPr>
        <w:t>el</w:t>
      </w:r>
      <w:r w:rsidRPr="006668D2">
        <w:rPr>
          <w:rFonts w:ascii="Times New Roman" w:eastAsia="Times New Roman" w:hAnsi="Times New Roman" w:cs="Times New Roman"/>
          <w:sz w:val="24"/>
          <w:szCs w:val="24"/>
          <w:u w:val="single" w:color="000000"/>
          <w:lang w:val="it-IT"/>
        </w:rPr>
        <w:t xml:space="preserve">o </w:t>
      </w:r>
      <w:r w:rsidRPr="006668D2">
        <w:rPr>
          <w:rFonts w:ascii="Times New Roman" w:eastAsia="Times New Roman" w:hAnsi="Times New Roman" w:cs="Times New Roman"/>
          <w:spacing w:val="12"/>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 xml:space="preserve">Enrique </w:t>
      </w:r>
      <w:r w:rsidRPr="006668D2">
        <w:rPr>
          <w:rFonts w:ascii="Times New Roman" w:eastAsia="Times New Roman" w:hAnsi="Times New Roman" w:cs="Times New Roman"/>
          <w:spacing w:val="11"/>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Conti</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2"/>
          <w:sz w:val="24"/>
          <w:szCs w:val="24"/>
          <w:lang w:val="it-IT"/>
        </w:rPr>
        <w:t xml:space="preserve"> </w:t>
      </w:r>
      <w:r w:rsidRPr="006668D2">
        <w:rPr>
          <w:rFonts w:ascii="Times New Roman" w:eastAsia="Times New Roman" w:hAnsi="Times New Roman" w:cs="Times New Roman"/>
          <w:sz w:val="24"/>
          <w:szCs w:val="24"/>
          <w:lang w:val="it-IT"/>
        </w:rPr>
        <w:t>(200</w:t>
      </w:r>
      <w:r w:rsidRPr="006668D2">
        <w:rPr>
          <w:rFonts w:ascii="Times New Roman" w:eastAsia="Times New Roman" w:hAnsi="Times New Roman" w:cs="Times New Roman"/>
          <w:spacing w:val="-1"/>
          <w:sz w:val="24"/>
          <w:szCs w:val="24"/>
          <w:lang w:val="it-IT"/>
        </w:rPr>
        <w:t>0</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12"/>
          <w:sz w:val="24"/>
          <w:szCs w:val="24"/>
          <w:lang w:val="it-IT"/>
        </w:rPr>
        <w:t xml:space="preserve"> </w:t>
      </w:r>
      <w:proofErr w:type="gramStart"/>
      <w:r w:rsidRPr="006668D2">
        <w:rPr>
          <w:rFonts w:ascii="Times New Roman" w:eastAsia="Times New Roman" w:hAnsi="Times New Roman" w:cs="Times New Roman"/>
          <w:sz w:val="24"/>
          <w:szCs w:val="24"/>
        </w:rPr>
        <w:t xml:space="preserve">Algae </w:t>
      </w:r>
      <w:r w:rsidRPr="006668D2">
        <w:rPr>
          <w:rFonts w:ascii="Times New Roman" w:eastAsia="Times New Roman" w:hAnsi="Times New Roman" w:cs="Times New Roman"/>
          <w:spacing w:val="12"/>
          <w:sz w:val="24"/>
          <w:szCs w:val="24"/>
        </w:rPr>
        <w:t xml:space="preserve"> </w:t>
      </w:r>
      <w:r w:rsidRPr="006668D2">
        <w:rPr>
          <w:rFonts w:ascii="Times New Roman" w:eastAsia="Times New Roman" w:hAnsi="Times New Roman" w:cs="Times New Roman"/>
          <w:sz w:val="24"/>
          <w:szCs w:val="24"/>
        </w:rPr>
        <w:t>as</w:t>
      </w:r>
      <w:proofErr w:type="gramEnd"/>
      <w:r w:rsidRPr="006668D2">
        <w:rPr>
          <w:rFonts w:ascii="Times New Roman" w:eastAsia="Times New Roman" w:hAnsi="Times New Roman" w:cs="Times New Roman"/>
          <w:sz w:val="24"/>
          <w:szCs w:val="24"/>
        </w:rPr>
        <w:t xml:space="preserve"> </w:t>
      </w:r>
      <w:r w:rsidRPr="006668D2">
        <w:rPr>
          <w:rFonts w:ascii="Times New Roman" w:eastAsia="Times New Roman" w:hAnsi="Times New Roman" w:cs="Times New Roman"/>
          <w:spacing w:val="11"/>
          <w:sz w:val="24"/>
          <w:szCs w:val="24"/>
        </w:rPr>
        <w:t xml:space="preserve"> </w:t>
      </w:r>
      <w:r w:rsidRPr="006668D2">
        <w:rPr>
          <w:rFonts w:ascii="Times New Roman" w:eastAsia="Times New Roman" w:hAnsi="Times New Roman" w:cs="Times New Roman"/>
          <w:sz w:val="24"/>
          <w:szCs w:val="24"/>
        </w:rPr>
        <w:t>bio</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arkers, </w:t>
      </w:r>
      <w:r w:rsidRPr="006668D2">
        <w:rPr>
          <w:rFonts w:ascii="Times New Roman" w:eastAsia="Times New Roman" w:hAnsi="Times New Roman" w:cs="Times New Roman"/>
          <w:spacing w:val="12"/>
          <w:sz w:val="24"/>
          <w:szCs w:val="24"/>
        </w:rPr>
        <w:t xml:space="preserve"> </w:t>
      </w:r>
      <w:r w:rsidRPr="006668D2">
        <w:rPr>
          <w:rFonts w:ascii="Times New Roman" w:eastAsia="Times New Roman" w:hAnsi="Times New Roman" w:cs="Times New Roman"/>
          <w:sz w:val="24"/>
          <w:szCs w:val="24"/>
        </w:rPr>
        <w:t>accu</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 xml:space="preserve">ulators </w:t>
      </w:r>
      <w:r w:rsidRPr="006668D2">
        <w:rPr>
          <w:rFonts w:ascii="Times New Roman" w:eastAsia="Times New Roman" w:hAnsi="Times New Roman" w:cs="Times New Roman"/>
          <w:spacing w:val="12"/>
          <w:sz w:val="24"/>
          <w:szCs w:val="24"/>
        </w:rPr>
        <w:t xml:space="preserve"> </w:t>
      </w:r>
      <w:r w:rsidRPr="006668D2">
        <w:rPr>
          <w:rFonts w:ascii="Times New Roman" w:eastAsia="Times New Roman" w:hAnsi="Times New Roman" w:cs="Times New Roman"/>
          <w:sz w:val="24"/>
          <w:szCs w:val="24"/>
        </w:rPr>
        <w:t>and producers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 toxici</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y,</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in: The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Control</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of Marine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Pollu</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ion:</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Current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lastRenderedPageBreak/>
        <w:t>St</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1"/>
          <w:sz w:val="24"/>
          <w:szCs w:val="24"/>
        </w:rPr>
        <w:t>u</w:t>
      </w:r>
      <w:r w:rsidRPr="006668D2">
        <w:rPr>
          <w:rFonts w:ascii="Times New Roman" w:eastAsia="Times New Roman" w:hAnsi="Times New Roman" w:cs="Times New Roman"/>
          <w:sz w:val="24"/>
          <w:szCs w:val="24"/>
        </w:rPr>
        <w:t>s</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Future</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Trends, in</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M.E.</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Conti</w:t>
      </w:r>
      <w:r w:rsidRPr="006668D2">
        <w:rPr>
          <w:rFonts w:ascii="Times New Roman" w:eastAsia="Times New Roman" w:hAnsi="Times New Roman" w:cs="Times New Roman"/>
          <w:spacing w:val="8"/>
          <w:sz w:val="24"/>
          <w:szCs w:val="24"/>
        </w:rPr>
        <w:t xml:space="preserve"> </w:t>
      </w:r>
      <w:r w:rsidRPr="006668D2">
        <w:rPr>
          <w:rFonts w:ascii="Times New Roman" w:eastAsia="Times New Roman" w:hAnsi="Times New Roman" w:cs="Times New Roman"/>
          <w:sz w:val="24"/>
          <w:szCs w:val="24"/>
        </w:rPr>
        <w:t>and</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F.</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Botrè,</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eds.</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b/>
          <w:bCs/>
          <w:sz w:val="24"/>
          <w:szCs w:val="24"/>
        </w:rPr>
        <w:t>Int</w:t>
      </w:r>
      <w:r w:rsidRPr="006668D2">
        <w:rPr>
          <w:rFonts w:ascii="Times New Roman" w:eastAsia="Times New Roman" w:hAnsi="Times New Roman" w:cs="Times New Roman"/>
          <w:b/>
          <w:bCs/>
          <w:spacing w:val="-1"/>
          <w:sz w:val="24"/>
          <w:szCs w:val="24"/>
        </w:rPr>
        <w:t>e</w:t>
      </w:r>
      <w:r w:rsidRPr="006668D2">
        <w:rPr>
          <w:rFonts w:ascii="Times New Roman" w:eastAsia="Times New Roman" w:hAnsi="Times New Roman" w:cs="Times New Roman"/>
          <w:b/>
          <w:bCs/>
          <w:sz w:val="24"/>
          <w:szCs w:val="24"/>
        </w:rPr>
        <w:t>rnational</w:t>
      </w:r>
      <w:r w:rsidRPr="006668D2">
        <w:rPr>
          <w:rFonts w:ascii="Times New Roman" w:eastAsia="Times New Roman" w:hAnsi="Times New Roman" w:cs="Times New Roman"/>
          <w:b/>
          <w:bCs/>
          <w:spacing w:val="8"/>
          <w:sz w:val="24"/>
          <w:szCs w:val="24"/>
        </w:rPr>
        <w:t xml:space="preserve"> </w:t>
      </w:r>
      <w:r w:rsidRPr="006668D2">
        <w:rPr>
          <w:rFonts w:ascii="Times New Roman" w:eastAsia="Times New Roman" w:hAnsi="Times New Roman" w:cs="Times New Roman"/>
          <w:b/>
          <w:bCs/>
          <w:spacing w:val="-1"/>
          <w:sz w:val="24"/>
          <w:szCs w:val="24"/>
        </w:rPr>
        <w:t>J</w:t>
      </w:r>
      <w:r w:rsidRPr="006668D2">
        <w:rPr>
          <w:rFonts w:ascii="Times New Roman" w:eastAsia="Times New Roman" w:hAnsi="Times New Roman" w:cs="Times New Roman"/>
          <w:b/>
          <w:bCs/>
          <w:sz w:val="24"/>
          <w:szCs w:val="24"/>
        </w:rPr>
        <w:t>ournal</w:t>
      </w:r>
      <w:r w:rsidRPr="006668D2">
        <w:rPr>
          <w:rFonts w:ascii="Times New Roman" w:eastAsia="Times New Roman" w:hAnsi="Times New Roman" w:cs="Times New Roman"/>
          <w:b/>
          <w:bCs/>
          <w:spacing w:val="8"/>
          <w:sz w:val="24"/>
          <w:szCs w:val="24"/>
        </w:rPr>
        <w:t xml:space="preserve"> </w:t>
      </w:r>
      <w:r w:rsidRPr="006668D2">
        <w:rPr>
          <w:rFonts w:ascii="Times New Roman" w:eastAsia="Times New Roman" w:hAnsi="Times New Roman" w:cs="Times New Roman"/>
          <w:b/>
          <w:bCs/>
          <w:sz w:val="24"/>
          <w:szCs w:val="24"/>
        </w:rPr>
        <w:t>of</w:t>
      </w:r>
      <w:r w:rsidRPr="006668D2">
        <w:rPr>
          <w:rFonts w:ascii="Times New Roman" w:eastAsia="Times New Roman" w:hAnsi="Times New Roman" w:cs="Times New Roman"/>
          <w:b/>
          <w:bCs/>
          <w:spacing w:val="8"/>
          <w:sz w:val="24"/>
          <w:szCs w:val="24"/>
        </w:rPr>
        <w:t xml:space="preserve"> </w:t>
      </w:r>
      <w:r w:rsidRPr="006668D2">
        <w:rPr>
          <w:rFonts w:ascii="Times New Roman" w:eastAsia="Times New Roman" w:hAnsi="Times New Roman" w:cs="Times New Roman"/>
          <w:b/>
          <w:bCs/>
          <w:sz w:val="24"/>
          <w:szCs w:val="24"/>
        </w:rPr>
        <w:t>Environment</w:t>
      </w:r>
      <w:r w:rsidRPr="006668D2">
        <w:rPr>
          <w:rFonts w:ascii="Times New Roman" w:eastAsia="Times New Roman" w:hAnsi="Times New Roman" w:cs="Times New Roman"/>
          <w:b/>
          <w:bCs/>
          <w:spacing w:val="6"/>
          <w:sz w:val="24"/>
          <w:szCs w:val="24"/>
        </w:rPr>
        <w:t xml:space="preserve"> </w:t>
      </w:r>
      <w:r w:rsidRPr="006668D2">
        <w:rPr>
          <w:rFonts w:ascii="Times New Roman" w:eastAsia="Times New Roman" w:hAnsi="Times New Roman" w:cs="Times New Roman"/>
          <w:b/>
          <w:bCs/>
          <w:sz w:val="24"/>
          <w:szCs w:val="24"/>
        </w:rPr>
        <w:t>and</w:t>
      </w:r>
      <w:r w:rsidRPr="006668D2">
        <w:rPr>
          <w:rFonts w:ascii="Times New Roman" w:eastAsia="Times New Roman" w:hAnsi="Times New Roman" w:cs="Times New Roman"/>
          <w:b/>
          <w:bCs/>
          <w:spacing w:val="7"/>
          <w:sz w:val="24"/>
          <w:szCs w:val="24"/>
        </w:rPr>
        <w:t xml:space="preserve"> </w:t>
      </w:r>
      <w:r w:rsidRPr="006668D2">
        <w:rPr>
          <w:rFonts w:ascii="Times New Roman" w:eastAsia="Times New Roman" w:hAnsi="Times New Roman" w:cs="Times New Roman"/>
          <w:b/>
          <w:bCs/>
          <w:sz w:val="24"/>
          <w:szCs w:val="24"/>
        </w:rPr>
        <w:t>Pollution</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7"/>
          <w:sz w:val="24"/>
          <w:szCs w:val="24"/>
        </w:rPr>
        <w:t xml:space="preserve"> </w:t>
      </w:r>
      <w:r w:rsidRPr="006668D2">
        <w:rPr>
          <w:rFonts w:ascii="Times New Roman" w:eastAsia="Times New Roman" w:hAnsi="Times New Roman" w:cs="Times New Roman"/>
          <w:sz w:val="24"/>
          <w:szCs w:val="24"/>
        </w:rPr>
        <w:t>1-6,</w:t>
      </w:r>
    </w:p>
    <w:p w14:paraId="466B2FCC" w14:textId="77777777" w:rsidR="003F1FEC" w:rsidRPr="006668D2" w:rsidRDefault="003F1FEC" w:rsidP="003F1FEC">
      <w:pPr>
        <w:pStyle w:val="Paragrafoelenco"/>
        <w:spacing w:after="0" w:line="240" w:lineRule="auto"/>
        <w:ind w:left="360" w:right="-20"/>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rPr>
        <w:t xml:space="preserve">92-125. ISSN: 0957-4352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0.433].</w:t>
      </w:r>
    </w:p>
    <w:p w14:paraId="19157583" w14:textId="77777777" w:rsidR="003F1FEC" w:rsidRPr="006668D2" w:rsidRDefault="003F1FEC" w:rsidP="003F1FEC">
      <w:pPr>
        <w:spacing w:line="240" w:lineRule="exact"/>
      </w:pPr>
    </w:p>
    <w:p w14:paraId="6749D23E"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r w:rsidRPr="006C4EE9">
        <w:rPr>
          <w:rFonts w:ascii="Times New Roman" w:eastAsia="Times New Roman" w:hAnsi="Times New Roman" w:cs="Times New Roman"/>
          <w:sz w:val="24"/>
          <w:szCs w:val="24"/>
          <w:u w:val="single" w:color="000000"/>
        </w:rPr>
        <w:t>Marc</w:t>
      </w:r>
      <w:r w:rsidRPr="006C4EE9">
        <w:rPr>
          <w:rFonts w:ascii="Times New Roman" w:eastAsia="Times New Roman" w:hAnsi="Times New Roman" w:cs="Times New Roman"/>
          <w:spacing w:val="-1"/>
          <w:sz w:val="24"/>
          <w:szCs w:val="24"/>
          <w:u w:val="single" w:color="000000"/>
        </w:rPr>
        <w:t>e</w:t>
      </w:r>
      <w:r w:rsidRPr="006C4EE9">
        <w:rPr>
          <w:rFonts w:ascii="Times New Roman" w:eastAsia="Times New Roman" w:hAnsi="Times New Roman" w:cs="Times New Roman"/>
          <w:sz w:val="24"/>
          <w:szCs w:val="24"/>
          <w:u w:val="single" w:color="000000"/>
        </w:rPr>
        <w:t>lo</w:t>
      </w:r>
      <w:r w:rsidRPr="006C4EE9">
        <w:rPr>
          <w:rFonts w:ascii="Times New Roman" w:eastAsia="Times New Roman" w:hAnsi="Times New Roman" w:cs="Times New Roman"/>
          <w:spacing w:val="16"/>
          <w:sz w:val="24"/>
          <w:szCs w:val="24"/>
          <w:u w:val="single" w:color="000000"/>
        </w:rPr>
        <w:t xml:space="preserve"> </w:t>
      </w:r>
      <w:r w:rsidRPr="006C4EE9">
        <w:rPr>
          <w:rFonts w:ascii="Times New Roman" w:eastAsia="Times New Roman" w:hAnsi="Times New Roman" w:cs="Times New Roman"/>
          <w:sz w:val="24"/>
          <w:szCs w:val="24"/>
          <w:u w:val="single" w:color="000000"/>
        </w:rPr>
        <w:t>En</w:t>
      </w:r>
      <w:r w:rsidRPr="00D217C1">
        <w:rPr>
          <w:rFonts w:ascii="Times New Roman" w:eastAsia="Times New Roman" w:hAnsi="Times New Roman" w:cs="Times New Roman"/>
          <w:spacing w:val="-1"/>
          <w:sz w:val="24"/>
          <w:szCs w:val="24"/>
          <w:u w:val="single" w:color="000000"/>
        </w:rPr>
        <w:t>r</w:t>
      </w:r>
      <w:r w:rsidRPr="00D217C1">
        <w:rPr>
          <w:rFonts w:ascii="Times New Roman" w:eastAsia="Times New Roman" w:hAnsi="Times New Roman" w:cs="Times New Roman"/>
          <w:sz w:val="24"/>
          <w:szCs w:val="24"/>
          <w:u w:val="single" w:color="000000"/>
        </w:rPr>
        <w:t>ique</w:t>
      </w:r>
      <w:r w:rsidRPr="00D217C1">
        <w:rPr>
          <w:rFonts w:ascii="Times New Roman" w:eastAsia="Times New Roman" w:hAnsi="Times New Roman" w:cs="Times New Roman"/>
          <w:spacing w:val="16"/>
          <w:sz w:val="24"/>
          <w:szCs w:val="24"/>
          <w:u w:val="single" w:color="000000"/>
        </w:rPr>
        <w:t xml:space="preserve"> </w:t>
      </w:r>
      <w:r w:rsidRPr="0065347F">
        <w:rPr>
          <w:rFonts w:ascii="Times New Roman" w:eastAsia="Times New Roman" w:hAnsi="Times New Roman" w:cs="Times New Roman"/>
          <w:sz w:val="24"/>
          <w:szCs w:val="24"/>
          <w:u w:val="single" w:color="000000"/>
        </w:rPr>
        <w:t>Conti</w:t>
      </w:r>
      <w:r w:rsidRPr="0065347F">
        <w:rPr>
          <w:rFonts w:ascii="Times New Roman" w:eastAsia="Times New Roman" w:hAnsi="Times New Roman" w:cs="Times New Roman"/>
          <w:sz w:val="24"/>
          <w:szCs w:val="24"/>
        </w:rPr>
        <w:t>,</w:t>
      </w:r>
      <w:r w:rsidRPr="0065347F">
        <w:rPr>
          <w:rFonts w:ascii="Times New Roman" w:eastAsia="Times New Roman" w:hAnsi="Times New Roman" w:cs="Times New Roman"/>
          <w:spacing w:val="14"/>
          <w:sz w:val="24"/>
          <w:szCs w:val="24"/>
        </w:rPr>
        <w:t xml:space="preserve"> </w:t>
      </w:r>
      <w:r w:rsidRPr="0065347F">
        <w:rPr>
          <w:rFonts w:ascii="Times New Roman" w:eastAsia="Times New Roman" w:hAnsi="Times New Roman" w:cs="Times New Roman"/>
          <w:sz w:val="24"/>
          <w:szCs w:val="24"/>
        </w:rPr>
        <w:t>Francesco</w:t>
      </w:r>
      <w:r w:rsidRPr="0065347F">
        <w:rPr>
          <w:rFonts w:ascii="Times New Roman" w:eastAsia="Times New Roman" w:hAnsi="Times New Roman" w:cs="Times New Roman"/>
          <w:spacing w:val="16"/>
          <w:sz w:val="24"/>
          <w:szCs w:val="24"/>
        </w:rPr>
        <w:t xml:space="preserve"> </w:t>
      </w:r>
      <w:r w:rsidRPr="0065347F">
        <w:rPr>
          <w:rFonts w:ascii="Times New Roman" w:eastAsia="Times New Roman" w:hAnsi="Times New Roman" w:cs="Times New Roman"/>
          <w:spacing w:val="-2"/>
          <w:sz w:val="24"/>
          <w:szCs w:val="24"/>
        </w:rPr>
        <w:t>C</w:t>
      </w:r>
      <w:r w:rsidRPr="0065347F">
        <w:rPr>
          <w:rFonts w:ascii="Times New Roman" w:eastAsia="Times New Roman" w:hAnsi="Times New Roman" w:cs="Times New Roman"/>
          <w:sz w:val="24"/>
          <w:szCs w:val="24"/>
        </w:rPr>
        <w:t>ubadda,</w:t>
      </w:r>
      <w:r w:rsidRPr="0065347F">
        <w:rPr>
          <w:rFonts w:ascii="Times New Roman" w:eastAsia="Times New Roman" w:hAnsi="Times New Roman" w:cs="Times New Roman"/>
          <w:spacing w:val="16"/>
          <w:sz w:val="24"/>
          <w:szCs w:val="24"/>
        </w:rPr>
        <w:t xml:space="preserve"> </w:t>
      </w:r>
      <w:r w:rsidRPr="0065347F">
        <w:rPr>
          <w:rFonts w:ascii="Times New Roman" w:eastAsia="Times New Roman" w:hAnsi="Times New Roman" w:cs="Times New Roman"/>
          <w:sz w:val="24"/>
          <w:szCs w:val="24"/>
        </w:rPr>
        <w:t>M</w:t>
      </w:r>
      <w:r w:rsidRPr="00F070E3">
        <w:rPr>
          <w:rFonts w:ascii="Times New Roman" w:eastAsia="Times New Roman" w:hAnsi="Times New Roman" w:cs="Times New Roman"/>
          <w:spacing w:val="-1"/>
          <w:sz w:val="24"/>
          <w:szCs w:val="24"/>
        </w:rPr>
        <w:t>a</w:t>
      </w:r>
      <w:r w:rsidRPr="00F070E3">
        <w:rPr>
          <w:rFonts w:ascii="Times New Roman" w:eastAsia="Times New Roman" w:hAnsi="Times New Roman" w:cs="Times New Roman"/>
          <w:sz w:val="24"/>
          <w:szCs w:val="24"/>
        </w:rPr>
        <w:t>rina</w:t>
      </w:r>
      <w:r w:rsidRPr="00F070E3">
        <w:rPr>
          <w:rFonts w:ascii="Times New Roman" w:eastAsia="Times New Roman" w:hAnsi="Times New Roman" w:cs="Times New Roman"/>
          <w:spacing w:val="16"/>
          <w:sz w:val="24"/>
          <w:szCs w:val="24"/>
        </w:rPr>
        <w:t xml:space="preserve"> </w:t>
      </w:r>
      <w:r w:rsidRPr="00F070E3">
        <w:rPr>
          <w:rFonts w:ascii="Times New Roman" w:eastAsia="Times New Roman" w:hAnsi="Times New Roman" w:cs="Times New Roman"/>
          <w:sz w:val="24"/>
          <w:szCs w:val="24"/>
        </w:rPr>
        <w:t>Ca</w:t>
      </w:r>
      <w:r w:rsidRPr="00F070E3">
        <w:rPr>
          <w:rFonts w:ascii="Times New Roman" w:eastAsia="Times New Roman" w:hAnsi="Times New Roman" w:cs="Times New Roman"/>
          <w:spacing w:val="-1"/>
          <w:sz w:val="24"/>
          <w:szCs w:val="24"/>
        </w:rPr>
        <w:t>r</w:t>
      </w:r>
      <w:r w:rsidRPr="00F070E3">
        <w:rPr>
          <w:rFonts w:ascii="Times New Roman" w:eastAsia="Times New Roman" w:hAnsi="Times New Roman" w:cs="Times New Roman"/>
          <w:sz w:val="24"/>
          <w:szCs w:val="24"/>
        </w:rPr>
        <w:t>cea</w:t>
      </w:r>
      <w:r w:rsidRPr="00F070E3">
        <w:rPr>
          <w:rFonts w:ascii="Times New Roman" w:eastAsia="Times New Roman" w:hAnsi="Times New Roman" w:cs="Times New Roman"/>
          <w:spacing w:val="15"/>
          <w:sz w:val="24"/>
          <w:szCs w:val="24"/>
        </w:rPr>
        <w:t xml:space="preserve"> </w:t>
      </w:r>
      <w:r w:rsidRPr="002A4838">
        <w:rPr>
          <w:rFonts w:ascii="Times New Roman" w:eastAsia="Times New Roman" w:hAnsi="Times New Roman" w:cs="Times New Roman"/>
          <w:sz w:val="24"/>
          <w:szCs w:val="24"/>
        </w:rPr>
        <w:t>(2000).</w:t>
      </w:r>
      <w:r w:rsidRPr="00072B7C">
        <w:rPr>
          <w:rFonts w:ascii="Times New Roman" w:eastAsia="Times New Roman" w:hAnsi="Times New Roman" w:cs="Times New Roman"/>
          <w:spacing w:val="16"/>
          <w:sz w:val="24"/>
          <w:szCs w:val="24"/>
        </w:rPr>
        <w:t xml:space="preserve"> </w:t>
      </w:r>
      <w:r w:rsidRPr="006668D2">
        <w:rPr>
          <w:rFonts w:ascii="Times New Roman" w:eastAsia="Times New Roman" w:hAnsi="Times New Roman" w:cs="Times New Roman"/>
          <w:sz w:val="24"/>
          <w:szCs w:val="24"/>
        </w:rPr>
        <w:t>Tr</w:t>
      </w:r>
      <w:r w:rsidRPr="006668D2">
        <w:rPr>
          <w:rFonts w:ascii="Times New Roman" w:eastAsia="Times New Roman" w:hAnsi="Times New Roman" w:cs="Times New Roman"/>
          <w:spacing w:val="-1"/>
          <w:sz w:val="24"/>
          <w:szCs w:val="24"/>
        </w:rPr>
        <w:t>ac</w:t>
      </w:r>
      <w:r w:rsidRPr="006668D2">
        <w:rPr>
          <w:rFonts w:ascii="Times New Roman" w:eastAsia="Times New Roman" w:hAnsi="Times New Roman" w:cs="Times New Roman"/>
          <w:sz w:val="24"/>
          <w:szCs w:val="24"/>
        </w:rPr>
        <w:t>e</w:t>
      </w:r>
      <w:r w:rsidRPr="006668D2">
        <w:rPr>
          <w:rFonts w:ascii="Times New Roman" w:eastAsia="Times New Roman" w:hAnsi="Times New Roman" w:cs="Times New Roman"/>
          <w:spacing w:val="16"/>
          <w:sz w:val="24"/>
          <w:szCs w:val="24"/>
        </w:rPr>
        <w:t xml:space="preserve"> </w:t>
      </w:r>
      <w:r w:rsidRPr="006668D2">
        <w:rPr>
          <w:rFonts w:ascii="Times New Roman" w:eastAsia="Times New Roman" w:hAnsi="Times New Roman" w:cs="Times New Roman"/>
          <w:spacing w:val="-2"/>
          <w:sz w:val="24"/>
          <w:szCs w:val="24"/>
        </w:rPr>
        <w:t>m</w:t>
      </w:r>
      <w:r w:rsidRPr="006668D2">
        <w:rPr>
          <w:rFonts w:ascii="Times New Roman" w:eastAsia="Times New Roman" w:hAnsi="Times New Roman" w:cs="Times New Roman"/>
          <w:sz w:val="24"/>
          <w:szCs w:val="24"/>
        </w:rPr>
        <w:t>etals</w:t>
      </w:r>
      <w:r w:rsidRPr="006668D2">
        <w:rPr>
          <w:rFonts w:ascii="Times New Roman" w:eastAsia="Times New Roman" w:hAnsi="Times New Roman" w:cs="Times New Roman"/>
          <w:spacing w:val="16"/>
          <w:sz w:val="24"/>
          <w:szCs w:val="24"/>
        </w:rPr>
        <w:t xml:space="preserve"> </w:t>
      </w:r>
      <w:r w:rsidRPr="006668D2">
        <w:rPr>
          <w:rFonts w:ascii="Times New Roman" w:eastAsia="Times New Roman" w:hAnsi="Times New Roman" w:cs="Times New Roman"/>
          <w:sz w:val="24"/>
          <w:szCs w:val="24"/>
        </w:rPr>
        <w:t>in</w:t>
      </w:r>
      <w:r w:rsidRPr="006668D2">
        <w:rPr>
          <w:rFonts w:ascii="Times New Roman" w:eastAsia="Times New Roman" w:hAnsi="Times New Roman" w:cs="Times New Roman"/>
          <w:spacing w:val="14"/>
          <w:sz w:val="24"/>
          <w:szCs w:val="24"/>
        </w:rPr>
        <w:t xml:space="preserve"> </w:t>
      </w:r>
      <w:r w:rsidRPr="006668D2">
        <w:rPr>
          <w:rFonts w:ascii="Times New Roman" w:eastAsia="Times New Roman" w:hAnsi="Times New Roman" w:cs="Times New Roman"/>
          <w:sz w:val="24"/>
          <w:szCs w:val="24"/>
        </w:rPr>
        <w:t>so</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16"/>
          <w:sz w:val="24"/>
          <w:szCs w:val="24"/>
        </w:rPr>
        <w:t xml:space="preserve"> </w:t>
      </w:r>
      <w:r w:rsidRPr="006668D2">
        <w:rPr>
          <w:rFonts w:ascii="Times New Roman" w:eastAsia="Times New Roman" w:hAnsi="Times New Roman" w:cs="Times New Roman"/>
          <w:sz w:val="24"/>
          <w:szCs w:val="24"/>
        </w:rPr>
        <w:t>and durum</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whe</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t</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rom</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 xml:space="preserve">Italy. </w:t>
      </w:r>
      <w:r w:rsidRPr="006668D2">
        <w:rPr>
          <w:rFonts w:ascii="Times New Roman" w:eastAsia="Times New Roman" w:hAnsi="Times New Roman" w:cs="Times New Roman"/>
          <w:b/>
          <w:bCs/>
          <w:sz w:val="24"/>
          <w:szCs w:val="24"/>
        </w:rPr>
        <w:t>Food</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Additives</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and</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Contaminants</w:t>
      </w:r>
      <w:r w:rsidRPr="006668D2">
        <w:rPr>
          <w:rFonts w:ascii="Times New Roman" w:eastAsia="Times New Roman" w:hAnsi="Times New Roman" w:cs="Times New Roman"/>
          <w:sz w:val="24"/>
          <w:szCs w:val="24"/>
        </w:rPr>
        <w:t>, 17,</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1,</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45-5</w:t>
      </w:r>
      <w:r w:rsidRPr="006668D2">
        <w:rPr>
          <w:rFonts w:ascii="Times New Roman" w:eastAsia="Times New Roman" w:hAnsi="Times New Roman" w:cs="Times New Roman"/>
          <w:spacing w:val="-1"/>
          <w:sz w:val="24"/>
          <w:szCs w:val="24"/>
        </w:rPr>
        <w:t>3</w:t>
      </w:r>
      <w:r w:rsidRPr="006668D2">
        <w:rPr>
          <w:rFonts w:ascii="Times New Roman" w:eastAsia="Times New Roman" w:hAnsi="Times New Roman" w:cs="Times New Roman"/>
          <w:sz w:val="24"/>
          <w:szCs w:val="24"/>
        </w:rPr>
        <w:t>.</w:t>
      </w:r>
      <w:r w:rsidRPr="006668D2">
        <w:rPr>
          <w:rFonts w:ascii="Times New Roman" w:eastAsia="Times New Roman" w:hAnsi="Times New Roman" w:cs="Times New Roman"/>
          <w:spacing w:val="1"/>
          <w:sz w:val="24"/>
          <w:szCs w:val="24"/>
        </w:rPr>
        <w:t xml:space="preserve"> </w:t>
      </w:r>
      <w:r w:rsidRPr="006668D2">
        <w:rPr>
          <w:rFonts w:ascii="Times New Roman" w:eastAsia="Times New Roman" w:hAnsi="Times New Roman" w:cs="Times New Roman"/>
          <w:sz w:val="24"/>
          <w:szCs w:val="24"/>
        </w:rPr>
        <w:t>ISSN:</w:t>
      </w:r>
      <w:r w:rsidRPr="006668D2">
        <w:rPr>
          <w:rFonts w:ascii="Times New Roman" w:eastAsia="Times New Roman" w:hAnsi="Times New Roman" w:cs="Times New Roman"/>
          <w:spacing w:val="2"/>
          <w:sz w:val="24"/>
          <w:szCs w:val="24"/>
        </w:rPr>
        <w:t xml:space="preserve"> </w:t>
      </w:r>
      <w:r w:rsidRPr="006668D2">
        <w:rPr>
          <w:rFonts w:ascii="Times New Roman" w:eastAsia="Times New Roman" w:hAnsi="Times New Roman" w:cs="Times New Roman"/>
          <w:sz w:val="24"/>
          <w:szCs w:val="24"/>
        </w:rPr>
        <w:t xml:space="preserve">0265-203X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1.878</w:t>
      </w:r>
      <w:r w:rsidRPr="006668D2">
        <w:rPr>
          <w:rFonts w:ascii="Times New Roman" w:eastAsia="Times New Roman" w:hAnsi="Times New Roman" w:cs="Times New Roman"/>
          <w:spacing w:val="-1"/>
          <w:sz w:val="24"/>
          <w:szCs w:val="24"/>
        </w:rPr>
        <w:t>].</w:t>
      </w:r>
    </w:p>
    <w:p w14:paraId="16138272" w14:textId="77777777" w:rsidR="003F1FEC" w:rsidRPr="006668D2" w:rsidRDefault="003F1FEC" w:rsidP="003F1FEC">
      <w:pPr>
        <w:spacing w:before="11" w:line="200" w:lineRule="exact"/>
        <w:rPr>
          <w:sz w:val="20"/>
          <w:szCs w:val="20"/>
        </w:rPr>
      </w:pPr>
    </w:p>
    <w:p w14:paraId="058014CD" w14:textId="77777777" w:rsidR="003F1FEC" w:rsidRPr="006668D2" w:rsidRDefault="003F1FEC" w:rsidP="003F1FEC">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6668D2">
        <w:rPr>
          <w:rFonts w:ascii="Times New Roman" w:eastAsia="Times New Roman" w:hAnsi="Times New Roman" w:cs="Times New Roman"/>
          <w:sz w:val="24"/>
          <w:szCs w:val="24"/>
          <w:u w:val="single" w:color="000000"/>
        </w:rPr>
        <w:t>Marc</w:t>
      </w:r>
      <w:r w:rsidRPr="006668D2">
        <w:rPr>
          <w:rFonts w:ascii="Times New Roman" w:eastAsia="Times New Roman" w:hAnsi="Times New Roman" w:cs="Times New Roman"/>
          <w:spacing w:val="-1"/>
          <w:sz w:val="24"/>
          <w:szCs w:val="24"/>
          <w:u w:val="single" w:color="000000"/>
        </w:rPr>
        <w:t>e</w:t>
      </w:r>
      <w:r w:rsidRPr="006668D2">
        <w:rPr>
          <w:rFonts w:ascii="Times New Roman" w:eastAsia="Times New Roman" w:hAnsi="Times New Roman" w:cs="Times New Roman"/>
          <w:sz w:val="24"/>
          <w:szCs w:val="24"/>
          <w:u w:val="single" w:color="000000"/>
        </w:rPr>
        <w:t>lo</w:t>
      </w:r>
      <w:r w:rsidRPr="006668D2">
        <w:rPr>
          <w:rFonts w:ascii="Times New Roman" w:eastAsia="Times New Roman" w:hAnsi="Times New Roman" w:cs="Times New Roman"/>
          <w:spacing w:val="30"/>
          <w:sz w:val="24"/>
          <w:szCs w:val="24"/>
          <w:u w:val="single" w:color="000000"/>
        </w:rPr>
        <w:t xml:space="preserve"> </w:t>
      </w:r>
      <w:r w:rsidRPr="006668D2">
        <w:rPr>
          <w:rFonts w:ascii="Times New Roman" w:eastAsia="Times New Roman" w:hAnsi="Times New Roman" w:cs="Times New Roman"/>
          <w:sz w:val="24"/>
          <w:szCs w:val="24"/>
          <w:u w:val="single" w:color="000000"/>
        </w:rPr>
        <w:t>Enrique</w:t>
      </w:r>
      <w:r w:rsidRPr="006668D2">
        <w:rPr>
          <w:rFonts w:ascii="Times New Roman" w:eastAsia="Times New Roman" w:hAnsi="Times New Roman" w:cs="Times New Roman"/>
          <w:spacing w:val="30"/>
          <w:sz w:val="24"/>
          <w:szCs w:val="24"/>
          <w:u w:val="single" w:color="000000"/>
        </w:rPr>
        <w:t xml:space="preserve"> </w:t>
      </w:r>
      <w:r w:rsidRPr="006668D2">
        <w:rPr>
          <w:rFonts w:ascii="Times New Roman" w:eastAsia="Times New Roman" w:hAnsi="Times New Roman" w:cs="Times New Roman"/>
          <w:sz w:val="24"/>
          <w:szCs w:val="24"/>
          <w:u w:val="single" w:color="000000"/>
        </w:rPr>
        <w:t>Conti</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(1996)</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The</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pollu</w:t>
      </w:r>
      <w:r w:rsidRPr="006668D2">
        <w:rPr>
          <w:rFonts w:ascii="Times New Roman" w:eastAsia="Times New Roman" w:hAnsi="Times New Roman" w:cs="Times New Roman"/>
          <w:spacing w:val="-1"/>
          <w:sz w:val="24"/>
          <w:szCs w:val="24"/>
        </w:rPr>
        <w:t>t</w:t>
      </w:r>
      <w:r w:rsidRPr="006668D2">
        <w:rPr>
          <w:rFonts w:ascii="Times New Roman" w:eastAsia="Times New Roman" w:hAnsi="Times New Roman" w:cs="Times New Roman"/>
          <w:sz w:val="24"/>
          <w:szCs w:val="24"/>
        </w:rPr>
        <w:t>ion</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of</w:t>
      </w:r>
      <w:r w:rsidRPr="006668D2">
        <w:rPr>
          <w:rFonts w:ascii="Times New Roman" w:eastAsia="Times New Roman" w:hAnsi="Times New Roman" w:cs="Times New Roman"/>
          <w:spacing w:val="29"/>
          <w:sz w:val="24"/>
          <w:szCs w:val="24"/>
        </w:rPr>
        <w:t xml:space="preserve"> </w:t>
      </w:r>
      <w:r w:rsidRPr="006668D2">
        <w:rPr>
          <w:rFonts w:ascii="Times New Roman" w:eastAsia="Times New Roman" w:hAnsi="Times New Roman" w:cs="Times New Roman"/>
          <w:sz w:val="24"/>
          <w:szCs w:val="24"/>
        </w:rPr>
        <w:t>the</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Adriat</w:t>
      </w:r>
      <w:r w:rsidRPr="006668D2">
        <w:rPr>
          <w:rFonts w:ascii="Times New Roman" w:eastAsia="Times New Roman" w:hAnsi="Times New Roman" w:cs="Times New Roman"/>
          <w:spacing w:val="-1"/>
          <w:sz w:val="24"/>
          <w:szCs w:val="24"/>
        </w:rPr>
        <w:t>i</w:t>
      </w:r>
      <w:r w:rsidRPr="006668D2">
        <w:rPr>
          <w:rFonts w:ascii="Times New Roman" w:eastAsia="Times New Roman" w:hAnsi="Times New Roman" w:cs="Times New Roman"/>
          <w:sz w:val="24"/>
          <w:szCs w:val="24"/>
        </w:rPr>
        <w:t>c</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Sea:</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Sci</w:t>
      </w:r>
      <w:r w:rsidRPr="006668D2">
        <w:rPr>
          <w:rFonts w:ascii="Times New Roman" w:eastAsia="Times New Roman" w:hAnsi="Times New Roman" w:cs="Times New Roman"/>
          <w:spacing w:val="-1"/>
          <w:sz w:val="24"/>
          <w:szCs w:val="24"/>
        </w:rPr>
        <w:t>e</w:t>
      </w:r>
      <w:r w:rsidRPr="006668D2">
        <w:rPr>
          <w:rFonts w:ascii="Times New Roman" w:eastAsia="Times New Roman" w:hAnsi="Times New Roman" w:cs="Times New Roman"/>
          <w:sz w:val="24"/>
          <w:szCs w:val="24"/>
        </w:rPr>
        <w:t>nti</w:t>
      </w:r>
      <w:r w:rsidRPr="006668D2">
        <w:rPr>
          <w:rFonts w:ascii="Times New Roman" w:eastAsia="Times New Roman" w:hAnsi="Times New Roman" w:cs="Times New Roman"/>
          <w:spacing w:val="-1"/>
          <w:sz w:val="24"/>
          <w:szCs w:val="24"/>
        </w:rPr>
        <w:t>f</w:t>
      </w:r>
      <w:r w:rsidRPr="006668D2">
        <w:rPr>
          <w:rFonts w:ascii="Times New Roman" w:eastAsia="Times New Roman" w:hAnsi="Times New Roman" w:cs="Times New Roman"/>
          <w:sz w:val="24"/>
          <w:szCs w:val="24"/>
        </w:rPr>
        <w:t>ic</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know</w:t>
      </w:r>
      <w:r w:rsidRPr="006668D2">
        <w:rPr>
          <w:rFonts w:ascii="Times New Roman" w:eastAsia="Times New Roman" w:hAnsi="Times New Roman" w:cs="Times New Roman"/>
          <w:spacing w:val="-1"/>
          <w:sz w:val="24"/>
          <w:szCs w:val="24"/>
        </w:rPr>
        <w:t>l</w:t>
      </w:r>
      <w:r w:rsidRPr="006668D2">
        <w:rPr>
          <w:rFonts w:ascii="Times New Roman" w:eastAsia="Times New Roman" w:hAnsi="Times New Roman" w:cs="Times New Roman"/>
          <w:sz w:val="24"/>
          <w:szCs w:val="24"/>
        </w:rPr>
        <w:t>edge</w:t>
      </w:r>
      <w:r w:rsidRPr="006668D2">
        <w:rPr>
          <w:rFonts w:ascii="Times New Roman" w:eastAsia="Times New Roman" w:hAnsi="Times New Roman" w:cs="Times New Roman"/>
          <w:spacing w:val="30"/>
          <w:sz w:val="24"/>
          <w:szCs w:val="24"/>
        </w:rPr>
        <w:t xml:space="preserve"> </w:t>
      </w:r>
      <w:r w:rsidRPr="006668D2">
        <w:rPr>
          <w:rFonts w:ascii="Times New Roman" w:eastAsia="Times New Roman" w:hAnsi="Times New Roman" w:cs="Times New Roman"/>
          <w:sz w:val="24"/>
          <w:szCs w:val="24"/>
        </w:rPr>
        <w:t xml:space="preserve">and </w:t>
      </w:r>
      <w:proofErr w:type="gramStart"/>
      <w:r w:rsidRPr="006668D2">
        <w:rPr>
          <w:rFonts w:ascii="Times New Roman" w:eastAsia="Times New Roman" w:hAnsi="Times New Roman" w:cs="Times New Roman"/>
          <w:sz w:val="24"/>
          <w:szCs w:val="24"/>
        </w:rPr>
        <w:t xml:space="preserve">policy  </w:t>
      </w:r>
      <w:r w:rsidRPr="006668D2">
        <w:rPr>
          <w:rFonts w:ascii="Times New Roman" w:eastAsia="Times New Roman" w:hAnsi="Times New Roman" w:cs="Times New Roman"/>
          <w:spacing w:val="-1"/>
          <w:sz w:val="24"/>
          <w:szCs w:val="24"/>
        </w:rPr>
        <w:t>a</w:t>
      </w:r>
      <w:r w:rsidRPr="006668D2">
        <w:rPr>
          <w:rFonts w:ascii="Times New Roman" w:eastAsia="Times New Roman" w:hAnsi="Times New Roman" w:cs="Times New Roman"/>
          <w:sz w:val="24"/>
          <w:szCs w:val="24"/>
        </w:rPr>
        <w:t>cti</w:t>
      </w:r>
      <w:r w:rsidRPr="006668D2">
        <w:rPr>
          <w:rFonts w:ascii="Times New Roman" w:eastAsia="Times New Roman" w:hAnsi="Times New Roman" w:cs="Times New Roman"/>
          <w:spacing w:val="-1"/>
          <w:sz w:val="24"/>
          <w:szCs w:val="24"/>
        </w:rPr>
        <w:t>o</w:t>
      </w:r>
      <w:r w:rsidRPr="006668D2">
        <w:rPr>
          <w:rFonts w:ascii="Times New Roman" w:eastAsia="Times New Roman" w:hAnsi="Times New Roman" w:cs="Times New Roman"/>
          <w:sz w:val="24"/>
          <w:szCs w:val="24"/>
        </w:rPr>
        <w:t>ns</w:t>
      </w:r>
      <w:proofErr w:type="gramEnd"/>
      <w:r w:rsidRPr="006668D2">
        <w:rPr>
          <w:rFonts w:ascii="Times New Roman" w:eastAsia="Times New Roman" w:hAnsi="Times New Roman" w:cs="Times New Roman"/>
          <w:sz w:val="24"/>
          <w:szCs w:val="24"/>
        </w:rPr>
        <w:t xml:space="preserve">.  </w:t>
      </w:r>
      <w:proofErr w:type="gramStart"/>
      <w:r w:rsidRPr="006668D2">
        <w:rPr>
          <w:rFonts w:ascii="Times New Roman" w:eastAsia="Times New Roman" w:hAnsi="Times New Roman" w:cs="Times New Roman"/>
          <w:b/>
          <w:bCs/>
          <w:sz w:val="24"/>
          <w:szCs w:val="24"/>
        </w:rPr>
        <w:t>Intern</w:t>
      </w:r>
      <w:r w:rsidRPr="006668D2">
        <w:rPr>
          <w:rFonts w:ascii="Times New Roman" w:eastAsia="Times New Roman" w:hAnsi="Times New Roman" w:cs="Times New Roman"/>
          <w:b/>
          <w:bCs/>
          <w:spacing w:val="-1"/>
          <w:sz w:val="24"/>
          <w:szCs w:val="24"/>
        </w:rPr>
        <w:t>a</w:t>
      </w:r>
      <w:r w:rsidRPr="006668D2">
        <w:rPr>
          <w:rFonts w:ascii="Times New Roman" w:eastAsia="Times New Roman" w:hAnsi="Times New Roman" w:cs="Times New Roman"/>
          <w:b/>
          <w:bCs/>
          <w:sz w:val="24"/>
          <w:szCs w:val="24"/>
        </w:rPr>
        <w:t xml:space="preserve">tional </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Jou</w:t>
      </w:r>
      <w:r w:rsidRPr="006668D2">
        <w:rPr>
          <w:rFonts w:ascii="Times New Roman" w:eastAsia="Times New Roman" w:hAnsi="Times New Roman" w:cs="Times New Roman"/>
          <w:b/>
          <w:bCs/>
          <w:spacing w:val="-1"/>
          <w:sz w:val="24"/>
          <w:szCs w:val="24"/>
        </w:rPr>
        <w:t>r</w:t>
      </w:r>
      <w:r w:rsidRPr="006668D2">
        <w:rPr>
          <w:rFonts w:ascii="Times New Roman" w:eastAsia="Times New Roman" w:hAnsi="Times New Roman" w:cs="Times New Roman"/>
          <w:b/>
          <w:bCs/>
          <w:sz w:val="24"/>
          <w:szCs w:val="24"/>
        </w:rPr>
        <w:t>nal</w:t>
      </w:r>
      <w:proofErr w:type="gramEnd"/>
      <w:r w:rsidRPr="006668D2">
        <w:rPr>
          <w:rFonts w:ascii="Times New Roman" w:eastAsia="Times New Roman" w:hAnsi="Times New Roman" w:cs="Times New Roman"/>
          <w:b/>
          <w:bCs/>
          <w:sz w:val="24"/>
          <w:szCs w:val="24"/>
        </w:rPr>
        <w:t xml:space="preserve"> </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 xml:space="preserve">of </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z w:val="24"/>
          <w:szCs w:val="24"/>
        </w:rPr>
        <w:t xml:space="preserve">Environment </w:t>
      </w:r>
      <w:r w:rsidRPr="006668D2">
        <w:rPr>
          <w:rFonts w:ascii="Times New Roman" w:eastAsia="Times New Roman" w:hAnsi="Times New Roman" w:cs="Times New Roman"/>
          <w:b/>
          <w:bCs/>
          <w:spacing w:val="1"/>
          <w:sz w:val="24"/>
          <w:szCs w:val="24"/>
        </w:rPr>
        <w:t xml:space="preserve"> </w:t>
      </w:r>
      <w:r w:rsidRPr="006668D2">
        <w:rPr>
          <w:rFonts w:ascii="Times New Roman" w:eastAsia="Times New Roman" w:hAnsi="Times New Roman" w:cs="Times New Roman"/>
          <w:b/>
          <w:bCs/>
          <w:spacing w:val="-1"/>
          <w:sz w:val="24"/>
          <w:szCs w:val="24"/>
        </w:rPr>
        <w:t>a</w:t>
      </w:r>
      <w:r w:rsidRPr="006668D2">
        <w:rPr>
          <w:rFonts w:ascii="Times New Roman" w:eastAsia="Times New Roman" w:hAnsi="Times New Roman" w:cs="Times New Roman"/>
          <w:b/>
          <w:bCs/>
          <w:sz w:val="24"/>
          <w:szCs w:val="24"/>
        </w:rPr>
        <w:t>nd  Polluti</w:t>
      </w:r>
      <w:r w:rsidRPr="006668D2">
        <w:rPr>
          <w:rFonts w:ascii="Times New Roman" w:eastAsia="Times New Roman" w:hAnsi="Times New Roman" w:cs="Times New Roman"/>
          <w:b/>
          <w:bCs/>
          <w:spacing w:val="-1"/>
          <w:sz w:val="24"/>
          <w:szCs w:val="24"/>
        </w:rPr>
        <w:t>o</w:t>
      </w:r>
      <w:r w:rsidRPr="006668D2">
        <w:rPr>
          <w:rFonts w:ascii="Times New Roman" w:eastAsia="Times New Roman" w:hAnsi="Times New Roman" w:cs="Times New Roman"/>
          <w:b/>
          <w:bCs/>
          <w:sz w:val="24"/>
          <w:szCs w:val="24"/>
        </w:rPr>
        <w:t>n</w:t>
      </w:r>
      <w:r w:rsidRPr="006668D2">
        <w:rPr>
          <w:rFonts w:ascii="Times New Roman" w:eastAsia="Times New Roman" w:hAnsi="Times New Roman" w:cs="Times New Roman"/>
          <w:sz w:val="24"/>
          <w:szCs w:val="24"/>
        </w:rPr>
        <w:t xml:space="preserve">,  6,  2/3,  113-130. ISSN: 0957-4352 </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IF: 0.433</w:t>
      </w:r>
      <w:r w:rsidRPr="006668D2">
        <w:rPr>
          <w:rFonts w:ascii="Times New Roman" w:eastAsia="Times New Roman" w:hAnsi="Times New Roman" w:cs="Times New Roman"/>
          <w:spacing w:val="-1"/>
          <w:sz w:val="24"/>
          <w:szCs w:val="24"/>
        </w:rPr>
        <w:t>]</w:t>
      </w:r>
      <w:r w:rsidRPr="006668D2">
        <w:rPr>
          <w:rFonts w:ascii="Times New Roman" w:eastAsia="Times New Roman" w:hAnsi="Times New Roman" w:cs="Times New Roman"/>
          <w:sz w:val="24"/>
          <w:szCs w:val="24"/>
        </w:rPr>
        <w:t>.</w:t>
      </w:r>
    </w:p>
    <w:p w14:paraId="1DAAB798" w14:textId="77777777" w:rsidR="003F1FEC" w:rsidRPr="006668D2" w:rsidRDefault="003F1FEC" w:rsidP="003F1FEC">
      <w:pPr>
        <w:spacing w:line="240" w:lineRule="exact"/>
      </w:pPr>
    </w:p>
    <w:p w14:paraId="395201C2" w14:textId="77777777" w:rsidR="003F1FEC" w:rsidRPr="006668D2" w:rsidRDefault="003F1FEC" w:rsidP="003F1FEC">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lang w:val="it-IT"/>
        </w:rPr>
      </w:pPr>
      <w:proofErr w:type="gramStart"/>
      <w:r w:rsidRPr="006668D2">
        <w:rPr>
          <w:rFonts w:ascii="Times New Roman" w:eastAsia="Times New Roman" w:hAnsi="Times New Roman" w:cs="Times New Roman"/>
          <w:sz w:val="24"/>
          <w:szCs w:val="24"/>
          <w:u w:val="single" w:color="000000"/>
          <w:lang w:val="it-IT"/>
        </w:rPr>
        <w:t>Marc</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 xml:space="preserve">lo </w:t>
      </w:r>
      <w:r w:rsidRPr="006668D2">
        <w:rPr>
          <w:rFonts w:ascii="Times New Roman" w:eastAsia="Times New Roman" w:hAnsi="Times New Roman" w:cs="Times New Roman"/>
          <w:spacing w:val="49"/>
          <w:sz w:val="24"/>
          <w:szCs w:val="24"/>
          <w:u w:val="single" w:color="000000"/>
          <w:lang w:val="it-IT"/>
        </w:rPr>
        <w:t xml:space="preserve"> </w:t>
      </w:r>
      <w:r w:rsidRPr="006668D2">
        <w:rPr>
          <w:rFonts w:ascii="Times New Roman" w:eastAsia="Times New Roman" w:hAnsi="Times New Roman" w:cs="Times New Roman"/>
          <w:spacing w:val="-1"/>
          <w:sz w:val="24"/>
          <w:szCs w:val="24"/>
          <w:u w:val="single" w:color="000000"/>
          <w:lang w:val="it-IT"/>
        </w:rPr>
        <w:t>E</w:t>
      </w:r>
      <w:r w:rsidRPr="006668D2">
        <w:rPr>
          <w:rFonts w:ascii="Times New Roman" w:eastAsia="Times New Roman" w:hAnsi="Times New Roman" w:cs="Times New Roman"/>
          <w:sz w:val="24"/>
          <w:szCs w:val="24"/>
          <w:u w:val="single" w:color="000000"/>
          <w:lang w:val="it-IT"/>
        </w:rPr>
        <w:t>nrique</w:t>
      </w:r>
      <w:proofErr w:type="gramEnd"/>
      <w:r w:rsidRPr="006668D2">
        <w:rPr>
          <w:rFonts w:ascii="Times New Roman" w:eastAsia="Times New Roman" w:hAnsi="Times New Roman" w:cs="Times New Roman"/>
          <w:sz w:val="24"/>
          <w:szCs w:val="24"/>
          <w:u w:val="single" w:color="000000"/>
          <w:lang w:val="it-IT"/>
        </w:rPr>
        <w:t xml:space="preserve"> </w:t>
      </w:r>
      <w:r w:rsidRPr="006668D2">
        <w:rPr>
          <w:rFonts w:ascii="Times New Roman" w:eastAsia="Times New Roman" w:hAnsi="Times New Roman" w:cs="Times New Roman"/>
          <w:spacing w:val="49"/>
          <w:sz w:val="24"/>
          <w:szCs w:val="24"/>
          <w:u w:val="single" w:color="000000"/>
          <w:lang w:val="it-IT"/>
        </w:rPr>
        <w:t xml:space="preserve"> </w:t>
      </w:r>
      <w:r w:rsidRPr="006668D2">
        <w:rPr>
          <w:rFonts w:ascii="Times New Roman" w:eastAsia="Times New Roman" w:hAnsi="Times New Roman" w:cs="Times New Roman"/>
          <w:sz w:val="24"/>
          <w:szCs w:val="24"/>
          <w:u w:val="single" w:color="000000"/>
          <w:lang w:val="it-IT"/>
        </w:rPr>
        <w:t>Co</w:t>
      </w:r>
      <w:r w:rsidRPr="006668D2">
        <w:rPr>
          <w:rFonts w:ascii="Times New Roman" w:eastAsia="Times New Roman" w:hAnsi="Times New Roman" w:cs="Times New Roman"/>
          <w:spacing w:val="-1"/>
          <w:sz w:val="24"/>
          <w:szCs w:val="24"/>
          <w:u w:val="single" w:color="000000"/>
          <w:lang w:val="it-IT"/>
        </w:rPr>
        <w:t>n</w:t>
      </w:r>
      <w:r w:rsidRPr="006668D2">
        <w:rPr>
          <w:rFonts w:ascii="Times New Roman" w:eastAsia="Times New Roman" w:hAnsi="Times New Roman" w:cs="Times New Roman"/>
          <w:sz w:val="24"/>
          <w:szCs w:val="24"/>
          <w:u w:val="single" w:color="000000"/>
          <w:lang w:val="it-IT"/>
        </w:rPr>
        <w:t>ti</w:t>
      </w:r>
      <w:r w:rsidRPr="006668D2">
        <w:rPr>
          <w:rFonts w:ascii="Times New Roman" w:eastAsia="Times New Roman" w:hAnsi="Times New Roman" w:cs="Times New Roman"/>
          <w:sz w:val="24"/>
          <w:szCs w:val="24"/>
          <w:lang w:val="it-IT"/>
        </w:rPr>
        <w:t xml:space="preserve">, </w:t>
      </w:r>
      <w:r w:rsidRPr="006668D2">
        <w:rPr>
          <w:rFonts w:ascii="Times New Roman" w:eastAsia="Times New Roman" w:hAnsi="Times New Roman" w:cs="Times New Roman"/>
          <w:spacing w:val="49"/>
          <w:sz w:val="24"/>
          <w:szCs w:val="24"/>
          <w:lang w:val="it-IT"/>
        </w:rPr>
        <w:t xml:space="preserve"> </w:t>
      </w:r>
      <w:r w:rsidRPr="006668D2">
        <w:rPr>
          <w:rFonts w:ascii="Times New Roman" w:eastAsia="Times New Roman" w:hAnsi="Times New Roman" w:cs="Times New Roman"/>
          <w:sz w:val="24"/>
          <w:szCs w:val="24"/>
          <w:lang w:val="it-IT"/>
        </w:rPr>
        <w:t>Ma</w:t>
      </w:r>
      <w:r w:rsidRPr="006668D2">
        <w:rPr>
          <w:rFonts w:ascii="Times New Roman" w:eastAsia="Times New Roman" w:hAnsi="Times New Roman" w:cs="Times New Roman"/>
          <w:spacing w:val="-1"/>
          <w:sz w:val="24"/>
          <w:szCs w:val="24"/>
          <w:lang w:val="it-IT"/>
        </w:rPr>
        <w:t>u</w:t>
      </w:r>
      <w:r w:rsidRPr="006668D2">
        <w:rPr>
          <w:rFonts w:ascii="Times New Roman" w:eastAsia="Times New Roman" w:hAnsi="Times New Roman" w:cs="Times New Roman"/>
          <w:sz w:val="24"/>
          <w:szCs w:val="24"/>
          <w:lang w:val="it-IT"/>
        </w:rPr>
        <w:t>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z</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 xml:space="preserve">o </w:t>
      </w:r>
      <w:r w:rsidRPr="006668D2">
        <w:rPr>
          <w:rFonts w:ascii="Times New Roman" w:eastAsia="Times New Roman" w:hAnsi="Times New Roman" w:cs="Times New Roman"/>
          <w:spacing w:val="49"/>
          <w:sz w:val="24"/>
          <w:szCs w:val="24"/>
          <w:lang w:val="it-IT"/>
        </w:rPr>
        <w:t xml:space="preserve"> </w:t>
      </w:r>
      <w:r w:rsidRPr="006668D2">
        <w:rPr>
          <w:rFonts w:ascii="Times New Roman" w:eastAsia="Times New Roman" w:hAnsi="Times New Roman" w:cs="Times New Roman"/>
          <w:sz w:val="24"/>
          <w:szCs w:val="24"/>
          <w:lang w:val="it-IT"/>
        </w:rPr>
        <w:t xml:space="preserve">Boccacci </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Mar</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 xml:space="preserve">ani, </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 xml:space="preserve">Maria </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Ros</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 xml:space="preserve">ria </w:t>
      </w:r>
      <w:r w:rsidRPr="006668D2">
        <w:rPr>
          <w:rFonts w:ascii="Times New Roman" w:eastAsia="Times New Roman" w:hAnsi="Times New Roman" w:cs="Times New Roman"/>
          <w:spacing w:val="49"/>
          <w:sz w:val="24"/>
          <w:szCs w:val="24"/>
          <w:lang w:val="it-IT"/>
        </w:rPr>
        <w:t xml:space="preserve"> </w:t>
      </w:r>
      <w:r w:rsidRPr="006668D2">
        <w:rPr>
          <w:rFonts w:ascii="Times New Roman" w:eastAsia="Times New Roman" w:hAnsi="Times New Roman" w:cs="Times New Roman"/>
          <w:spacing w:val="-1"/>
          <w:sz w:val="24"/>
          <w:szCs w:val="24"/>
          <w:lang w:val="it-IT"/>
        </w:rPr>
        <w:t>M</w:t>
      </w:r>
      <w:r w:rsidRPr="006668D2">
        <w:rPr>
          <w:rFonts w:ascii="Times New Roman" w:eastAsia="Times New Roman" w:hAnsi="Times New Roman" w:cs="Times New Roman"/>
          <w:sz w:val="24"/>
          <w:szCs w:val="24"/>
          <w:lang w:val="it-IT"/>
        </w:rPr>
        <w:t>i</w:t>
      </w:r>
      <w:r w:rsidRPr="006668D2">
        <w:rPr>
          <w:rFonts w:ascii="Times New Roman" w:eastAsia="Times New Roman" w:hAnsi="Times New Roman" w:cs="Times New Roman"/>
          <w:spacing w:val="-1"/>
          <w:sz w:val="24"/>
          <w:szCs w:val="24"/>
          <w:lang w:val="it-IT"/>
        </w:rPr>
        <w:t>l</w:t>
      </w:r>
      <w:r w:rsidRPr="006668D2">
        <w:rPr>
          <w:rFonts w:ascii="Times New Roman" w:eastAsia="Times New Roman" w:hAnsi="Times New Roman" w:cs="Times New Roman"/>
          <w:sz w:val="24"/>
          <w:szCs w:val="24"/>
          <w:lang w:val="it-IT"/>
        </w:rPr>
        <w:t xml:space="preserve">ana, </w:t>
      </w:r>
      <w:r w:rsidRPr="006668D2">
        <w:rPr>
          <w:rFonts w:ascii="Times New Roman" w:eastAsia="Times New Roman" w:hAnsi="Times New Roman" w:cs="Times New Roman"/>
          <w:spacing w:val="48"/>
          <w:sz w:val="24"/>
          <w:szCs w:val="24"/>
          <w:lang w:val="it-IT"/>
        </w:rPr>
        <w:t xml:space="preserve"> </w:t>
      </w:r>
      <w:r w:rsidRPr="006668D2">
        <w:rPr>
          <w:rFonts w:ascii="Times New Roman" w:eastAsia="Times New Roman" w:hAnsi="Times New Roman" w:cs="Times New Roman"/>
          <w:sz w:val="24"/>
          <w:szCs w:val="24"/>
          <w:lang w:val="it-IT"/>
        </w:rPr>
        <w:t>Luciana Gra</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iccioni</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(1996)</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Heavy</w:t>
      </w:r>
      <w:r w:rsidRPr="006668D2">
        <w:rPr>
          <w:rFonts w:ascii="Times New Roman" w:eastAsia="Times New Roman" w:hAnsi="Times New Roman" w:cs="Times New Roman"/>
          <w:spacing w:val="31"/>
          <w:sz w:val="24"/>
          <w:szCs w:val="24"/>
          <w:lang w:val="it-IT"/>
        </w:rPr>
        <w:t xml:space="preserve"> </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etals</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pacing w:val="-1"/>
          <w:sz w:val="24"/>
          <w:szCs w:val="24"/>
          <w:lang w:val="it-IT"/>
        </w:rPr>
        <w:t>a</w:t>
      </w:r>
      <w:r w:rsidRPr="006668D2">
        <w:rPr>
          <w:rFonts w:ascii="Times New Roman" w:eastAsia="Times New Roman" w:hAnsi="Times New Roman" w:cs="Times New Roman"/>
          <w:sz w:val="24"/>
          <w:szCs w:val="24"/>
          <w:lang w:val="it-IT"/>
        </w:rPr>
        <w:t>nd</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optical</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whitenings</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as</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qual</w:t>
      </w:r>
      <w:r w:rsidRPr="006668D2">
        <w:rPr>
          <w:rFonts w:ascii="Times New Roman" w:eastAsia="Times New Roman" w:hAnsi="Times New Roman" w:cs="Times New Roman"/>
          <w:spacing w:val="-1"/>
          <w:sz w:val="24"/>
          <w:szCs w:val="24"/>
          <w:lang w:val="it-IT"/>
        </w:rPr>
        <w:t>i</w:t>
      </w:r>
      <w:r w:rsidRPr="006668D2">
        <w:rPr>
          <w:rFonts w:ascii="Times New Roman" w:eastAsia="Times New Roman" w:hAnsi="Times New Roman" w:cs="Times New Roman"/>
          <w:sz w:val="24"/>
          <w:szCs w:val="24"/>
          <w:lang w:val="it-IT"/>
        </w:rPr>
        <w:t>ty</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para</w:t>
      </w:r>
      <w:r w:rsidRPr="006668D2">
        <w:rPr>
          <w:rFonts w:ascii="Times New Roman" w:eastAsia="Times New Roman" w:hAnsi="Times New Roman" w:cs="Times New Roman"/>
          <w:spacing w:val="-2"/>
          <w:sz w:val="24"/>
          <w:szCs w:val="24"/>
          <w:lang w:val="it-IT"/>
        </w:rPr>
        <w:t>m</w:t>
      </w:r>
      <w:r w:rsidRPr="006668D2">
        <w:rPr>
          <w:rFonts w:ascii="Times New Roman" w:eastAsia="Times New Roman" w:hAnsi="Times New Roman" w:cs="Times New Roman"/>
          <w:sz w:val="24"/>
          <w:szCs w:val="24"/>
          <w:lang w:val="it-IT"/>
        </w:rPr>
        <w:t>eters</w:t>
      </w:r>
      <w:r w:rsidRPr="006668D2">
        <w:rPr>
          <w:rFonts w:ascii="Times New Roman" w:eastAsia="Times New Roman" w:hAnsi="Times New Roman" w:cs="Times New Roman"/>
          <w:spacing w:val="30"/>
          <w:sz w:val="24"/>
          <w:szCs w:val="24"/>
          <w:lang w:val="it-IT"/>
        </w:rPr>
        <w:t xml:space="preserve"> </w:t>
      </w:r>
      <w:r w:rsidRPr="006668D2">
        <w:rPr>
          <w:rFonts w:ascii="Times New Roman" w:eastAsia="Times New Roman" w:hAnsi="Times New Roman" w:cs="Times New Roman"/>
          <w:sz w:val="24"/>
          <w:szCs w:val="24"/>
          <w:lang w:val="it-IT"/>
        </w:rPr>
        <w:t>of</w:t>
      </w:r>
      <w:r w:rsidRPr="006668D2">
        <w:rPr>
          <w:rFonts w:ascii="Times New Roman" w:eastAsia="Times New Roman" w:hAnsi="Times New Roman" w:cs="Times New Roman"/>
          <w:spacing w:val="29"/>
          <w:sz w:val="24"/>
          <w:szCs w:val="24"/>
          <w:lang w:val="it-IT"/>
        </w:rPr>
        <w:t xml:space="preserve"> </w:t>
      </w:r>
      <w:r w:rsidRPr="006668D2">
        <w:rPr>
          <w:rFonts w:ascii="Times New Roman" w:eastAsia="Times New Roman" w:hAnsi="Times New Roman" w:cs="Times New Roman"/>
          <w:sz w:val="24"/>
          <w:szCs w:val="24"/>
          <w:lang w:val="it-IT"/>
        </w:rPr>
        <w:t>recycl</w:t>
      </w:r>
      <w:r w:rsidRPr="006668D2">
        <w:rPr>
          <w:rFonts w:ascii="Times New Roman" w:eastAsia="Times New Roman" w:hAnsi="Times New Roman" w:cs="Times New Roman"/>
          <w:spacing w:val="-1"/>
          <w:sz w:val="24"/>
          <w:szCs w:val="24"/>
          <w:lang w:val="it-IT"/>
        </w:rPr>
        <w:t>e</w:t>
      </w:r>
      <w:r w:rsidRPr="006668D2">
        <w:rPr>
          <w:rFonts w:ascii="Times New Roman" w:eastAsia="Times New Roman" w:hAnsi="Times New Roman" w:cs="Times New Roman"/>
          <w:sz w:val="24"/>
          <w:szCs w:val="24"/>
          <w:lang w:val="it-IT"/>
        </w:rPr>
        <w:t>d paper</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pacing w:val="-1"/>
          <w:sz w:val="24"/>
          <w:szCs w:val="24"/>
          <w:lang w:val="it-IT"/>
        </w:rPr>
        <w:t>f</w:t>
      </w:r>
      <w:r w:rsidRPr="006668D2">
        <w:rPr>
          <w:rFonts w:ascii="Times New Roman" w:eastAsia="Times New Roman" w:hAnsi="Times New Roman" w:cs="Times New Roman"/>
          <w:sz w:val="24"/>
          <w:szCs w:val="24"/>
          <w:lang w:val="it-IT"/>
        </w:rPr>
        <w:t>or</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pacing w:val="-1"/>
          <w:sz w:val="24"/>
          <w:szCs w:val="24"/>
          <w:lang w:val="it-IT"/>
        </w:rPr>
        <w:t>fo</w:t>
      </w:r>
      <w:r w:rsidRPr="006668D2">
        <w:rPr>
          <w:rFonts w:ascii="Times New Roman" w:eastAsia="Times New Roman" w:hAnsi="Times New Roman" w:cs="Times New Roman"/>
          <w:sz w:val="24"/>
          <w:szCs w:val="24"/>
          <w:lang w:val="it-IT"/>
        </w:rPr>
        <w:t>od</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packagi</w:t>
      </w:r>
      <w:r w:rsidRPr="006668D2">
        <w:rPr>
          <w:rFonts w:ascii="Times New Roman" w:eastAsia="Times New Roman" w:hAnsi="Times New Roman" w:cs="Times New Roman"/>
          <w:spacing w:val="-1"/>
          <w:sz w:val="24"/>
          <w:szCs w:val="24"/>
          <w:lang w:val="it-IT"/>
        </w:rPr>
        <w:t>n</w:t>
      </w:r>
      <w:r w:rsidRPr="006668D2">
        <w:rPr>
          <w:rFonts w:ascii="Times New Roman" w:eastAsia="Times New Roman" w:hAnsi="Times New Roman" w:cs="Times New Roman"/>
          <w:sz w:val="24"/>
          <w:szCs w:val="24"/>
          <w:lang w:val="it-IT"/>
        </w:rPr>
        <w:t>g.</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b/>
          <w:bCs/>
          <w:sz w:val="24"/>
          <w:szCs w:val="24"/>
          <w:lang w:val="it-IT"/>
        </w:rPr>
        <w:t>Journal</w:t>
      </w:r>
      <w:r w:rsidRPr="006668D2">
        <w:rPr>
          <w:rFonts w:ascii="Times New Roman" w:eastAsia="Times New Roman" w:hAnsi="Times New Roman" w:cs="Times New Roman"/>
          <w:b/>
          <w:bCs/>
          <w:spacing w:val="4"/>
          <w:sz w:val="24"/>
          <w:szCs w:val="24"/>
          <w:lang w:val="it-IT"/>
        </w:rPr>
        <w:t xml:space="preserve"> </w:t>
      </w:r>
      <w:r w:rsidRPr="006668D2">
        <w:rPr>
          <w:rFonts w:ascii="Times New Roman" w:eastAsia="Times New Roman" w:hAnsi="Times New Roman" w:cs="Times New Roman"/>
          <w:b/>
          <w:bCs/>
          <w:sz w:val="24"/>
          <w:szCs w:val="24"/>
          <w:lang w:val="it-IT"/>
        </w:rPr>
        <w:t>of</w:t>
      </w:r>
      <w:r w:rsidRPr="006668D2">
        <w:rPr>
          <w:rFonts w:ascii="Times New Roman" w:eastAsia="Times New Roman" w:hAnsi="Times New Roman" w:cs="Times New Roman"/>
          <w:b/>
          <w:bCs/>
          <w:spacing w:val="5"/>
          <w:sz w:val="24"/>
          <w:szCs w:val="24"/>
          <w:lang w:val="it-IT"/>
        </w:rPr>
        <w:t xml:space="preserve"> </w:t>
      </w:r>
      <w:r w:rsidRPr="006668D2">
        <w:rPr>
          <w:rFonts w:ascii="Times New Roman" w:eastAsia="Times New Roman" w:hAnsi="Times New Roman" w:cs="Times New Roman"/>
          <w:b/>
          <w:bCs/>
          <w:sz w:val="24"/>
          <w:szCs w:val="24"/>
          <w:lang w:val="it-IT"/>
        </w:rPr>
        <w:t>Food</w:t>
      </w:r>
      <w:r w:rsidRPr="006668D2">
        <w:rPr>
          <w:rFonts w:ascii="Times New Roman" w:eastAsia="Times New Roman" w:hAnsi="Times New Roman" w:cs="Times New Roman"/>
          <w:b/>
          <w:bCs/>
          <w:spacing w:val="5"/>
          <w:sz w:val="24"/>
          <w:szCs w:val="24"/>
          <w:lang w:val="it-IT"/>
        </w:rPr>
        <w:t xml:space="preserve"> </w:t>
      </w:r>
      <w:r w:rsidRPr="006668D2">
        <w:rPr>
          <w:rFonts w:ascii="Times New Roman" w:eastAsia="Times New Roman" w:hAnsi="Times New Roman" w:cs="Times New Roman"/>
          <w:b/>
          <w:bCs/>
          <w:sz w:val="24"/>
          <w:szCs w:val="24"/>
          <w:lang w:val="it-IT"/>
        </w:rPr>
        <w:t>Pr</w:t>
      </w:r>
      <w:r w:rsidRPr="006668D2">
        <w:rPr>
          <w:rFonts w:ascii="Times New Roman" w:eastAsia="Times New Roman" w:hAnsi="Times New Roman" w:cs="Times New Roman"/>
          <w:b/>
          <w:bCs/>
          <w:spacing w:val="-1"/>
          <w:sz w:val="24"/>
          <w:szCs w:val="24"/>
          <w:lang w:val="it-IT"/>
        </w:rPr>
        <w:t>o</w:t>
      </w:r>
      <w:r w:rsidRPr="006668D2">
        <w:rPr>
          <w:rFonts w:ascii="Times New Roman" w:eastAsia="Times New Roman" w:hAnsi="Times New Roman" w:cs="Times New Roman"/>
          <w:b/>
          <w:bCs/>
          <w:sz w:val="24"/>
          <w:szCs w:val="24"/>
          <w:lang w:val="it-IT"/>
        </w:rPr>
        <w:t>cessing</w:t>
      </w:r>
      <w:r w:rsidRPr="006668D2">
        <w:rPr>
          <w:rFonts w:ascii="Times New Roman" w:eastAsia="Times New Roman" w:hAnsi="Times New Roman" w:cs="Times New Roman"/>
          <w:b/>
          <w:bCs/>
          <w:spacing w:val="5"/>
          <w:sz w:val="24"/>
          <w:szCs w:val="24"/>
          <w:lang w:val="it-IT"/>
        </w:rPr>
        <w:t xml:space="preserve"> </w:t>
      </w:r>
      <w:r w:rsidRPr="006668D2">
        <w:rPr>
          <w:rFonts w:ascii="Times New Roman" w:eastAsia="Times New Roman" w:hAnsi="Times New Roman" w:cs="Times New Roman"/>
          <w:b/>
          <w:bCs/>
          <w:sz w:val="24"/>
          <w:szCs w:val="24"/>
          <w:lang w:val="it-IT"/>
        </w:rPr>
        <w:t>and</w:t>
      </w:r>
      <w:r w:rsidRPr="006668D2">
        <w:rPr>
          <w:rFonts w:ascii="Times New Roman" w:eastAsia="Times New Roman" w:hAnsi="Times New Roman" w:cs="Times New Roman"/>
          <w:b/>
          <w:bCs/>
          <w:spacing w:val="3"/>
          <w:sz w:val="24"/>
          <w:szCs w:val="24"/>
          <w:lang w:val="it-IT"/>
        </w:rPr>
        <w:t xml:space="preserve"> </w:t>
      </w:r>
      <w:r w:rsidRPr="006668D2">
        <w:rPr>
          <w:rFonts w:ascii="Times New Roman" w:eastAsia="Times New Roman" w:hAnsi="Times New Roman" w:cs="Times New Roman"/>
          <w:b/>
          <w:bCs/>
          <w:sz w:val="24"/>
          <w:szCs w:val="24"/>
          <w:lang w:val="it-IT"/>
        </w:rPr>
        <w:t>Preserv</w:t>
      </w:r>
      <w:r w:rsidRPr="006668D2">
        <w:rPr>
          <w:rFonts w:ascii="Times New Roman" w:eastAsia="Times New Roman" w:hAnsi="Times New Roman" w:cs="Times New Roman"/>
          <w:b/>
          <w:bCs/>
          <w:spacing w:val="-1"/>
          <w:sz w:val="24"/>
          <w:szCs w:val="24"/>
          <w:lang w:val="it-IT"/>
        </w:rPr>
        <w:t>a</w:t>
      </w:r>
      <w:r w:rsidRPr="006668D2">
        <w:rPr>
          <w:rFonts w:ascii="Times New Roman" w:eastAsia="Times New Roman" w:hAnsi="Times New Roman" w:cs="Times New Roman"/>
          <w:b/>
          <w:bCs/>
          <w:sz w:val="24"/>
          <w:szCs w:val="24"/>
          <w:lang w:val="it-IT"/>
        </w:rPr>
        <w:t>t</w:t>
      </w:r>
      <w:r w:rsidRPr="006668D2">
        <w:rPr>
          <w:rFonts w:ascii="Times New Roman" w:eastAsia="Times New Roman" w:hAnsi="Times New Roman" w:cs="Times New Roman"/>
          <w:b/>
          <w:bCs/>
          <w:spacing w:val="-1"/>
          <w:sz w:val="24"/>
          <w:szCs w:val="24"/>
          <w:lang w:val="it-IT"/>
        </w:rPr>
        <w:t>i</w:t>
      </w:r>
      <w:r w:rsidRPr="006668D2">
        <w:rPr>
          <w:rFonts w:ascii="Times New Roman" w:eastAsia="Times New Roman" w:hAnsi="Times New Roman" w:cs="Times New Roman"/>
          <w:b/>
          <w:bCs/>
          <w:sz w:val="24"/>
          <w:szCs w:val="24"/>
          <w:lang w:val="it-IT"/>
        </w:rPr>
        <w:t>on</w:t>
      </w:r>
      <w:r w:rsidRPr="006668D2">
        <w:rPr>
          <w:rFonts w:ascii="Times New Roman" w:eastAsia="Times New Roman" w:hAnsi="Times New Roman" w:cs="Times New Roman"/>
          <w:sz w:val="24"/>
          <w:szCs w:val="24"/>
          <w:lang w:val="it-IT"/>
        </w:rPr>
        <w:t>,</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20,</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1,</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1</w:t>
      </w:r>
      <w:r w:rsidRPr="006668D2">
        <w:rPr>
          <w:rFonts w:ascii="Times New Roman" w:eastAsia="Times New Roman" w:hAnsi="Times New Roman" w:cs="Times New Roman"/>
          <w:spacing w:val="-1"/>
          <w:sz w:val="24"/>
          <w:szCs w:val="24"/>
          <w:lang w:val="it-IT"/>
        </w:rPr>
        <w:t>-</w:t>
      </w:r>
      <w:r w:rsidRPr="006668D2">
        <w:rPr>
          <w:rFonts w:ascii="Times New Roman" w:eastAsia="Times New Roman" w:hAnsi="Times New Roman" w:cs="Times New Roman"/>
          <w:sz w:val="24"/>
          <w:szCs w:val="24"/>
          <w:lang w:val="it-IT"/>
        </w:rPr>
        <w:t>11.</w:t>
      </w:r>
      <w:r w:rsidRPr="006668D2">
        <w:rPr>
          <w:rFonts w:ascii="Times New Roman" w:eastAsia="Times New Roman" w:hAnsi="Times New Roman" w:cs="Times New Roman"/>
          <w:spacing w:val="5"/>
          <w:sz w:val="24"/>
          <w:szCs w:val="24"/>
          <w:lang w:val="it-IT"/>
        </w:rPr>
        <w:t xml:space="preserve"> </w:t>
      </w:r>
      <w:r w:rsidRPr="006668D2">
        <w:rPr>
          <w:rFonts w:ascii="Times New Roman" w:eastAsia="Times New Roman" w:hAnsi="Times New Roman" w:cs="Times New Roman"/>
          <w:sz w:val="24"/>
          <w:szCs w:val="24"/>
          <w:lang w:val="it-IT"/>
        </w:rPr>
        <w:t>ISSN:</w:t>
      </w:r>
    </w:p>
    <w:p w14:paraId="696E88B8" w14:textId="052BC957" w:rsidR="006668D2" w:rsidRPr="000D32FD" w:rsidRDefault="003F1FEC" w:rsidP="000D32FD">
      <w:pPr>
        <w:pStyle w:val="Paragrafoelenco"/>
        <w:spacing w:after="0" w:line="271" w:lineRule="exact"/>
        <w:ind w:left="360" w:right="-20"/>
        <w:rPr>
          <w:rFonts w:ascii="Times New Roman" w:eastAsia="Times New Roman" w:hAnsi="Times New Roman" w:cs="Times New Roman"/>
          <w:sz w:val="24"/>
          <w:szCs w:val="24"/>
          <w:lang w:val="it-IT"/>
        </w:rPr>
      </w:pPr>
      <w:r w:rsidRPr="006668D2">
        <w:rPr>
          <w:rFonts w:ascii="Times New Roman" w:eastAsia="Times New Roman" w:hAnsi="Times New Roman" w:cs="Times New Roman"/>
          <w:position w:val="-1"/>
          <w:sz w:val="24"/>
          <w:szCs w:val="24"/>
          <w:lang w:val="it-IT"/>
        </w:rPr>
        <w:t xml:space="preserve">0145-8892. </w:t>
      </w:r>
      <w:r w:rsidRPr="006668D2">
        <w:rPr>
          <w:rFonts w:ascii="Times New Roman" w:eastAsia="Times New Roman" w:hAnsi="Times New Roman" w:cs="Times New Roman"/>
          <w:spacing w:val="-1"/>
          <w:position w:val="-1"/>
          <w:sz w:val="24"/>
          <w:szCs w:val="24"/>
          <w:lang w:val="it-IT"/>
        </w:rPr>
        <w:t>[</w:t>
      </w:r>
      <w:r w:rsidRPr="006668D2">
        <w:rPr>
          <w:rFonts w:ascii="Times New Roman" w:eastAsia="Times New Roman" w:hAnsi="Times New Roman" w:cs="Times New Roman"/>
          <w:position w:val="-1"/>
          <w:sz w:val="24"/>
          <w:szCs w:val="24"/>
          <w:lang w:val="it-IT"/>
        </w:rPr>
        <w:t>IF: 1.159</w:t>
      </w:r>
      <w:r w:rsidRPr="006668D2">
        <w:rPr>
          <w:rFonts w:ascii="Times New Roman" w:eastAsia="Times New Roman" w:hAnsi="Times New Roman" w:cs="Times New Roman"/>
          <w:spacing w:val="-1"/>
          <w:position w:val="-1"/>
          <w:sz w:val="24"/>
          <w:szCs w:val="24"/>
          <w:lang w:val="it-IT"/>
        </w:rPr>
        <w:t>].</w:t>
      </w:r>
      <w:bookmarkEnd w:id="2"/>
    </w:p>
    <w:p w14:paraId="11C16D11" w14:textId="77777777" w:rsidR="006C33E5" w:rsidRPr="008F2124" w:rsidRDefault="006C33E5" w:rsidP="006C33E5">
      <w:pPr>
        <w:spacing w:line="200" w:lineRule="exact"/>
        <w:rPr>
          <w:sz w:val="20"/>
          <w:szCs w:val="20"/>
        </w:rPr>
      </w:pPr>
    </w:p>
    <w:p w14:paraId="4481CCE3" w14:textId="77777777" w:rsidR="006C33E5" w:rsidRPr="008F2124" w:rsidRDefault="006C33E5" w:rsidP="006C33E5">
      <w:pPr>
        <w:spacing w:line="200" w:lineRule="exact"/>
        <w:rPr>
          <w:sz w:val="20"/>
          <w:szCs w:val="20"/>
        </w:rPr>
      </w:pPr>
    </w:p>
    <w:p w14:paraId="429E04A5" w14:textId="1E314394" w:rsidR="006C33E5" w:rsidRPr="007C3CE2" w:rsidRDefault="007C3CE2" w:rsidP="006C33E5">
      <w:pPr>
        <w:pStyle w:val="Paragrafoelenco"/>
        <w:spacing w:before="29" w:after="0" w:line="240" w:lineRule="auto"/>
        <w:ind w:left="360" w:right="-20"/>
        <w:rPr>
          <w:rFonts w:ascii="Times New Roman" w:eastAsia="Times New Roman" w:hAnsi="Times New Roman" w:cs="Times New Roman"/>
          <w:b/>
          <w:sz w:val="28"/>
          <w:szCs w:val="24"/>
          <w:lang w:val="it-IT"/>
        </w:rPr>
      </w:pPr>
      <w:r w:rsidRPr="007C3CE2">
        <w:rPr>
          <w:rFonts w:ascii="Times New Roman" w:eastAsia="Times New Roman" w:hAnsi="Times New Roman" w:cs="Times New Roman"/>
          <w:b/>
          <w:bCs/>
          <w:color w:val="0000CC"/>
          <w:sz w:val="28"/>
          <w:szCs w:val="24"/>
          <w:lang w:val="it-IT"/>
        </w:rPr>
        <w:t>Books</w:t>
      </w:r>
      <w:r w:rsidR="000D32FD">
        <w:rPr>
          <w:rFonts w:ascii="Times New Roman" w:eastAsia="Times New Roman" w:hAnsi="Times New Roman" w:cs="Times New Roman"/>
          <w:b/>
          <w:bCs/>
          <w:color w:val="0000CC"/>
          <w:sz w:val="28"/>
          <w:szCs w:val="24"/>
          <w:lang w:val="it-IT"/>
        </w:rPr>
        <w:t xml:space="preserve"> (selected)</w:t>
      </w:r>
    </w:p>
    <w:p w14:paraId="43250229" w14:textId="77777777" w:rsidR="006C33E5" w:rsidRPr="00763337" w:rsidRDefault="006C33E5" w:rsidP="006C33E5">
      <w:pPr>
        <w:spacing w:before="18" w:line="220" w:lineRule="exact"/>
      </w:pPr>
    </w:p>
    <w:p w14:paraId="7DD0BF06" w14:textId="77777777" w:rsidR="006C33E5" w:rsidRPr="00015C66" w:rsidRDefault="006C33E5" w:rsidP="006C33E5">
      <w:pPr>
        <w:pStyle w:val="Paragrafoelenco"/>
        <w:numPr>
          <w:ilvl w:val="0"/>
          <w:numId w:val="4"/>
        </w:numPr>
        <w:tabs>
          <w:tab w:val="left" w:pos="680"/>
        </w:tabs>
        <w:spacing w:line="240" w:lineRule="auto"/>
        <w:ind w:right="53"/>
        <w:jc w:val="both"/>
        <w:rPr>
          <w:rFonts w:ascii="Times New Roman" w:eastAsia="Times New Roman" w:hAnsi="Times New Roman" w:cs="Times New Roman"/>
          <w:sz w:val="24"/>
          <w:szCs w:val="24"/>
          <w:lang w:val="it-IT"/>
        </w:rPr>
      </w:pPr>
      <w:r w:rsidRPr="00015C66">
        <w:rPr>
          <w:rFonts w:ascii="Times New Roman" w:eastAsia="Times New Roman" w:hAnsi="Times New Roman" w:cs="Times New Roman"/>
          <w:sz w:val="24"/>
          <w:szCs w:val="24"/>
          <w:u w:val="single" w:color="000000"/>
          <w:lang w:val="it-IT"/>
        </w:rPr>
        <w:t>Marc</w:t>
      </w:r>
      <w:r w:rsidRPr="00015C66">
        <w:rPr>
          <w:rFonts w:ascii="Times New Roman" w:eastAsia="Times New Roman" w:hAnsi="Times New Roman" w:cs="Times New Roman"/>
          <w:spacing w:val="-1"/>
          <w:sz w:val="24"/>
          <w:szCs w:val="24"/>
          <w:u w:val="single" w:color="000000"/>
          <w:lang w:val="it-IT"/>
        </w:rPr>
        <w:t>e</w:t>
      </w:r>
      <w:r w:rsidRPr="00015C66">
        <w:rPr>
          <w:rFonts w:ascii="Times New Roman" w:eastAsia="Times New Roman" w:hAnsi="Times New Roman" w:cs="Times New Roman"/>
          <w:sz w:val="24"/>
          <w:szCs w:val="24"/>
          <w:u w:val="single" w:color="000000"/>
          <w:lang w:val="it-IT"/>
        </w:rPr>
        <w:t>lo</w:t>
      </w:r>
      <w:r w:rsidRPr="00015C66">
        <w:rPr>
          <w:rFonts w:ascii="Times New Roman" w:eastAsia="Times New Roman" w:hAnsi="Times New Roman" w:cs="Times New Roman"/>
          <w:spacing w:val="55"/>
          <w:sz w:val="24"/>
          <w:szCs w:val="24"/>
          <w:u w:val="single" w:color="000000"/>
          <w:lang w:val="it-IT"/>
        </w:rPr>
        <w:t xml:space="preserve"> </w:t>
      </w:r>
      <w:r w:rsidRPr="00015C66">
        <w:rPr>
          <w:rFonts w:ascii="Times New Roman" w:eastAsia="Times New Roman" w:hAnsi="Times New Roman" w:cs="Times New Roman"/>
          <w:sz w:val="24"/>
          <w:szCs w:val="24"/>
          <w:u w:val="single" w:color="000000"/>
          <w:lang w:val="it-IT"/>
        </w:rPr>
        <w:t>E</w:t>
      </w:r>
      <w:r w:rsidRPr="00015C66">
        <w:rPr>
          <w:rFonts w:ascii="Times New Roman" w:eastAsia="Times New Roman" w:hAnsi="Times New Roman" w:cs="Times New Roman"/>
          <w:spacing w:val="-1"/>
          <w:sz w:val="24"/>
          <w:szCs w:val="24"/>
          <w:u w:val="single" w:color="000000"/>
          <w:lang w:val="it-IT"/>
        </w:rPr>
        <w:t>n</w:t>
      </w:r>
      <w:r w:rsidRPr="00015C66">
        <w:rPr>
          <w:rFonts w:ascii="Times New Roman" w:eastAsia="Times New Roman" w:hAnsi="Times New Roman" w:cs="Times New Roman"/>
          <w:sz w:val="24"/>
          <w:szCs w:val="24"/>
          <w:u w:val="single" w:color="000000"/>
          <w:lang w:val="it-IT"/>
        </w:rPr>
        <w:t>rique</w:t>
      </w:r>
      <w:r w:rsidRPr="00015C66">
        <w:rPr>
          <w:rFonts w:ascii="Times New Roman" w:eastAsia="Times New Roman" w:hAnsi="Times New Roman" w:cs="Times New Roman"/>
          <w:spacing w:val="55"/>
          <w:sz w:val="24"/>
          <w:szCs w:val="24"/>
          <w:u w:val="single" w:color="000000"/>
          <w:lang w:val="it-IT"/>
        </w:rPr>
        <w:t xml:space="preserve"> </w:t>
      </w:r>
      <w:r w:rsidRPr="00015C66">
        <w:rPr>
          <w:rFonts w:ascii="Times New Roman" w:eastAsia="Times New Roman" w:hAnsi="Times New Roman" w:cs="Times New Roman"/>
          <w:sz w:val="24"/>
          <w:szCs w:val="24"/>
          <w:u w:val="single" w:color="000000"/>
          <w:lang w:val="it-IT"/>
        </w:rPr>
        <w:t>Co</w:t>
      </w:r>
      <w:r w:rsidRPr="00015C66">
        <w:rPr>
          <w:rFonts w:ascii="Times New Roman" w:eastAsia="Times New Roman" w:hAnsi="Times New Roman" w:cs="Times New Roman"/>
          <w:spacing w:val="-1"/>
          <w:sz w:val="24"/>
          <w:szCs w:val="24"/>
          <w:u w:val="single" w:color="000000"/>
          <w:lang w:val="it-IT"/>
        </w:rPr>
        <w:t>n</w:t>
      </w:r>
      <w:r w:rsidRPr="00015C66">
        <w:rPr>
          <w:rFonts w:ascii="Times New Roman" w:eastAsia="Times New Roman" w:hAnsi="Times New Roman" w:cs="Times New Roman"/>
          <w:sz w:val="24"/>
          <w:szCs w:val="24"/>
          <w:u w:val="single" w:color="000000"/>
          <w:lang w:val="it-IT"/>
        </w:rPr>
        <w:t>ti</w:t>
      </w:r>
      <w:r w:rsidRPr="00015C66">
        <w:rPr>
          <w:rFonts w:ascii="Times New Roman" w:eastAsia="Times New Roman" w:hAnsi="Times New Roman" w:cs="Times New Roman"/>
          <w:sz w:val="24"/>
          <w:szCs w:val="24"/>
          <w:lang w:val="it-IT"/>
        </w:rPr>
        <w:t xml:space="preserve"> (2018) Il management ambientale. Teorie, metodi e strumenti in una prospettiva sostenibile. Collana</w:t>
      </w:r>
      <w:r w:rsidRPr="00015C66">
        <w:rPr>
          <w:rFonts w:ascii="Times New Roman" w:eastAsia="Times New Roman" w:hAnsi="Times New Roman" w:cs="Times New Roman"/>
          <w:spacing w:val="10"/>
          <w:sz w:val="24"/>
          <w:szCs w:val="24"/>
          <w:lang w:val="it-IT"/>
        </w:rPr>
        <w:t xml:space="preserve"> </w:t>
      </w:r>
      <w:r w:rsidRPr="00015C66">
        <w:rPr>
          <w:rFonts w:ascii="Times New Roman" w:eastAsia="Times New Roman" w:hAnsi="Times New Roman" w:cs="Times New Roman"/>
          <w:spacing w:val="-2"/>
          <w:sz w:val="24"/>
          <w:szCs w:val="24"/>
          <w:lang w:val="it-IT"/>
        </w:rPr>
        <w:t xml:space="preserve">ManOTec n. 5, </w:t>
      </w:r>
      <w:r w:rsidRPr="00015C66">
        <w:rPr>
          <w:rFonts w:ascii="Times New Roman" w:eastAsia="Times New Roman" w:hAnsi="Times New Roman" w:cs="Times New Roman"/>
          <w:spacing w:val="1"/>
          <w:sz w:val="24"/>
          <w:szCs w:val="24"/>
          <w:lang w:val="it-IT"/>
        </w:rPr>
        <w:t>E</w:t>
      </w:r>
      <w:r w:rsidRPr="00015C66">
        <w:rPr>
          <w:rFonts w:ascii="Times New Roman" w:eastAsia="Times New Roman" w:hAnsi="Times New Roman" w:cs="Times New Roman"/>
          <w:sz w:val="24"/>
          <w:szCs w:val="24"/>
          <w:lang w:val="it-IT"/>
        </w:rPr>
        <w:t>dizio</w:t>
      </w:r>
      <w:r w:rsidRPr="00015C66">
        <w:rPr>
          <w:rFonts w:ascii="Times New Roman" w:eastAsia="Times New Roman" w:hAnsi="Times New Roman" w:cs="Times New Roman"/>
          <w:spacing w:val="-1"/>
          <w:sz w:val="24"/>
          <w:szCs w:val="24"/>
          <w:lang w:val="it-IT"/>
        </w:rPr>
        <w:t>n</w:t>
      </w:r>
      <w:r w:rsidRPr="00015C66">
        <w:rPr>
          <w:rFonts w:ascii="Times New Roman" w:eastAsia="Times New Roman" w:hAnsi="Times New Roman" w:cs="Times New Roman"/>
          <w:sz w:val="24"/>
          <w:szCs w:val="24"/>
          <w:lang w:val="it-IT"/>
        </w:rPr>
        <w:t>i</w:t>
      </w:r>
      <w:r w:rsidRPr="00015C66">
        <w:rPr>
          <w:rFonts w:ascii="Times New Roman" w:eastAsia="Times New Roman" w:hAnsi="Times New Roman" w:cs="Times New Roman"/>
          <w:spacing w:val="10"/>
          <w:sz w:val="24"/>
          <w:szCs w:val="24"/>
          <w:lang w:val="it-IT"/>
        </w:rPr>
        <w:t xml:space="preserve"> </w:t>
      </w:r>
      <w:r w:rsidRPr="00015C66">
        <w:rPr>
          <w:rFonts w:ascii="Times New Roman" w:eastAsia="Times New Roman" w:hAnsi="Times New Roman" w:cs="Times New Roman"/>
          <w:sz w:val="24"/>
          <w:szCs w:val="24"/>
          <w:lang w:val="it-IT"/>
        </w:rPr>
        <w:t>Nuova</w:t>
      </w:r>
      <w:r w:rsidRPr="00015C66">
        <w:rPr>
          <w:rFonts w:ascii="Times New Roman" w:eastAsia="Times New Roman" w:hAnsi="Times New Roman" w:cs="Times New Roman"/>
          <w:spacing w:val="10"/>
          <w:sz w:val="24"/>
          <w:szCs w:val="24"/>
          <w:lang w:val="it-IT"/>
        </w:rPr>
        <w:t xml:space="preserve"> </w:t>
      </w:r>
      <w:r w:rsidRPr="00015C66">
        <w:rPr>
          <w:rFonts w:ascii="Times New Roman" w:eastAsia="Times New Roman" w:hAnsi="Times New Roman" w:cs="Times New Roman"/>
          <w:sz w:val="24"/>
          <w:szCs w:val="24"/>
          <w:lang w:val="it-IT"/>
        </w:rPr>
        <w:t>Cultura,</w:t>
      </w:r>
      <w:r w:rsidRPr="00015C66">
        <w:rPr>
          <w:rFonts w:ascii="Times New Roman" w:eastAsia="Times New Roman" w:hAnsi="Times New Roman" w:cs="Times New Roman"/>
          <w:spacing w:val="7"/>
          <w:sz w:val="24"/>
          <w:szCs w:val="24"/>
          <w:lang w:val="it-IT"/>
        </w:rPr>
        <w:t xml:space="preserve"> </w:t>
      </w:r>
      <w:r w:rsidRPr="00015C66">
        <w:rPr>
          <w:rFonts w:ascii="Times New Roman" w:eastAsia="Times New Roman" w:hAnsi="Times New Roman" w:cs="Times New Roman"/>
          <w:sz w:val="24"/>
          <w:szCs w:val="24"/>
          <w:lang w:val="it-IT"/>
        </w:rPr>
        <w:t>R</w:t>
      </w:r>
      <w:r w:rsidRPr="00015C66">
        <w:rPr>
          <w:rFonts w:ascii="Times New Roman" w:eastAsia="Times New Roman" w:hAnsi="Times New Roman" w:cs="Times New Roman"/>
          <w:spacing w:val="1"/>
          <w:sz w:val="24"/>
          <w:szCs w:val="24"/>
          <w:lang w:val="it-IT"/>
        </w:rPr>
        <w:t>o</w:t>
      </w:r>
      <w:r w:rsidRPr="00015C66">
        <w:rPr>
          <w:rFonts w:ascii="Times New Roman" w:eastAsia="Times New Roman" w:hAnsi="Times New Roman" w:cs="Times New Roman"/>
          <w:spacing w:val="-2"/>
          <w:sz w:val="24"/>
          <w:szCs w:val="24"/>
          <w:lang w:val="it-IT"/>
        </w:rPr>
        <w:t>m</w:t>
      </w:r>
      <w:r w:rsidRPr="00015C66">
        <w:rPr>
          <w:rFonts w:ascii="Times New Roman" w:eastAsia="Times New Roman" w:hAnsi="Times New Roman" w:cs="Times New Roman"/>
          <w:sz w:val="24"/>
          <w:szCs w:val="24"/>
          <w:lang w:val="it-IT"/>
        </w:rPr>
        <w:t xml:space="preserve">a, ISBN: 9788833651002, pp. 482. </w:t>
      </w:r>
    </w:p>
    <w:p w14:paraId="4C3D4B1B" w14:textId="77777777" w:rsidR="006C33E5" w:rsidRDefault="006C33E5" w:rsidP="006C33E5">
      <w:pPr>
        <w:pStyle w:val="Paragrafoelenco"/>
        <w:tabs>
          <w:tab w:val="left" w:pos="680"/>
        </w:tabs>
        <w:spacing w:line="240" w:lineRule="auto"/>
        <w:ind w:left="360" w:right="53"/>
        <w:jc w:val="both"/>
        <w:rPr>
          <w:rFonts w:ascii="Times New Roman" w:eastAsia="Times New Roman" w:hAnsi="Times New Roman" w:cs="Times New Roman"/>
          <w:sz w:val="24"/>
          <w:szCs w:val="24"/>
          <w:lang w:val="it-IT"/>
        </w:rPr>
      </w:pPr>
    </w:p>
    <w:p w14:paraId="66772372" w14:textId="77777777" w:rsidR="006C33E5" w:rsidRPr="009702B7" w:rsidRDefault="006C33E5" w:rsidP="006C33E5">
      <w:pPr>
        <w:pStyle w:val="Paragrafoelenco"/>
        <w:numPr>
          <w:ilvl w:val="0"/>
          <w:numId w:val="4"/>
        </w:numPr>
        <w:tabs>
          <w:tab w:val="left" w:pos="680"/>
        </w:tabs>
        <w:spacing w:after="0" w:line="240" w:lineRule="auto"/>
        <w:ind w:right="53"/>
        <w:rPr>
          <w:rFonts w:ascii="Times New Roman" w:eastAsia="Times New Roman" w:hAnsi="Times New Roman" w:cs="Times New Roman"/>
          <w:sz w:val="24"/>
          <w:szCs w:val="24"/>
          <w:lang w:val="it-IT"/>
        </w:rPr>
      </w:pPr>
      <w:r w:rsidRPr="009702B7">
        <w:rPr>
          <w:rFonts w:ascii="Times New Roman" w:eastAsia="Times New Roman" w:hAnsi="Times New Roman" w:cs="Times New Roman"/>
          <w:sz w:val="24"/>
          <w:szCs w:val="24"/>
          <w:u w:val="single" w:color="000000"/>
          <w:lang w:val="it-IT"/>
        </w:rPr>
        <w:t>Marc</w:t>
      </w:r>
      <w:r w:rsidRPr="009702B7">
        <w:rPr>
          <w:rFonts w:ascii="Times New Roman" w:eastAsia="Times New Roman" w:hAnsi="Times New Roman" w:cs="Times New Roman"/>
          <w:spacing w:val="-1"/>
          <w:sz w:val="24"/>
          <w:szCs w:val="24"/>
          <w:u w:val="single" w:color="000000"/>
          <w:lang w:val="it-IT"/>
        </w:rPr>
        <w:t>e</w:t>
      </w:r>
      <w:r w:rsidRPr="009702B7">
        <w:rPr>
          <w:rFonts w:ascii="Times New Roman" w:eastAsia="Times New Roman" w:hAnsi="Times New Roman" w:cs="Times New Roman"/>
          <w:sz w:val="24"/>
          <w:szCs w:val="24"/>
          <w:u w:val="single" w:color="000000"/>
          <w:lang w:val="it-IT"/>
        </w:rPr>
        <w:t>lo</w:t>
      </w:r>
      <w:r w:rsidRPr="009702B7">
        <w:rPr>
          <w:rFonts w:ascii="Times New Roman" w:eastAsia="Times New Roman" w:hAnsi="Times New Roman" w:cs="Times New Roman"/>
          <w:spacing w:val="55"/>
          <w:sz w:val="24"/>
          <w:szCs w:val="24"/>
          <w:u w:val="single" w:color="000000"/>
          <w:lang w:val="it-IT"/>
        </w:rPr>
        <w:t xml:space="preserve"> </w:t>
      </w:r>
      <w:r w:rsidRPr="009702B7">
        <w:rPr>
          <w:rFonts w:ascii="Times New Roman" w:eastAsia="Times New Roman" w:hAnsi="Times New Roman" w:cs="Times New Roman"/>
          <w:sz w:val="24"/>
          <w:szCs w:val="24"/>
          <w:u w:val="single" w:color="000000"/>
          <w:lang w:val="it-IT"/>
        </w:rPr>
        <w:t>E</w:t>
      </w:r>
      <w:r w:rsidRPr="009702B7">
        <w:rPr>
          <w:rFonts w:ascii="Times New Roman" w:eastAsia="Times New Roman" w:hAnsi="Times New Roman" w:cs="Times New Roman"/>
          <w:spacing w:val="-1"/>
          <w:sz w:val="24"/>
          <w:szCs w:val="24"/>
          <w:u w:val="single" w:color="000000"/>
          <w:lang w:val="it-IT"/>
        </w:rPr>
        <w:t>n</w:t>
      </w:r>
      <w:r w:rsidRPr="009702B7">
        <w:rPr>
          <w:rFonts w:ascii="Times New Roman" w:eastAsia="Times New Roman" w:hAnsi="Times New Roman" w:cs="Times New Roman"/>
          <w:sz w:val="24"/>
          <w:szCs w:val="24"/>
          <w:u w:val="single" w:color="000000"/>
          <w:lang w:val="it-IT"/>
        </w:rPr>
        <w:t>rique</w:t>
      </w:r>
      <w:r w:rsidRPr="009702B7">
        <w:rPr>
          <w:rFonts w:ascii="Times New Roman" w:eastAsia="Times New Roman" w:hAnsi="Times New Roman" w:cs="Times New Roman"/>
          <w:spacing w:val="55"/>
          <w:sz w:val="24"/>
          <w:szCs w:val="24"/>
          <w:u w:val="single" w:color="000000"/>
          <w:lang w:val="it-IT"/>
        </w:rPr>
        <w:t xml:space="preserve"> </w:t>
      </w:r>
      <w:r w:rsidRPr="009702B7">
        <w:rPr>
          <w:rFonts w:ascii="Times New Roman" w:eastAsia="Times New Roman" w:hAnsi="Times New Roman" w:cs="Times New Roman"/>
          <w:sz w:val="24"/>
          <w:szCs w:val="24"/>
          <w:u w:val="single" w:color="000000"/>
          <w:lang w:val="it-IT"/>
        </w:rPr>
        <w:t>Co</w:t>
      </w:r>
      <w:r w:rsidRPr="009702B7">
        <w:rPr>
          <w:rFonts w:ascii="Times New Roman" w:eastAsia="Times New Roman" w:hAnsi="Times New Roman" w:cs="Times New Roman"/>
          <w:spacing w:val="-1"/>
          <w:sz w:val="24"/>
          <w:szCs w:val="24"/>
          <w:u w:val="single" w:color="000000"/>
          <w:lang w:val="it-IT"/>
        </w:rPr>
        <w:t>n</w:t>
      </w:r>
      <w:r w:rsidRPr="009702B7">
        <w:rPr>
          <w:rFonts w:ascii="Times New Roman" w:eastAsia="Times New Roman" w:hAnsi="Times New Roman" w:cs="Times New Roman"/>
          <w:sz w:val="24"/>
          <w:szCs w:val="24"/>
          <w:u w:val="single" w:color="000000"/>
          <w:lang w:val="it-IT"/>
        </w:rPr>
        <w:t>ti</w:t>
      </w:r>
      <w:r w:rsidRPr="009702B7">
        <w:rPr>
          <w:rFonts w:ascii="Times New Roman" w:eastAsia="Times New Roman" w:hAnsi="Times New Roman" w:cs="Times New Roman"/>
          <w:sz w:val="24"/>
          <w:szCs w:val="24"/>
          <w:lang w:val="it-IT"/>
        </w:rPr>
        <w:t>,</w:t>
      </w:r>
      <w:r w:rsidRPr="009702B7">
        <w:rPr>
          <w:rFonts w:ascii="Times New Roman" w:eastAsia="Times New Roman" w:hAnsi="Times New Roman" w:cs="Times New Roman"/>
          <w:spacing w:val="54"/>
          <w:sz w:val="24"/>
          <w:szCs w:val="24"/>
          <w:lang w:val="it-IT"/>
        </w:rPr>
        <w:t xml:space="preserve"> </w:t>
      </w:r>
      <w:r w:rsidRPr="009702B7">
        <w:rPr>
          <w:rFonts w:ascii="Times New Roman" w:eastAsia="Times New Roman" w:hAnsi="Times New Roman" w:cs="Times New Roman"/>
          <w:sz w:val="24"/>
          <w:szCs w:val="24"/>
          <w:lang w:val="it-IT"/>
        </w:rPr>
        <w:t>Ra</w:t>
      </w:r>
      <w:r w:rsidRPr="009702B7">
        <w:rPr>
          <w:rFonts w:ascii="Times New Roman" w:eastAsia="Times New Roman" w:hAnsi="Times New Roman" w:cs="Times New Roman"/>
          <w:spacing w:val="-1"/>
          <w:sz w:val="24"/>
          <w:szCs w:val="24"/>
          <w:lang w:val="it-IT"/>
        </w:rPr>
        <w:t>ff</w:t>
      </w:r>
      <w:r w:rsidRPr="009702B7">
        <w:rPr>
          <w:rFonts w:ascii="Times New Roman" w:eastAsia="Times New Roman" w:hAnsi="Times New Roman" w:cs="Times New Roman"/>
          <w:sz w:val="24"/>
          <w:szCs w:val="24"/>
          <w:lang w:val="it-IT"/>
        </w:rPr>
        <w:t>aele</w:t>
      </w:r>
      <w:r w:rsidRPr="009702B7">
        <w:rPr>
          <w:rFonts w:ascii="Times New Roman" w:eastAsia="Times New Roman" w:hAnsi="Times New Roman" w:cs="Times New Roman"/>
          <w:spacing w:val="55"/>
          <w:sz w:val="24"/>
          <w:szCs w:val="24"/>
          <w:lang w:val="it-IT"/>
        </w:rPr>
        <w:t xml:space="preserve"> </w:t>
      </w:r>
      <w:r w:rsidRPr="009702B7">
        <w:rPr>
          <w:rFonts w:ascii="Times New Roman" w:eastAsia="Times New Roman" w:hAnsi="Times New Roman" w:cs="Times New Roman"/>
          <w:sz w:val="24"/>
          <w:szCs w:val="24"/>
          <w:lang w:val="it-IT"/>
        </w:rPr>
        <w:t>Ciasu</w:t>
      </w:r>
      <w:r w:rsidRPr="009702B7">
        <w:rPr>
          <w:rFonts w:ascii="Times New Roman" w:eastAsia="Times New Roman" w:hAnsi="Times New Roman" w:cs="Times New Roman"/>
          <w:spacing w:val="-1"/>
          <w:sz w:val="24"/>
          <w:szCs w:val="24"/>
          <w:lang w:val="it-IT"/>
        </w:rPr>
        <w:t>l</w:t>
      </w:r>
      <w:r w:rsidRPr="009702B7">
        <w:rPr>
          <w:rFonts w:ascii="Times New Roman" w:eastAsia="Times New Roman" w:hAnsi="Times New Roman" w:cs="Times New Roman"/>
          <w:sz w:val="24"/>
          <w:szCs w:val="24"/>
          <w:lang w:val="it-IT"/>
        </w:rPr>
        <w:t>lo</w:t>
      </w:r>
      <w:r w:rsidRPr="009702B7">
        <w:rPr>
          <w:rFonts w:ascii="Times New Roman" w:eastAsia="Times New Roman" w:hAnsi="Times New Roman" w:cs="Times New Roman"/>
          <w:spacing w:val="54"/>
          <w:sz w:val="24"/>
          <w:szCs w:val="24"/>
          <w:lang w:val="it-IT"/>
        </w:rPr>
        <w:t xml:space="preserve"> </w:t>
      </w:r>
      <w:r w:rsidRPr="009702B7">
        <w:rPr>
          <w:rFonts w:ascii="Times New Roman" w:eastAsia="Times New Roman" w:hAnsi="Times New Roman" w:cs="Times New Roman"/>
          <w:sz w:val="24"/>
          <w:szCs w:val="24"/>
          <w:lang w:val="it-IT"/>
        </w:rPr>
        <w:t>(20</w:t>
      </w:r>
      <w:r w:rsidRPr="009702B7">
        <w:rPr>
          <w:rFonts w:ascii="Times New Roman" w:eastAsia="Times New Roman" w:hAnsi="Times New Roman" w:cs="Times New Roman"/>
          <w:spacing w:val="-1"/>
          <w:sz w:val="24"/>
          <w:szCs w:val="24"/>
          <w:lang w:val="it-IT"/>
        </w:rPr>
        <w:t>1</w:t>
      </w:r>
      <w:r w:rsidRPr="009702B7">
        <w:rPr>
          <w:rFonts w:ascii="Times New Roman" w:eastAsia="Times New Roman" w:hAnsi="Times New Roman" w:cs="Times New Roman"/>
          <w:sz w:val="24"/>
          <w:szCs w:val="24"/>
          <w:lang w:val="it-IT"/>
        </w:rPr>
        <w:t>6)</w:t>
      </w:r>
      <w:r w:rsidRPr="009702B7">
        <w:rPr>
          <w:rFonts w:ascii="Times New Roman" w:eastAsia="Times New Roman" w:hAnsi="Times New Roman" w:cs="Times New Roman"/>
          <w:spacing w:val="56"/>
          <w:sz w:val="24"/>
          <w:szCs w:val="24"/>
          <w:lang w:val="it-IT"/>
        </w:rPr>
        <w:t xml:space="preserve"> </w:t>
      </w:r>
      <w:r w:rsidRPr="009702B7">
        <w:rPr>
          <w:rFonts w:ascii="Times New Roman" w:eastAsia="Times New Roman" w:hAnsi="Times New Roman" w:cs="Times New Roman"/>
          <w:sz w:val="24"/>
          <w:szCs w:val="24"/>
          <w:lang w:val="it-IT"/>
        </w:rPr>
        <w:t>L’a</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biente:</w:t>
      </w:r>
      <w:r w:rsidRPr="009702B7">
        <w:rPr>
          <w:rFonts w:ascii="Times New Roman" w:eastAsia="Times New Roman" w:hAnsi="Times New Roman" w:cs="Times New Roman"/>
          <w:spacing w:val="56"/>
          <w:sz w:val="24"/>
          <w:szCs w:val="24"/>
          <w:lang w:val="it-IT"/>
        </w:rPr>
        <w:t xml:space="preserve"> </w:t>
      </w:r>
      <w:r w:rsidRPr="009702B7">
        <w:rPr>
          <w:rFonts w:ascii="Times New Roman" w:eastAsia="Times New Roman" w:hAnsi="Times New Roman" w:cs="Times New Roman"/>
          <w:spacing w:val="-1"/>
          <w:sz w:val="24"/>
          <w:szCs w:val="24"/>
          <w:lang w:val="it-IT"/>
        </w:rPr>
        <w:t>d</w:t>
      </w:r>
      <w:r w:rsidRPr="009702B7">
        <w:rPr>
          <w:rFonts w:ascii="Times New Roman" w:eastAsia="Times New Roman" w:hAnsi="Times New Roman" w:cs="Times New Roman"/>
          <w:sz w:val="24"/>
          <w:szCs w:val="24"/>
          <w:lang w:val="it-IT"/>
        </w:rPr>
        <w:t>a</w:t>
      </w:r>
      <w:r w:rsidRPr="009702B7">
        <w:rPr>
          <w:rFonts w:ascii="Times New Roman" w:eastAsia="Times New Roman" w:hAnsi="Times New Roman" w:cs="Times New Roman"/>
          <w:spacing w:val="-1"/>
          <w:sz w:val="24"/>
          <w:szCs w:val="24"/>
          <w:lang w:val="it-IT"/>
        </w:rPr>
        <w:t>l</w:t>
      </w:r>
      <w:r w:rsidRPr="009702B7">
        <w:rPr>
          <w:rFonts w:ascii="Times New Roman" w:eastAsia="Times New Roman" w:hAnsi="Times New Roman" w:cs="Times New Roman"/>
          <w:sz w:val="24"/>
          <w:szCs w:val="24"/>
          <w:lang w:val="it-IT"/>
        </w:rPr>
        <w:t>le</w:t>
      </w:r>
      <w:r w:rsidRPr="009702B7">
        <w:rPr>
          <w:rFonts w:ascii="Times New Roman" w:eastAsia="Times New Roman" w:hAnsi="Times New Roman" w:cs="Times New Roman"/>
          <w:spacing w:val="54"/>
          <w:sz w:val="24"/>
          <w:szCs w:val="24"/>
          <w:lang w:val="it-IT"/>
        </w:rPr>
        <w:t xml:space="preserve"> </w:t>
      </w:r>
      <w:r w:rsidRPr="009702B7">
        <w:rPr>
          <w:rFonts w:ascii="Times New Roman" w:eastAsia="Times New Roman" w:hAnsi="Times New Roman" w:cs="Times New Roman"/>
          <w:spacing w:val="-1"/>
          <w:sz w:val="24"/>
          <w:szCs w:val="24"/>
          <w:lang w:val="it-IT"/>
        </w:rPr>
        <w:t>t</w:t>
      </w:r>
      <w:r w:rsidRPr="009702B7">
        <w:rPr>
          <w:rFonts w:ascii="Times New Roman" w:eastAsia="Times New Roman" w:hAnsi="Times New Roman" w:cs="Times New Roman"/>
          <w:sz w:val="24"/>
          <w:szCs w:val="24"/>
          <w:lang w:val="it-IT"/>
        </w:rPr>
        <w:t>eorie</w:t>
      </w:r>
      <w:r w:rsidRPr="009702B7">
        <w:rPr>
          <w:rFonts w:ascii="Times New Roman" w:eastAsia="Times New Roman" w:hAnsi="Times New Roman" w:cs="Times New Roman"/>
          <w:spacing w:val="54"/>
          <w:sz w:val="24"/>
          <w:szCs w:val="24"/>
          <w:lang w:val="it-IT"/>
        </w:rPr>
        <w:t xml:space="preserve"> </w:t>
      </w:r>
      <w:r w:rsidRPr="009702B7">
        <w:rPr>
          <w:rFonts w:ascii="Times New Roman" w:eastAsia="Times New Roman" w:hAnsi="Times New Roman" w:cs="Times New Roman"/>
          <w:sz w:val="24"/>
          <w:szCs w:val="24"/>
          <w:lang w:val="it-IT"/>
        </w:rPr>
        <w:t>econ</w:t>
      </w:r>
      <w:r w:rsidRPr="009702B7">
        <w:rPr>
          <w:rFonts w:ascii="Times New Roman" w:eastAsia="Times New Roman" w:hAnsi="Times New Roman" w:cs="Times New Roman"/>
          <w:spacing w:val="-1"/>
          <w:sz w:val="24"/>
          <w:szCs w:val="24"/>
          <w:lang w:val="it-IT"/>
        </w:rPr>
        <w:t>o</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iche</w:t>
      </w:r>
      <w:r w:rsidRPr="009702B7">
        <w:rPr>
          <w:rFonts w:ascii="Times New Roman" w:eastAsia="Times New Roman" w:hAnsi="Times New Roman" w:cs="Times New Roman"/>
          <w:spacing w:val="55"/>
          <w:sz w:val="24"/>
          <w:szCs w:val="24"/>
          <w:lang w:val="it-IT"/>
        </w:rPr>
        <w:t xml:space="preserve"> </w:t>
      </w:r>
      <w:r w:rsidRPr="009702B7">
        <w:rPr>
          <w:rFonts w:ascii="Times New Roman" w:eastAsia="Times New Roman" w:hAnsi="Times New Roman" w:cs="Times New Roman"/>
          <w:sz w:val="24"/>
          <w:szCs w:val="24"/>
          <w:lang w:val="it-IT"/>
        </w:rPr>
        <w:t xml:space="preserve">al </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anag</w:t>
      </w:r>
      <w:r w:rsidRPr="009702B7">
        <w:rPr>
          <w:rFonts w:ascii="Times New Roman" w:eastAsia="Times New Roman" w:hAnsi="Times New Roman" w:cs="Times New Roman"/>
          <w:spacing w:val="1"/>
          <w:sz w:val="24"/>
          <w:szCs w:val="24"/>
          <w:lang w:val="it-IT"/>
        </w:rPr>
        <w:t>e</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en</w:t>
      </w:r>
      <w:r w:rsidRPr="009702B7">
        <w:rPr>
          <w:rFonts w:ascii="Times New Roman" w:eastAsia="Times New Roman" w:hAnsi="Times New Roman" w:cs="Times New Roman"/>
          <w:spacing w:val="2"/>
          <w:sz w:val="24"/>
          <w:szCs w:val="24"/>
          <w:lang w:val="it-IT"/>
        </w:rPr>
        <w:t>t</w:t>
      </w:r>
      <w:r w:rsidRPr="009702B7">
        <w:rPr>
          <w:rFonts w:ascii="Times New Roman" w:eastAsia="Times New Roman" w:hAnsi="Times New Roman" w:cs="Times New Roman"/>
          <w:sz w:val="24"/>
          <w:szCs w:val="24"/>
          <w:lang w:val="it-IT"/>
        </w:rPr>
        <w:t>.</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z w:val="24"/>
          <w:szCs w:val="24"/>
          <w:lang w:val="it-IT"/>
        </w:rPr>
        <w:t>Collana</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pacing w:val="-2"/>
          <w:sz w:val="24"/>
          <w:szCs w:val="24"/>
          <w:lang w:val="it-IT"/>
        </w:rPr>
        <w:t>G</w:t>
      </w:r>
      <w:r w:rsidRPr="009702B7">
        <w:rPr>
          <w:rFonts w:ascii="Times New Roman" w:eastAsia="Times New Roman" w:hAnsi="Times New Roman" w:cs="Times New Roman"/>
          <w:sz w:val="24"/>
          <w:szCs w:val="24"/>
          <w:lang w:val="it-IT"/>
        </w:rPr>
        <w:t>NOSEIS n. 7,</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pacing w:val="1"/>
          <w:sz w:val="24"/>
          <w:szCs w:val="24"/>
          <w:lang w:val="it-IT"/>
        </w:rPr>
        <w:t>E</w:t>
      </w:r>
      <w:r w:rsidRPr="009702B7">
        <w:rPr>
          <w:rFonts w:ascii="Times New Roman" w:eastAsia="Times New Roman" w:hAnsi="Times New Roman" w:cs="Times New Roman"/>
          <w:sz w:val="24"/>
          <w:szCs w:val="24"/>
          <w:lang w:val="it-IT"/>
        </w:rPr>
        <w:t>dizio</w:t>
      </w:r>
      <w:r w:rsidRPr="009702B7">
        <w:rPr>
          <w:rFonts w:ascii="Times New Roman" w:eastAsia="Times New Roman" w:hAnsi="Times New Roman" w:cs="Times New Roman"/>
          <w:spacing w:val="-1"/>
          <w:sz w:val="24"/>
          <w:szCs w:val="24"/>
          <w:lang w:val="it-IT"/>
        </w:rPr>
        <w:t>n</w:t>
      </w:r>
      <w:r w:rsidRPr="009702B7">
        <w:rPr>
          <w:rFonts w:ascii="Times New Roman" w:eastAsia="Times New Roman" w:hAnsi="Times New Roman" w:cs="Times New Roman"/>
          <w:sz w:val="24"/>
          <w:szCs w:val="24"/>
          <w:lang w:val="it-IT"/>
        </w:rPr>
        <w:t>i</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z w:val="24"/>
          <w:szCs w:val="24"/>
          <w:lang w:val="it-IT"/>
        </w:rPr>
        <w:t>Nuova</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z w:val="24"/>
          <w:szCs w:val="24"/>
          <w:lang w:val="it-IT"/>
        </w:rPr>
        <w:t>Cultura,</w:t>
      </w:r>
      <w:r w:rsidRPr="009702B7">
        <w:rPr>
          <w:rFonts w:ascii="Times New Roman" w:eastAsia="Times New Roman" w:hAnsi="Times New Roman" w:cs="Times New Roman"/>
          <w:spacing w:val="7"/>
          <w:sz w:val="24"/>
          <w:szCs w:val="24"/>
          <w:lang w:val="it-IT"/>
        </w:rPr>
        <w:t xml:space="preserve"> </w:t>
      </w:r>
      <w:r w:rsidRPr="009702B7">
        <w:rPr>
          <w:rFonts w:ascii="Times New Roman" w:eastAsia="Times New Roman" w:hAnsi="Times New Roman" w:cs="Times New Roman"/>
          <w:sz w:val="24"/>
          <w:szCs w:val="24"/>
          <w:lang w:val="it-IT"/>
        </w:rPr>
        <w:t>R</w:t>
      </w:r>
      <w:r w:rsidRPr="009702B7">
        <w:rPr>
          <w:rFonts w:ascii="Times New Roman" w:eastAsia="Times New Roman" w:hAnsi="Times New Roman" w:cs="Times New Roman"/>
          <w:spacing w:val="1"/>
          <w:sz w:val="24"/>
          <w:szCs w:val="24"/>
          <w:lang w:val="it-IT"/>
        </w:rPr>
        <w:t>o</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a</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z w:val="24"/>
          <w:szCs w:val="24"/>
          <w:lang w:val="it-IT"/>
        </w:rPr>
        <w:t>ISB</w:t>
      </w:r>
      <w:r w:rsidRPr="009702B7">
        <w:rPr>
          <w:rFonts w:ascii="Times New Roman" w:eastAsia="Times New Roman" w:hAnsi="Times New Roman" w:cs="Times New Roman"/>
          <w:spacing w:val="1"/>
          <w:sz w:val="24"/>
          <w:szCs w:val="24"/>
          <w:lang w:val="it-IT"/>
        </w:rPr>
        <w:t>N</w:t>
      </w:r>
      <w:r w:rsidRPr="009702B7">
        <w:rPr>
          <w:rFonts w:ascii="Times New Roman" w:eastAsia="Times New Roman" w:hAnsi="Times New Roman" w:cs="Times New Roman"/>
          <w:sz w:val="24"/>
          <w:szCs w:val="24"/>
          <w:lang w:val="it-IT"/>
        </w:rPr>
        <w:t>:</w:t>
      </w:r>
      <w:r w:rsidRPr="009702B7">
        <w:rPr>
          <w:rFonts w:ascii="Times New Roman" w:eastAsia="Times New Roman" w:hAnsi="Times New Roman" w:cs="Times New Roman"/>
          <w:spacing w:val="10"/>
          <w:sz w:val="24"/>
          <w:szCs w:val="24"/>
          <w:lang w:val="it-IT"/>
        </w:rPr>
        <w:t xml:space="preserve"> </w:t>
      </w:r>
      <w:r w:rsidRPr="009702B7">
        <w:rPr>
          <w:rFonts w:ascii="Times New Roman" w:eastAsia="Times New Roman" w:hAnsi="Times New Roman" w:cs="Times New Roman"/>
          <w:sz w:val="24"/>
          <w:szCs w:val="24"/>
          <w:lang w:val="it-IT"/>
        </w:rPr>
        <w:t>97888681</w:t>
      </w:r>
      <w:r w:rsidRPr="009702B7">
        <w:rPr>
          <w:rFonts w:ascii="Times New Roman" w:eastAsia="Times New Roman" w:hAnsi="Times New Roman" w:cs="Times New Roman"/>
          <w:spacing w:val="-1"/>
          <w:sz w:val="24"/>
          <w:szCs w:val="24"/>
          <w:lang w:val="it-IT"/>
        </w:rPr>
        <w:t>2</w:t>
      </w:r>
      <w:r w:rsidRPr="009702B7">
        <w:rPr>
          <w:rFonts w:ascii="Times New Roman" w:eastAsia="Times New Roman" w:hAnsi="Times New Roman" w:cs="Times New Roman"/>
          <w:sz w:val="24"/>
          <w:szCs w:val="24"/>
          <w:lang w:val="it-IT"/>
        </w:rPr>
        <w:t>7039,</w:t>
      </w:r>
    </w:p>
    <w:p w14:paraId="0397C80D" w14:textId="77777777" w:rsidR="006C33E5" w:rsidRDefault="006C33E5" w:rsidP="006C33E5">
      <w:pPr>
        <w:pStyle w:val="Paragrafoelenco"/>
        <w:spacing w:after="0" w:line="240" w:lineRule="auto"/>
        <w:ind w:left="360" w:right="-20"/>
        <w:rPr>
          <w:rFonts w:ascii="Times New Roman" w:eastAsia="Times New Roman" w:hAnsi="Times New Roman" w:cs="Times New Roman"/>
          <w:sz w:val="24"/>
          <w:szCs w:val="24"/>
          <w:lang w:val="it-IT"/>
        </w:rPr>
      </w:pPr>
      <w:r w:rsidRPr="009702B7">
        <w:rPr>
          <w:rFonts w:ascii="Times New Roman" w:eastAsia="Times New Roman" w:hAnsi="Times New Roman" w:cs="Times New Roman"/>
          <w:sz w:val="24"/>
          <w:szCs w:val="24"/>
          <w:lang w:val="it-IT"/>
        </w:rPr>
        <w:t>pp. 366.</w:t>
      </w:r>
    </w:p>
    <w:p w14:paraId="70E242F5" w14:textId="77777777" w:rsidR="006C33E5" w:rsidRPr="00AD7C97" w:rsidRDefault="006C33E5" w:rsidP="006C33E5">
      <w:pPr>
        <w:pStyle w:val="Paragrafoelenco"/>
        <w:spacing w:after="0" w:line="240" w:lineRule="auto"/>
        <w:ind w:left="360" w:right="-20"/>
        <w:rPr>
          <w:rFonts w:ascii="Times New Roman" w:eastAsia="Times New Roman" w:hAnsi="Times New Roman" w:cs="Times New Roman"/>
          <w:sz w:val="24"/>
          <w:szCs w:val="24"/>
          <w:lang w:val="it-IT"/>
        </w:rPr>
      </w:pPr>
    </w:p>
    <w:p w14:paraId="332F9F99" w14:textId="77777777" w:rsidR="006C33E5" w:rsidRPr="009702B7" w:rsidRDefault="006C33E5" w:rsidP="006C33E5">
      <w:pPr>
        <w:pStyle w:val="Paragrafoelenco"/>
        <w:numPr>
          <w:ilvl w:val="0"/>
          <w:numId w:val="4"/>
        </w:numPr>
        <w:tabs>
          <w:tab w:val="left" w:pos="680"/>
        </w:tabs>
        <w:spacing w:before="75" w:after="0" w:line="240" w:lineRule="auto"/>
        <w:ind w:right="51"/>
        <w:jc w:val="both"/>
        <w:rPr>
          <w:rFonts w:ascii="Times New Roman" w:eastAsia="Times New Roman" w:hAnsi="Times New Roman" w:cs="Times New Roman"/>
          <w:sz w:val="24"/>
          <w:szCs w:val="24"/>
          <w:lang w:val="it-IT"/>
        </w:rPr>
      </w:pPr>
      <w:r w:rsidRPr="009702B7">
        <w:rPr>
          <w:rFonts w:ascii="Times New Roman" w:eastAsia="Times New Roman" w:hAnsi="Times New Roman" w:cs="Times New Roman"/>
          <w:sz w:val="24"/>
          <w:szCs w:val="24"/>
          <w:lang w:val="it-IT"/>
        </w:rPr>
        <w:t>L.</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A</w:t>
      </w:r>
      <w:r w:rsidRPr="009702B7">
        <w:rPr>
          <w:rFonts w:ascii="Times New Roman" w:eastAsia="Times New Roman" w:hAnsi="Times New Roman" w:cs="Times New Roman"/>
          <w:spacing w:val="-1"/>
          <w:sz w:val="24"/>
          <w:szCs w:val="24"/>
          <w:lang w:val="it-IT"/>
        </w:rPr>
        <w:t>f</w:t>
      </w:r>
      <w:r w:rsidRPr="009702B7">
        <w:rPr>
          <w:rFonts w:ascii="Times New Roman" w:eastAsia="Times New Roman" w:hAnsi="Times New Roman" w:cs="Times New Roman"/>
          <w:sz w:val="24"/>
          <w:szCs w:val="24"/>
          <w:lang w:val="it-IT"/>
        </w:rPr>
        <w:t>andiy</w:t>
      </w:r>
      <w:r w:rsidRPr="009702B7">
        <w:rPr>
          <w:rFonts w:ascii="Times New Roman" w:eastAsia="Times New Roman" w:hAnsi="Times New Roman" w:cs="Times New Roman"/>
          <w:spacing w:val="1"/>
          <w:sz w:val="24"/>
          <w:szCs w:val="24"/>
          <w:lang w:val="it-IT"/>
        </w:rPr>
        <w:t>e</w:t>
      </w:r>
      <w:r w:rsidRPr="009702B7">
        <w:rPr>
          <w:rFonts w:ascii="Times New Roman" w:eastAsia="Times New Roman" w:hAnsi="Times New Roman" w:cs="Times New Roman"/>
          <w:sz w:val="24"/>
          <w:szCs w:val="24"/>
          <w:lang w:val="it-IT"/>
        </w:rPr>
        <w:t>v,</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A.</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Al</w:t>
      </w:r>
      <w:r w:rsidRPr="009702B7">
        <w:rPr>
          <w:rFonts w:ascii="Times New Roman" w:eastAsia="Times New Roman" w:hAnsi="Times New Roman" w:cs="Times New Roman"/>
          <w:spacing w:val="2"/>
          <w:sz w:val="24"/>
          <w:szCs w:val="24"/>
          <w:lang w:val="it-IT"/>
        </w:rPr>
        <w:t>i</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pacing w:val="1"/>
          <w:sz w:val="24"/>
          <w:szCs w:val="24"/>
          <w:lang w:val="it-IT"/>
        </w:rPr>
        <w:t>o</w:t>
      </w:r>
      <w:r w:rsidRPr="009702B7">
        <w:rPr>
          <w:rFonts w:ascii="Times New Roman" w:eastAsia="Times New Roman" w:hAnsi="Times New Roman" w:cs="Times New Roman"/>
          <w:sz w:val="24"/>
          <w:szCs w:val="24"/>
          <w:lang w:val="it-IT"/>
        </w:rPr>
        <w:t>nti,</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F.</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Barbosa,</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N.</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Be</w:t>
      </w:r>
      <w:r w:rsidRPr="009702B7">
        <w:rPr>
          <w:rFonts w:ascii="Times New Roman" w:eastAsia="Times New Roman" w:hAnsi="Times New Roman" w:cs="Times New Roman"/>
          <w:spacing w:val="1"/>
          <w:sz w:val="24"/>
          <w:szCs w:val="24"/>
          <w:lang w:val="it-IT"/>
        </w:rPr>
        <w:t>s</w:t>
      </w:r>
      <w:r w:rsidRPr="009702B7">
        <w:rPr>
          <w:rFonts w:ascii="Times New Roman" w:eastAsia="Times New Roman" w:hAnsi="Times New Roman" w:cs="Times New Roman"/>
          <w:sz w:val="24"/>
          <w:szCs w:val="24"/>
          <w:lang w:val="it-IT"/>
        </w:rPr>
        <w:t>bel</w:t>
      </w:r>
      <w:r w:rsidRPr="009702B7">
        <w:rPr>
          <w:rFonts w:ascii="Times New Roman" w:eastAsia="Times New Roman" w:hAnsi="Times New Roman" w:cs="Times New Roman"/>
          <w:spacing w:val="-1"/>
          <w:sz w:val="24"/>
          <w:szCs w:val="24"/>
          <w:lang w:val="it-IT"/>
        </w:rPr>
        <w:t>l</w:t>
      </w:r>
      <w:r w:rsidRPr="009702B7">
        <w:rPr>
          <w:rFonts w:ascii="Times New Roman" w:eastAsia="Times New Roman" w:hAnsi="Times New Roman" w:cs="Times New Roman"/>
          <w:sz w:val="24"/>
          <w:szCs w:val="24"/>
          <w:lang w:val="it-IT"/>
        </w:rPr>
        <w:t>i,</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S.</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Bose-O`Rei</w:t>
      </w:r>
      <w:r w:rsidRPr="009702B7">
        <w:rPr>
          <w:rFonts w:ascii="Times New Roman" w:eastAsia="Times New Roman" w:hAnsi="Times New Roman" w:cs="Times New Roman"/>
          <w:spacing w:val="-1"/>
          <w:sz w:val="24"/>
          <w:szCs w:val="24"/>
          <w:lang w:val="it-IT"/>
        </w:rPr>
        <w:t>l</w:t>
      </w:r>
      <w:r w:rsidRPr="009702B7">
        <w:rPr>
          <w:rFonts w:ascii="Times New Roman" w:eastAsia="Times New Roman" w:hAnsi="Times New Roman" w:cs="Times New Roman"/>
          <w:sz w:val="24"/>
          <w:szCs w:val="24"/>
          <w:lang w:val="it-IT"/>
        </w:rPr>
        <w:t>ly,</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L.</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lang w:val="it-IT"/>
        </w:rPr>
        <w:t>Corra,</w:t>
      </w:r>
      <w:r w:rsidRPr="009702B7">
        <w:rPr>
          <w:rFonts w:ascii="Times New Roman" w:eastAsia="Times New Roman" w:hAnsi="Times New Roman" w:cs="Times New Roman"/>
          <w:spacing w:val="14"/>
          <w:sz w:val="24"/>
          <w:szCs w:val="24"/>
          <w:lang w:val="it-IT"/>
        </w:rPr>
        <w:t xml:space="preserve"> </w:t>
      </w:r>
      <w:r w:rsidRPr="009702B7">
        <w:rPr>
          <w:rFonts w:ascii="Times New Roman" w:eastAsia="Times New Roman" w:hAnsi="Times New Roman" w:cs="Times New Roman"/>
          <w:sz w:val="24"/>
          <w:szCs w:val="24"/>
          <w:u w:val="single" w:color="000000"/>
          <w:lang w:val="it-IT"/>
        </w:rPr>
        <w:t>M.E.</w:t>
      </w:r>
      <w:r w:rsidRPr="009702B7">
        <w:rPr>
          <w:rFonts w:ascii="Times New Roman" w:eastAsia="Times New Roman" w:hAnsi="Times New Roman" w:cs="Times New Roman"/>
          <w:spacing w:val="14"/>
          <w:sz w:val="24"/>
          <w:szCs w:val="24"/>
          <w:u w:val="single" w:color="000000"/>
          <w:lang w:val="it-IT"/>
        </w:rPr>
        <w:t xml:space="preserve"> </w:t>
      </w:r>
      <w:r w:rsidRPr="009702B7">
        <w:rPr>
          <w:rFonts w:ascii="Times New Roman" w:eastAsia="Times New Roman" w:hAnsi="Times New Roman" w:cs="Times New Roman"/>
          <w:sz w:val="24"/>
          <w:szCs w:val="24"/>
          <w:u w:val="single" w:color="000000"/>
          <w:lang w:val="it-IT"/>
        </w:rPr>
        <w:t>Conti</w:t>
      </w:r>
      <w:r w:rsidRPr="009702B7">
        <w:rPr>
          <w:rFonts w:ascii="Times New Roman" w:eastAsia="Times New Roman" w:hAnsi="Times New Roman" w:cs="Times New Roman"/>
          <w:sz w:val="24"/>
          <w:szCs w:val="24"/>
          <w:lang w:val="it-IT"/>
        </w:rPr>
        <w:t xml:space="preserve">, Z.  </w:t>
      </w:r>
      <w:proofErr w:type="gramStart"/>
      <w:r w:rsidRPr="009702B7">
        <w:rPr>
          <w:rFonts w:ascii="Times New Roman" w:eastAsia="Times New Roman" w:hAnsi="Times New Roman" w:cs="Times New Roman"/>
          <w:sz w:val="24"/>
          <w:szCs w:val="24"/>
          <w:lang w:val="it-IT"/>
        </w:rPr>
        <w:t>Danbayev,  P.</w:t>
      </w:r>
      <w:proofErr w:type="gramEnd"/>
      <w:r w:rsidRPr="009702B7">
        <w:rPr>
          <w:rFonts w:ascii="Times New Roman" w:eastAsia="Times New Roman" w:hAnsi="Times New Roman" w:cs="Times New Roman"/>
          <w:sz w:val="24"/>
          <w:szCs w:val="24"/>
          <w:lang w:val="it-IT"/>
        </w:rPr>
        <w:t xml:space="preserve">  </w:t>
      </w:r>
      <w:proofErr w:type="gramStart"/>
      <w:r w:rsidRPr="009702B7">
        <w:rPr>
          <w:rFonts w:ascii="Times New Roman" w:eastAsia="Times New Roman" w:hAnsi="Times New Roman" w:cs="Times New Roman"/>
          <w:sz w:val="24"/>
          <w:szCs w:val="24"/>
          <w:lang w:val="it-IT"/>
        </w:rPr>
        <w:t>Dargan,  J.L.</w:t>
      </w:r>
      <w:proofErr w:type="gramEnd"/>
      <w:r w:rsidRPr="009702B7">
        <w:rPr>
          <w:rFonts w:ascii="Times New Roman" w:eastAsia="Times New Roman" w:hAnsi="Times New Roman" w:cs="Times New Roman"/>
          <w:sz w:val="24"/>
          <w:szCs w:val="24"/>
          <w:lang w:val="it-IT"/>
        </w:rPr>
        <w:t xml:space="preserve">  </w:t>
      </w:r>
      <w:proofErr w:type="gramStart"/>
      <w:r w:rsidRPr="009702B7">
        <w:rPr>
          <w:rFonts w:ascii="Times New Roman" w:eastAsia="Times New Roman" w:hAnsi="Times New Roman" w:cs="Times New Roman"/>
          <w:sz w:val="24"/>
          <w:szCs w:val="24"/>
          <w:lang w:val="it-IT"/>
        </w:rPr>
        <w:t>D</w:t>
      </w:r>
      <w:r w:rsidRPr="009702B7">
        <w:rPr>
          <w:rFonts w:ascii="Times New Roman" w:eastAsia="Times New Roman" w:hAnsi="Times New Roman" w:cs="Times New Roman"/>
          <w:spacing w:val="1"/>
          <w:sz w:val="24"/>
          <w:szCs w:val="24"/>
          <w:lang w:val="it-IT"/>
        </w:rPr>
        <w:t>o</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 xml:space="preserve">ingo, </w:t>
      </w:r>
      <w:r w:rsidRPr="009702B7">
        <w:rPr>
          <w:rFonts w:ascii="Times New Roman" w:eastAsia="Times New Roman" w:hAnsi="Times New Roman" w:cs="Times New Roman"/>
          <w:spacing w:val="1"/>
          <w:sz w:val="24"/>
          <w:szCs w:val="24"/>
          <w:lang w:val="it-IT"/>
        </w:rPr>
        <w:t xml:space="preserve"> </w:t>
      </w:r>
      <w:r w:rsidRPr="009702B7">
        <w:rPr>
          <w:rFonts w:ascii="Times New Roman" w:eastAsia="Times New Roman" w:hAnsi="Times New Roman" w:cs="Times New Roman"/>
          <w:sz w:val="24"/>
          <w:szCs w:val="24"/>
          <w:lang w:val="it-IT"/>
        </w:rPr>
        <w:t>G.</w:t>
      </w:r>
      <w:proofErr w:type="gramEnd"/>
      <w:r w:rsidRPr="009702B7">
        <w:rPr>
          <w:rFonts w:ascii="Times New Roman" w:eastAsia="Times New Roman" w:hAnsi="Times New Roman" w:cs="Times New Roman"/>
          <w:sz w:val="24"/>
          <w:szCs w:val="24"/>
          <w:lang w:val="it-IT"/>
        </w:rPr>
        <w:t xml:space="preserve"> </w:t>
      </w:r>
      <w:r w:rsidRPr="009702B7">
        <w:rPr>
          <w:rFonts w:ascii="Times New Roman" w:eastAsia="Times New Roman" w:hAnsi="Times New Roman" w:cs="Times New Roman"/>
          <w:spacing w:val="1"/>
          <w:sz w:val="24"/>
          <w:szCs w:val="24"/>
          <w:lang w:val="it-IT"/>
        </w:rPr>
        <w:t xml:space="preserve"> </w:t>
      </w:r>
      <w:proofErr w:type="gramStart"/>
      <w:r w:rsidRPr="009702B7">
        <w:rPr>
          <w:rFonts w:ascii="Times New Roman" w:eastAsia="Times New Roman" w:hAnsi="Times New Roman" w:cs="Times New Roman"/>
          <w:sz w:val="24"/>
          <w:szCs w:val="24"/>
          <w:lang w:val="it-IT"/>
        </w:rPr>
        <w:t>Drasch,  C.</w:t>
      </w:r>
      <w:proofErr w:type="gramEnd"/>
      <w:r w:rsidRPr="009702B7">
        <w:rPr>
          <w:rFonts w:ascii="Times New Roman" w:eastAsia="Times New Roman" w:hAnsi="Times New Roman" w:cs="Times New Roman"/>
          <w:sz w:val="24"/>
          <w:szCs w:val="24"/>
          <w:lang w:val="it-IT"/>
        </w:rPr>
        <w:t xml:space="preserve">  </w:t>
      </w:r>
      <w:proofErr w:type="gramStart"/>
      <w:r w:rsidRPr="009702B7">
        <w:rPr>
          <w:rFonts w:ascii="Times New Roman" w:eastAsia="Times New Roman" w:hAnsi="Times New Roman" w:cs="Times New Roman"/>
          <w:sz w:val="24"/>
          <w:szCs w:val="24"/>
          <w:lang w:val="it-IT"/>
        </w:rPr>
        <w:t>D</w:t>
      </w:r>
      <w:r w:rsidRPr="009702B7">
        <w:rPr>
          <w:rFonts w:ascii="Times New Roman" w:eastAsia="Times New Roman" w:hAnsi="Times New Roman" w:cs="Times New Roman"/>
          <w:spacing w:val="1"/>
          <w:sz w:val="24"/>
          <w:szCs w:val="24"/>
          <w:lang w:val="it-IT"/>
        </w:rPr>
        <w:t>u</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itru,  A.</w:t>
      </w:r>
      <w:proofErr w:type="gramEnd"/>
      <w:r w:rsidRPr="009702B7">
        <w:rPr>
          <w:rFonts w:ascii="Times New Roman" w:eastAsia="Times New Roman" w:hAnsi="Times New Roman" w:cs="Times New Roman"/>
          <w:sz w:val="24"/>
          <w:szCs w:val="24"/>
          <w:lang w:val="it-IT"/>
        </w:rPr>
        <w:t xml:space="preserve">  </w:t>
      </w:r>
      <w:proofErr w:type="gramStart"/>
      <w:r w:rsidRPr="008F2124">
        <w:rPr>
          <w:rFonts w:ascii="Times New Roman" w:eastAsia="Times New Roman" w:hAnsi="Times New Roman" w:cs="Times New Roman"/>
          <w:sz w:val="24"/>
          <w:szCs w:val="24"/>
          <w:lang w:val="it-IT"/>
        </w:rPr>
        <w:t xml:space="preserve">Russell </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F</w:t>
      </w:r>
      <w:r w:rsidRPr="008F2124">
        <w:rPr>
          <w:rFonts w:ascii="Times New Roman" w:eastAsia="Times New Roman" w:hAnsi="Times New Roman" w:cs="Times New Roman"/>
          <w:spacing w:val="-1"/>
          <w:sz w:val="24"/>
          <w:szCs w:val="24"/>
          <w:lang w:val="it-IT"/>
        </w:rPr>
        <w:t>l</w:t>
      </w:r>
      <w:r w:rsidRPr="008F2124">
        <w:rPr>
          <w:rFonts w:ascii="Times New Roman" w:eastAsia="Times New Roman" w:hAnsi="Times New Roman" w:cs="Times New Roman"/>
          <w:sz w:val="24"/>
          <w:szCs w:val="24"/>
          <w:lang w:val="it-IT"/>
        </w:rPr>
        <w:t>egal</w:t>
      </w:r>
      <w:proofErr w:type="gramEnd"/>
      <w:r w:rsidRPr="008F2124">
        <w:rPr>
          <w:rFonts w:ascii="Times New Roman" w:eastAsia="Times New Roman" w:hAnsi="Times New Roman" w:cs="Times New Roman"/>
          <w:sz w:val="24"/>
          <w:szCs w:val="24"/>
          <w:lang w:val="it-IT"/>
        </w:rPr>
        <w:t xml:space="preserve">,  </w:t>
      </w:r>
      <w:r w:rsidRPr="008F2124">
        <w:rPr>
          <w:rFonts w:ascii="Times New Roman" w:eastAsia="Times New Roman" w:hAnsi="Times New Roman" w:cs="Times New Roman"/>
          <w:spacing w:val="1"/>
          <w:sz w:val="24"/>
          <w:szCs w:val="24"/>
          <w:lang w:val="it-IT"/>
        </w:rPr>
        <w:t>R</w:t>
      </w:r>
      <w:r w:rsidRPr="008F2124">
        <w:rPr>
          <w:rFonts w:ascii="Times New Roman" w:eastAsia="Times New Roman" w:hAnsi="Times New Roman" w:cs="Times New Roman"/>
          <w:sz w:val="24"/>
          <w:szCs w:val="24"/>
          <w:lang w:val="it-IT"/>
        </w:rPr>
        <w:t>. Gardner,</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N. Geci</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L.</w:t>
      </w:r>
      <w:r w:rsidRPr="008F2124">
        <w:rPr>
          <w:rFonts w:ascii="Times New Roman" w:eastAsia="Times New Roman" w:hAnsi="Times New Roman" w:cs="Times New Roman"/>
          <w:spacing w:val="3"/>
          <w:sz w:val="24"/>
          <w:szCs w:val="24"/>
          <w:lang w:val="it-IT"/>
        </w:rPr>
        <w:t xml:space="preserve"> </w:t>
      </w:r>
      <w:r w:rsidRPr="008F2124">
        <w:rPr>
          <w:rFonts w:ascii="Times New Roman" w:eastAsia="Times New Roman" w:hAnsi="Times New Roman" w:cs="Times New Roman"/>
          <w:sz w:val="24"/>
          <w:szCs w:val="24"/>
          <w:lang w:val="it-IT"/>
        </w:rPr>
        <w:t>Gold</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an,</w:t>
      </w:r>
      <w:r w:rsidRPr="008F2124">
        <w:rPr>
          <w:rFonts w:ascii="Times New Roman" w:eastAsia="Times New Roman" w:hAnsi="Times New Roman" w:cs="Times New Roman"/>
          <w:spacing w:val="3"/>
          <w:sz w:val="24"/>
          <w:szCs w:val="24"/>
          <w:lang w:val="it-IT"/>
        </w:rPr>
        <w:t xml:space="preserve"> </w:t>
      </w:r>
      <w:r w:rsidRPr="008F2124">
        <w:rPr>
          <w:rFonts w:ascii="Times New Roman" w:eastAsia="Times New Roman" w:hAnsi="Times New Roman" w:cs="Times New Roman"/>
          <w:sz w:val="24"/>
          <w:szCs w:val="24"/>
          <w:lang w:val="it-IT"/>
        </w:rPr>
        <w:t>H.</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Grackzyk,</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I.</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Gvin</w:t>
      </w:r>
      <w:r w:rsidRPr="008F2124">
        <w:rPr>
          <w:rFonts w:ascii="Times New Roman" w:eastAsia="Times New Roman" w:hAnsi="Times New Roman" w:cs="Times New Roman"/>
          <w:spacing w:val="-1"/>
          <w:sz w:val="24"/>
          <w:szCs w:val="24"/>
          <w:lang w:val="it-IT"/>
        </w:rPr>
        <w:t>e</w:t>
      </w:r>
      <w:r w:rsidRPr="008F2124">
        <w:rPr>
          <w:rFonts w:ascii="Times New Roman" w:eastAsia="Times New Roman" w:hAnsi="Times New Roman" w:cs="Times New Roman"/>
          <w:sz w:val="24"/>
          <w:szCs w:val="24"/>
          <w:lang w:val="it-IT"/>
        </w:rPr>
        <w:t>ria,</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M. Ho</w:t>
      </w:r>
      <w:r w:rsidRPr="008F2124">
        <w:rPr>
          <w:rFonts w:ascii="Times New Roman" w:eastAsia="Times New Roman" w:hAnsi="Times New Roman" w:cs="Times New Roman"/>
          <w:spacing w:val="-1"/>
          <w:sz w:val="24"/>
          <w:szCs w:val="24"/>
          <w:lang w:val="it-IT"/>
        </w:rPr>
        <w:t>r</w:t>
      </w:r>
      <w:r w:rsidRPr="008F2124">
        <w:rPr>
          <w:rFonts w:ascii="Times New Roman" w:eastAsia="Times New Roman" w:hAnsi="Times New Roman" w:cs="Times New Roman"/>
          <w:sz w:val="24"/>
          <w:szCs w:val="24"/>
          <w:lang w:val="it-IT"/>
        </w:rPr>
        <w:t>vat,</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J.</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pacing w:val="-1"/>
          <w:sz w:val="24"/>
          <w:szCs w:val="24"/>
          <w:lang w:val="it-IT"/>
        </w:rPr>
        <w:t>d</w:t>
      </w:r>
      <w:r w:rsidRPr="008F2124">
        <w:rPr>
          <w:rFonts w:ascii="Times New Roman" w:eastAsia="Times New Roman" w:hAnsi="Times New Roman" w:cs="Times New Roman"/>
          <w:sz w:val="24"/>
          <w:szCs w:val="24"/>
          <w:lang w:val="it-IT"/>
        </w:rPr>
        <w:t>e</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K</w:t>
      </w:r>
      <w:r w:rsidRPr="008F2124">
        <w:rPr>
          <w:rFonts w:ascii="Times New Roman" w:eastAsia="Times New Roman" w:hAnsi="Times New Roman" w:cs="Times New Roman"/>
          <w:spacing w:val="1"/>
          <w:sz w:val="24"/>
          <w:szCs w:val="24"/>
          <w:lang w:val="it-IT"/>
        </w:rPr>
        <w:t>o</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B. Lette</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eier, I.</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Maki</w:t>
      </w:r>
      <w:r w:rsidRPr="008F2124">
        <w:rPr>
          <w:rFonts w:ascii="Times New Roman" w:eastAsia="Times New Roman" w:hAnsi="Times New Roman" w:cs="Times New Roman"/>
          <w:spacing w:val="-1"/>
          <w:sz w:val="24"/>
          <w:szCs w:val="24"/>
          <w:lang w:val="it-IT"/>
        </w:rPr>
        <w:t>l</w:t>
      </w:r>
      <w:r w:rsidRPr="008F2124">
        <w:rPr>
          <w:rFonts w:ascii="Times New Roman" w:eastAsia="Times New Roman" w:hAnsi="Times New Roman" w:cs="Times New Roman"/>
          <w:sz w:val="24"/>
          <w:szCs w:val="24"/>
          <w:lang w:val="it-IT"/>
        </w:rPr>
        <w:t>an</w:t>
      </w:r>
      <w:r w:rsidRPr="008F2124">
        <w:rPr>
          <w:rFonts w:ascii="Times New Roman" w:eastAsia="Times New Roman" w:hAnsi="Times New Roman" w:cs="Times New Roman"/>
          <w:spacing w:val="-1"/>
          <w:sz w:val="24"/>
          <w:szCs w:val="24"/>
          <w:lang w:val="it-IT"/>
        </w:rPr>
        <w:t>a</w:t>
      </w:r>
      <w:r w:rsidRPr="008F2124">
        <w:rPr>
          <w:rFonts w:ascii="Times New Roman" w:eastAsia="Times New Roman" w:hAnsi="Times New Roman" w:cs="Times New Roman"/>
          <w:sz w:val="24"/>
          <w:szCs w:val="24"/>
          <w:lang w:val="it-IT"/>
        </w:rPr>
        <w:t>o,</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K.M.</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M</w:t>
      </w:r>
      <w:r w:rsidRPr="008F2124">
        <w:rPr>
          <w:rFonts w:ascii="Times New Roman" w:eastAsia="Times New Roman" w:hAnsi="Times New Roman" w:cs="Times New Roman"/>
          <w:spacing w:val="1"/>
          <w:sz w:val="24"/>
          <w:szCs w:val="24"/>
          <w:lang w:val="it-IT"/>
        </w:rPr>
        <w:t>c</w:t>
      </w:r>
      <w:r w:rsidRPr="008F2124">
        <w:rPr>
          <w:rFonts w:ascii="Times New Roman" w:eastAsia="Times New Roman" w:hAnsi="Times New Roman" w:cs="Times New Roman"/>
          <w:sz w:val="24"/>
          <w:szCs w:val="24"/>
          <w:lang w:val="it-IT"/>
        </w:rPr>
        <w:t>Carty,</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R.</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pacing w:val="1"/>
          <w:sz w:val="24"/>
          <w:szCs w:val="24"/>
          <w:lang w:val="it-IT"/>
        </w:rPr>
        <w:t>A</w:t>
      </w:r>
      <w:r w:rsidRPr="008F2124">
        <w:rPr>
          <w:rFonts w:ascii="Times New Roman" w:eastAsia="Times New Roman" w:hAnsi="Times New Roman" w:cs="Times New Roman"/>
          <w:sz w:val="24"/>
          <w:szCs w:val="24"/>
          <w:lang w:val="it-IT"/>
        </w:rPr>
        <w:t>dler</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Mi</w:t>
      </w:r>
      <w:r w:rsidRPr="008F2124">
        <w:rPr>
          <w:rFonts w:ascii="Times New Roman" w:eastAsia="Times New Roman" w:hAnsi="Times New Roman" w:cs="Times New Roman"/>
          <w:spacing w:val="-1"/>
          <w:sz w:val="24"/>
          <w:szCs w:val="24"/>
          <w:lang w:val="it-IT"/>
        </w:rPr>
        <w:t>s</w:t>
      </w:r>
      <w:r w:rsidRPr="008F2124">
        <w:rPr>
          <w:rFonts w:ascii="Times New Roman" w:eastAsia="Times New Roman" w:hAnsi="Times New Roman" w:cs="Times New Roman"/>
          <w:sz w:val="24"/>
          <w:szCs w:val="24"/>
          <w:lang w:val="it-IT"/>
        </w:rPr>
        <w:t>er</w:t>
      </w:r>
      <w:r w:rsidRPr="008F2124">
        <w:rPr>
          <w:rFonts w:ascii="Times New Roman" w:eastAsia="Times New Roman" w:hAnsi="Times New Roman" w:cs="Times New Roman"/>
          <w:spacing w:val="-1"/>
          <w:sz w:val="24"/>
          <w:szCs w:val="24"/>
          <w:lang w:val="it-IT"/>
        </w:rPr>
        <w:t>e</w:t>
      </w:r>
      <w:r w:rsidRPr="008F2124">
        <w:rPr>
          <w:rFonts w:ascii="Times New Roman" w:eastAsia="Times New Roman" w:hAnsi="Times New Roman" w:cs="Times New Roman"/>
          <w:sz w:val="24"/>
          <w:szCs w:val="24"/>
          <w:lang w:val="it-IT"/>
        </w:rPr>
        <w:t>ndino,</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L.</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pacing w:val="1"/>
          <w:sz w:val="24"/>
          <w:szCs w:val="24"/>
          <w:lang w:val="it-IT"/>
        </w:rPr>
        <w:t>N</w:t>
      </w:r>
      <w:r w:rsidRPr="008F2124">
        <w:rPr>
          <w:rFonts w:ascii="Times New Roman" w:eastAsia="Times New Roman" w:hAnsi="Times New Roman" w:cs="Times New Roman"/>
          <w:sz w:val="24"/>
          <w:szCs w:val="24"/>
          <w:lang w:val="it-IT"/>
        </w:rPr>
        <w:t>aja</w:t>
      </w:r>
      <w:r w:rsidRPr="008F2124">
        <w:rPr>
          <w:rFonts w:ascii="Times New Roman" w:eastAsia="Times New Roman" w:hAnsi="Times New Roman" w:cs="Times New Roman"/>
          <w:spacing w:val="-1"/>
          <w:sz w:val="24"/>
          <w:szCs w:val="24"/>
          <w:lang w:val="it-IT"/>
        </w:rPr>
        <w:t>r</w:t>
      </w:r>
      <w:r w:rsidRPr="008F2124">
        <w:rPr>
          <w:rFonts w:ascii="Times New Roman" w:eastAsia="Times New Roman" w:hAnsi="Times New Roman" w:cs="Times New Roman"/>
          <w:sz w:val="24"/>
          <w:szCs w:val="24"/>
          <w:lang w:val="it-IT"/>
        </w:rPr>
        <w:t>an,</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J.F.</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Nyland,</w:t>
      </w:r>
      <w:r w:rsidRPr="008F2124">
        <w:rPr>
          <w:rFonts w:ascii="Times New Roman" w:eastAsia="Times New Roman" w:hAnsi="Times New Roman" w:cs="Times New Roman"/>
          <w:spacing w:val="2"/>
          <w:sz w:val="24"/>
          <w:szCs w:val="24"/>
          <w:lang w:val="it-IT"/>
        </w:rPr>
        <w:t xml:space="preserve"> </w:t>
      </w:r>
      <w:r w:rsidRPr="008F2124">
        <w:rPr>
          <w:rFonts w:ascii="Times New Roman" w:eastAsia="Times New Roman" w:hAnsi="Times New Roman" w:cs="Times New Roman"/>
          <w:sz w:val="24"/>
          <w:szCs w:val="24"/>
          <w:lang w:val="it-IT"/>
        </w:rPr>
        <w:t>V. Pantea,</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M.</w:t>
      </w:r>
      <w:r w:rsidRPr="008F2124">
        <w:rPr>
          <w:rFonts w:ascii="Times New Roman" w:eastAsia="Times New Roman" w:hAnsi="Times New Roman" w:cs="Times New Roman"/>
          <w:spacing w:val="55"/>
          <w:sz w:val="24"/>
          <w:szCs w:val="24"/>
          <w:lang w:val="it-IT"/>
        </w:rPr>
        <w:t xml:space="preserve"> </w:t>
      </w:r>
      <w:r w:rsidRPr="008F2124">
        <w:rPr>
          <w:rFonts w:ascii="Times New Roman" w:eastAsia="Times New Roman" w:hAnsi="Times New Roman" w:cs="Times New Roman"/>
          <w:sz w:val="24"/>
          <w:szCs w:val="24"/>
          <w:lang w:val="it-IT"/>
        </w:rPr>
        <w:t>Saka</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oto,</w:t>
      </w:r>
      <w:r w:rsidRPr="008F2124">
        <w:rPr>
          <w:rFonts w:ascii="Times New Roman" w:eastAsia="Times New Roman" w:hAnsi="Times New Roman" w:cs="Times New Roman"/>
          <w:spacing w:val="58"/>
          <w:sz w:val="24"/>
          <w:szCs w:val="24"/>
          <w:lang w:val="it-IT"/>
        </w:rPr>
        <w:t xml:space="preserve"> </w:t>
      </w:r>
      <w:r w:rsidRPr="008F2124">
        <w:rPr>
          <w:rFonts w:ascii="Times New Roman" w:eastAsia="Times New Roman" w:hAnsi="Times New Roman" w:cs="Times New Roman"/>
          <w:sz w:val="24"/>
          <w:szCs w:val="24"/>
          <w:lang w:val="it-IT"/>
        </w:rPr>
        <w:t>A.</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Sharsh</w:t>
      </w:r>
      <w:r w:rsidRPr="008F2124">
        <w:rPr>
          <w:rFonts w:ascii="Times New Roman" w:eastAsia="Times New Roman" w:hAnsi="Times New Roman" w:cs="Times New Roman"/>
          <w:spacing w:val="-1"/>
          <w:sz w:val="24"/>
          <w:szCs w:val="24"/>
          <w:lang w:val="it-IT"/>
        </w:rPr>
        <w:t>e</w:t>
      </w:r>
      <w:r w:rsidRPr="008F2124">
        <w:rPr>
          <w:rFonts w:ascii="Times New Roman" w:eastAsia="Times New Roman" w:hAnsi="Times New Roman" w:cs="Times New Roman"/>
          <w:sz w:val="24"/>
          <w:szCs w:val="24"/>
          <w:lang w:val="it-IT"/>
        </w:rPr>
        <w:t>nova,</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E.K.</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Silber</w:t>
      </w:r>
      <w:r w:rsidRPr="008F2124">
        <w:rPr>
          <w:rFonts w:ascii="Times New Roman" w:eastAsia="Times New Roman" w:hAnsi="Times New Roman" w:cs="Times New Roman"/>
          <w:spacing w:val="-1"/>
          <w:sz w:val="24"/>
          <w:szCs w:val="24"/>
          <w:lang w:val="it-IT"/>
        </w:rPr>
        <w:t>g</w:t>
      </w:r>
      <w:r w:rsidRPr="008F2124">
        <w:rPr>
          <w:rFonts w:ascii="Times New Roman" w:eastAsia="Times New Roman" w:hAnsi="Times New Roman" w:cs="Times New Roman"/>
          <w:sz w:val="24"/>
          <w:szCs w:val="24"/>
          <w:lang w:val="it-IT"/>
        </w:rPr>
        <w:t>eld,</w:t>
      </w:r>
      <w:r w:rsidRPr="008F2124">
        <w:rPr>
          <w:rFonts w:ascii="Times New Roman" w:eastAsia="Times New Roman" w:hAnsi="Times New Roman" w:cs="Times New Roman"/>
          <w:spacing w:val="55"/>
          <w:sz w:val="24"/>
          <w:szCs w:val="24"/>
          <w:lang w:val="it-IT"/>
        </w:rPr>
        <w:t xml:space="preserve"> </w:t>
      </w:r>
      <w:r w:rsidRPr="008F2124">
        <w:rPr>
          <w:rFonts w:ascii="Times New Roman" w:eastAsia="Times New Roman" w:hAnsi="Times New Roman" w:cs="Times New Roman"/>
          <w:sz w:val="24"/>
          <w:szCs w:val="24"/>
          <w:lang w:val="it-IT"/>
        </w:rPr>
        <w:t>A.H.</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Stern,</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N.</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Streck</w:t>
      </w:r>
      <w:r w:rsidRPr="008F2124">
        <w:rPr>
          <w:rFonts w:ascii="Times New Roman" w:eastAsia="Times New Roman" w:hAnsi="Times New Roman" w:cs="Times New Roman"/>
          <w:spacing w:val="-1"/>
          <w:sz w:val="24"/>
          <w:szCs w:val="24"/>
          <w:lang w:val="it-IT"/>
        </w:rPr>
        <w:t>li</w:t>
      </w:r>
      <w:r w:rsidRPr="008F2124">
        <w:rPr>
          <w:rFonts w:ascii="Times New Roman" w:eastAsia="Times New Roman" w:hAnsi="Times New Roman" w:cs="Times New Roman"/>
          <w:sz w:val="24"/>
          <w:szCs w:val="24"/>
          <w:lang w:val="it-IT"/>
        </w:rPr>
        <w:t>ng,</w:t>
      </w:r>
      <w:r w:rsidRPr="008F2124">
        <w:rPr>
          <w:rFonts w:ascii="Times New Roman" w:eastAsia="Times New Roman" w:hAnsi="Times New Roman" w:cs="Times New Roman"/>
          <w:spacing w:val="56"/>
          <w:sz w:val="24"/>
          <w:szCs w:val="24"/>
          <w:lang w:val="it-IT"/>
        </w:rPr>
        <w:t xml:space="preserve"> </w:t>
      </w:r>
      <w:r w:rsidRPr="008F2124">
        <w:rPr>
          <w:rFonts w:ascii="Times New Roman" w:eastAsia="Times New Roman" w:hAnsi="Times New Roman" w:cs="Times New Roman"/>
          <w:sz w:val="24"/>
          <w:szCs w:val="24"/>
          <w:lang w:val="it-IT"/>
        </w:rPr>
        <w:t xml:space="preserve">E.M. </w:t>
      </w:r>
      <w:r w:rsidRPr="008F2124">
        <w:rPr>
          <w:rFonts w:ascii="Times New Roman" w:eastAsia="Times New Roman" w:hAnsi="Times New Roman" w:cs="Times New Roman"/>
          <w:spacing w:val="-1"/>
          <w:sz w:val="24"/>
          <w:szCs w:val="24"/>
          <w:lang w:val="it-IT"/>
        </w:rPr>
        <w:t>W</w:t>
      </w:r>
      <w:r w:rsidRPr="008F2124">
        <w:rPr>
          <w:rFonts w:ascii="Times New Roman" w:eastAsia="Times New Roman" w:hAnsi="Times New Roman" w:cs="Times New Roman"/>
          <w:sz w:val="24"/>
          <w:szCs w:val="24"/>
          <w:lang w:val="it-IT"/>
        </w:rPr>
        <w:t>ells,</w:t>
      </w:r>
      <w:r w:rsidRPr="008F2124">
        <w:rPr>
          <w:rFonts w:ascii="Times New Roman" w:eastAsia="Times New Roman" w:hAnsi="Times New Roman" w:cs="Times New Roman"/>
          <w:spacing w:val="3"/>
          <w:sz w:val="24"/>
          <w:szCs w:val="24"/>
          <w:lang w:val="it-IT"/>
        </w:rPr>
        <w:t xml:space="preserve"> </w:t>
      </w:r>
      <w:r w:rsidRPr="008F2124">
        <w:rPr>
          <w:rFonts w:ascii="Times New Roman" w:eastAsia="Times New Roman" w:hAnsi="Times New Roman" w:cs="Times New Roman"/>
          <w:sz w:val="24"/>
          <w:szCs w:val="24"/>
          <w:lang w:val="it-IT"/>
        </w:rPr>
        <w:t>M. Y</w:t>
      </w:r>
      <w:r w:rsidRPr="008F2124">
        <w:rPr>
          <w:rFonts w:ascii="Times New Roman" w:eastAsia="Times New Roman" w:hAnsi="Times New Roman" w:cs="Times New Roman"/>
          <w:spacing w:val="1"/>
          <w:sz w:val="24"/>
          <w:szCs w:val="24"/>
          <w:lang w:val="it-IT"/>
        </w:rPr>
        <w:t>a</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pacing w:val="1"/>
          <w:sz w:val="24"/>
          <w:szCs w:val="24"/>
          <w:lang w:val="it-IT"/>
        </w:rPr>
        <w:t>a</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oto</w:t>
      </w:r>
      <w:r w:rsidRPr="008F2124">
        <w:rPr>
          <w:rFonts w:ascii="Times New Roman" w:eastAsia="Times New Roman" w:hAnsi="Times New Roman" w:cs="Times New Roman"/>
          <w:spacing w:val="3"/>
          <w:sz w:val="24"/>
          <w:szCs w:val="24"/>
          <w:lang w:val="it-IT"/>
        </w:rPr>
        <w:t xml:space="preserve"> </w:t>
      </w:r>
      <w:r w:rsidRPr="008F2124">
        <w:rPr>
          <w:rFonts w:ascii="Times New Roman" w:eastAsia="Times New Roman" w:hAnsi="Times New Roman" w:cs="Times New Roman"/>
          <w:sz w:val="24"/>
          <w:szCs w:val="24"/>
          <w:lang w:val="it-IT"/>
        </w:rPr>
        <w:t>(2010)</w:t>
      </w:r>
      <w:r w:rsidRPr="008F2124">
        <w:rPr>
          <w:rFonts w:ascii="Times New Roman" w:eastAsia="Times New Roman" w:hAnsi="Times New Roman" w:cs="Times New Roman"/>
          <w:spacing w:val="3"/>
          <w:sz w:val="24"/>
          <w:szCs w:val="24"/>
          <w:lang w:val="it-IT"/>
        </w:rPr>
        <w:t xml:space="preserve"> </w:t>
      </w:r>
      <w:r w:rsidRPr="008F2124">
        <w:rPr>
          <w:rFonts w:ascii="Times New Roman" w:eastAsia="Times New Roman" w:hAnsi="Times New Roman" w:cs="Times New Roman"/>
          <w:b/>
          <w:bCs/>
          <w:sz w:val="24"/>
          <w:szCs w:val="24"/>
          <w:lang w:val="it-IT"/>
        </w:rPr>
        <w:t>Chi</w:t>
      </w:r>
      <w:r w:rsidRPr="008F2124">
        <w:rPr>
          <w:rFonts w:ascii="Times New Roman" w:eastAsia="Times New Roman" w:hAnsi="Times New Roman" w:cs="Times New Roman"/>
          <w:b/>
          <w:bCs/>
          <w:spacing w:val="-1"/>
          <w:sz w:val="24"/>
          <w:szCs w:val="24"/>
          <w:lang w:val="it-IT"/>
        </w:rPr>
        <w:t>l</w:t>
      </w:r>
      <w:r w:rsidRPr="008F2124">
        <w:rPr>
          <w:rFonts w:ascii="Times New Roman" w:eastAsia="Times New Roman" w:hAnsi="Times New Roman" w:cs="Times New Roman"/>
          <w:b/>
          <w:bCs/>
          <w:sz w:val="24"/>
          <w:szCs w:val="24"/>
          <w:lang w:val="it-IT"/>
        </w:rPr>
        <w:t>dren’s</w:t>
      </w:r>
      <w:r w:rsidRPr="008F2124">
        <w:rPr>
          <w:rFonts w:ascii="Times New Roman" w:eastAsia="Times New Roman" w:hAnsi="Times New Roman" w:cs="Times New Roman"/>
          <w:b/>
          <w:bCs/>
          <w:spacing w:val="3"/>
          <w:sz w:val="24"/>
          <w:szCs w:val="24"/>
          <w:lang w:val="it-IT"/>
        </w:rPr>
        <w:t xml:space="preserve"> </w:t>
      </w:r>
      <w:r w:rsidRPr="008F2124">
        <w:rPr>
          <w:rFonts w:ascii="Times New Roman" w:eastAsia="Times New Roman" w:hAnsi="Times New Roman" w:cs="Times New Roman"/>
          <w:b/>
          <w:bCs/>
          <w:sz w:val="24"/>
          <w:szCs w:val="24"/>
          <w:lang w:val="it-IT"/>
        </w:rPr>
        <w:t>Exposure</w:t>
      </w:r>
      <w:r w:rsidRPr="008F2124">
        <w:rPr>
          <w:rFonts w:ascii="Times New Roman" w:eastAsia="Times New Roman" w:hAnsi="Times New Roman" w:cs="Times New Roman"/>
          <w:b/>
          <w:bCs/>
          <w:spacing w:val="3"/>
          <w:sz w:val="24"/>
          <w:szCs w:val="24"/>
          <w:lang w:val="it-IT"/>
        </w:rPr>
        <w:t xml:space="preserve"> </w:t>
      </w:r>
      <w:r w:rsidRPr="008F2124">
        <w:rPr>
          <w:rFonts w:ascii="Times New Roman" w:eastAsia="Times New Roman" w:hAnsi="Times New Roman" w:cs="Times New Roman"/>
          <w:b/>
          <w:bCs/>
          <w:sz w:val="24"/>
          <w:szCs w:val="24"/>
          <w:lang w:val="it-IT"/>
        </w:rPr>
        <w:t>to</w:t>
      </w:r>
      <w:r w:rsidRPr="008F2124">
        <w:rPr>
          <w:rFonts w:ascii="Times New Roman" w:eastAsia="Times New Roman" w:hAnsi="Times New Roman" w:cs="Times New Roman"/>
          <w:b/>
          <w:bCs/>
          <w:spacing w:val="2"/>
          <w:sz w:val="24"/>
          <w:szCs w:val="24"/>
          <w:lang w:val="it-IT"/>
        </w:rPr>
        <w:t xml:space="preserve"> </w:t>
      </w:r>
      <w:r w:rsidRPr="008F2124">
        <w:rPr>
          <w:rFonts w:ascii="Times New Roman" w:eastAsia="Times New Roman" w:hAnsi="Times New Roman" w:cs="Times New Roman"/>
          <w:b/>
          <w:bCs/>
          <w:spacing w:val="-1"/>
          <w:sz w:val="24"/>
          <w:szCs w:val="24"/>
          <w:lang w:val="it-IT"/>
        </w:rPr>
        <w:t>M</w:t>
      </w:r>
      <w:r w:rsidRPr="008F2124">
        <w:rPr>
          <w:rFonts w:ascii="Times New Roman" w:eastAsia="Times New Roman" w:hAnsi="Times New Roman" w:cs="Times New Roman"/>
          <w:b/>
          <w:bCs/>
          <w:sz w:val="24"/>
          <w:szCs w:val="24"/>
          <w:lang w:val="it-IT"/>
        </w:rPr>
        <w:t>ercury</w:t>
      </w:r>
      <w:r w:rsidRPr="008F2124">
        <w:rPr>
          <w:rFonts w:ascii="Times New Roman" w:eastAsia="Times New Roman" w:hAnsi="Times New Roman" w:cs="Times New Roman"/>
          <w:b/>
          <w:bCs/>
          <w:spacing w:val="3"/>
          <w:sz w:val="24"/>
          <w:szCs w:val="24"/>
          <w:lang w:val="it-IT"/>
        </w:rPr>
        <w:t xml:space="preserve"> </w:t>
      </w:r>
      <w:r w:rsidRPr="008F2124">
        <w:rPr>
          <w:rFonts w:ascii="Times New Roman" w:eastAsia="Times New Roman" w:hAnsi="Times New Roman" w:cs="Times New Roman"/>
          <w:b/>
          <w:bCs/>
          <w:sz w:val="24"/>
          <w:szCs w:val="24"/>
          <w:lang w:val="it-IT"/>
        </w:rPr>
        <w:t>C</w:t>
      </w:r>
      <w:r w:rsidRPr="008F2124">
        <w:rPr>
          <w:rFonts w:ascii="Times New Roman" w:eastAsia="Times New Roman" w:hAnsi="Times New Roman" w:cs="Times New Roman"/>
          <w:b/>
          <w:bCs/>
          <w:spacing w:val="-1"/>
          <w:sz w:val="24"/>
          <w:szCs w:val="24"/>
          <w:lang w:val="it-IT"/>
        </w:rPr>
        <w:t>o</w:t>
      </w:r>
      <w:r w:rsidRPr="008F2124">
        <w:rPr>
          <w:rFonts w:ascii="Times New Roman" w:eastAsia="Times New Roman" w:hAnsi="Times New Roman" w:cs="Times New Roman"/>
          <w:b/>
          <w:bCs/>
          <w:sz w:val="24"/>
          <w:szCs w:val="24"/>
          <w:lang w:val="it-IT"/>
        </w:rPr>
        <w:t>mpounds</w:t>
      </w:r>
      <w:r w:rsidRPr="008F2124">
        <w:rPr>
          <w:rFonts w:ascii="Times New Roman" w:eastAsia="Times New Roman" w:hAnsi="Times New Roman" w:cs="Times New Roman"/>
          <w:sz w:val="24"/>
          <w:szCs w:val="24"/>
          <w:lang w:val="it-IT"/>
        </w:rPr>
        <w:t>,</w:t>
      </w:r>
      <w:r w:rsidRPr="008F2124">
        <w:rPr>
          <w:rFonts w:ascii="Times New Roman" w:eastAsia="Times New Roman" w:hAnsi="Times New Roman" w:cs="Times New Roman"/>
          <w:spacing w:val="3"/>
          <w:sz w:val="24"/>
          <w:szCs w:val="24"/>
          <w:lang w:val="it-IT"/>
        </w:rPr>
        <w:t xml:space="preserve"> </w:t>
      </w:r>
      <w:r w:rsidRPr="008F2124">
        <w:rPr>
          <w:rFonts w:ascii="Times New Roman" w:eastAsia="Times New Roman" w:hAnsi="Times New Roman" w:cs="Times New Roman"/>
          <w:b/>
          <w:bCs/>
          <w:sz w:val="24"/>
          <w:szCs w:val="24"/>
          <w:lang w:val="it-IT"/>
        </w:rPr>
        <w:t>WORLD HEALTH</w:t>
      </w:r>
      <w:r w:rsidRPr="008F2124">
        <w:rPr>
          <w:rFonts w:ascii="Times New Roman" w:eastAsia="Times New Roman" w:hAnsi="Times New Roman" w:cs="Times New Roman"/>
          <w:b/>
          <w:bCs/>
          <w:spacing w:val="2"/>
          <w:sz w:val="24"/>
          <w:szCs w:val="24"/>
          <w:lang w:val="it-IT"/>
        </w:rPr>
        <w:t xml:space="preserve"> </w:t>
      </w:r>
      <w:r w:rsidRPr="008F2124">
        <w:rPr>
          <w:rFonts w:ascii="Times New Roman" w:eastAsia="Times New Roman" w:hAnsi="Times New Roman" w:cs="Times New Roman"/>
          <w:b/>
          <w:bCs/>
          <w:sz w:val="24"/>
          <w:szCs w:val="24"/>
          <w:lang w:val="it-IT"/>
        </w:rPr>
        <w:t>ORGAN</w:t>
      </w:r>
      <w:r w:rsidRPr="008F2124">
        <w:rPr>
          <w:rFonts w:ascii="Times New Roman" w:eastAsia="Times New Roman" w:hAnsi="Times New Roman" w:cs="Times New Roman"/>
          <w:b/>
          <w:bCs/>
          <w:spacing w:val="1"/>
          <w:sz w:val="24"/>
          <w:szCs w:val="24"/>
          <w:lang w:val="it-IT"/>
        </w:rPr>
        <w:t>I</w:t>
      </w:r>
      <w:r w:rsidRPr="008F2124">
        <w:rPr>
          <w:rFonts w:ascii="Times New Roman" w:eastAsia="Times New Roman" w:hAnsi="Times New Roman" w:cs="Times New Roman"/>
          <w:b/>
          <w:bCs/>
          <w:sz w:val="24"/>
          <w:szCs w:val="24"/>
          <w:lang w:val="it-IT"/>
        </w:rPr>
        <w:t xml:space="preserve">ZATION </w:t>
      </w:r>
      <w:r w:rsidRPr="008F2124">
        <w:rPr>
          <w:rFonts w:ascii="Times New Roman" w:eastAsia="Times New Roman" w:hAnsi="Times New Roman" w:cs="Times New Roman"/>
          <w:spacing w:val="2"/>
          <w:sz w:val="24"/>
          <w:szCs w:val="24"/>
          <w:lang w:val="it-IT"/>
        </w:rPr>
        <w:t>(</w:t>
      </w:r>
      <w:r w:rsidRPr="008F2124">
        <w:rPr>
          <w:rFonts w:ascii="Times New Roman" w:eastAsia="Times New Roman" w:hAnsi="Times New Roman" w:cs="Times New Roman"/>
          <w:spacing w:val="-1"/>
          <w:sz w:val="24"/>
          <w:szCs w:val="24"/>
          <w:lang w:val="it-IT"/>
        </w:rPr>
        <w:t>W</w:t>
      </w:r>
      <w:r w:rsidRPr="008F2124">
        <w:rPr>
          <w:rFonts w:ascii="Times New Roman" w:eastAsia="Times New Roman" w:hAnsi="Times New Roman" w:cs="Times New Roman"/>
          <w:sz w:val="24"/>
          <w:szCs w:val="24"/>
          <w:lang w:val="it-IT"/>
        </w:rPr>
        <w:t xml:space="preserve">HO), Geneva. </w:t>
      </w:r>
      <w:r w:rsidRPr="009702B7">
        <w:rPr>
          <w:rFonts w:ascii="Times New Roman" w:eastAsia="Times New Roman" w:hAnsi="Times New Roman" w:cs="Times New Roman"/>
          <w:sz w:val="24"/>
          <w:szCs w:val="24"/>
          <w:lang w:val="it-IT"/>
        </w:rPr>
        <w:t>ISBN: 9789241500456, 104 pp.</w:t>
      </w:r>
    </w:p>
    <w:p w14:paraId="450A8E51" w14:textId="77777777" w:rsidR="006C33E5" w:rsidRPr="00763337" w:rsidRDefault="006C33E5" w:rsidP="006C33E5">
      <w:pPr>
        <w:spacing w:before="11" w:line="200" w:lineRule="exact"/>
        <w:rPr>
          <w:sz w:val="20"/>
          <w:szCs w:val="20"/>
        </w:rPr>
      </w:pPr>
    </w:p>
    <w:p w14:paraId="41029C2E" w14:textId="77777777" w:rsidR="006C33E5" w:rsidRPr="009702B7" w:rsidRDefault="006C33E5" w:rsidP="006C33E5">
      <w:pPr>
        <w:pStyle w:val="Paragrafoelenco"/>
        <w:numPr>
          <w:ilvl w:val="0"/>
          <w:numId w:val="4"/>
        </w:numPr>
        <w:tabs>
          <w:tab w:val="left" w:pos="680"/>
        </w:tabs>
        <w:spacing w:before="29" w:after="0" w:line="240" w:lineRule="auto"/>
        <w:ind w:right="-20"/>
        <w:rPr>
          <w:rFonts w:ascii="Times New Roman" w:eastAsia="Times New Roman" w:hAnsi="Times New Roman" w:cs="Times New Roman"/>
          <w:sz w:val="24"/>
          <w:szCs w:val="24"/>
          <w:lang w:val="it-IT"/>
        </w:rPr>
      </w:pPr>
      <w:r w:rsidRPr="009702B7">
        <w:rPr>
          <w:rFonts w:ascii="Times New Roman" w:eastAsia="Times New Roman" w:hAnsi="Times New Roman" w:cs="Times New Roman"/>
          <w:sz w:val="24"/>
          <w:szCs w:val="24"/>
          <w:lang w:val="it-IT"/>
        </w:rPr>
        <w:t>Luigi</w:t>
      </w:r>
      <w:r w:rsidRPr="009702B7">
        <w:rPr>
          <w:rFonts w:ascii="Times New Roman" w:eastAsia="Times New Roman" w:hAnsi="Times New Roman" w:cs="Times New Roman"/>
          <w:spacing w:val="51"/>
          <w:sz w:val="24"/>
          <w:szCs w:val="24"/>
          <w:lang w:val="it-IT"/>
        </w:rPr>
        <w:t xml:space="preserve"> </w:t>
      </w:r>
      <w:r w:rsidRPr="009702B7">
        <w:rPr>
          <w:rFonts w:ascii="Times New Roman" w:eastAsia="Times New Roman" w:hAnsi="Times New Roman" w:cs="Times New Roman"/>
          <w:sz w:val="24"/>
          <w:szCs w:val="24"/>
          <w:lang w:val="it-IT"/>
        </w:rPr>
        <w:t>Ca</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pacing w:val="1"/>
          <w:sz w:val="24"/>
          <w:szCs w:val="24"/>
          <w:lang w:val="it-IT"/>
        </w:rPr>
        <w:t>p</w:t>
      </w:r>
      <w:r w:rsidRPr="009702B7">
        <w:rPr>
          <w:rFonts w:ascii="Times New Roman" w:eastAsia="Times New Roman" w:hAnsi="Times New Roman" w:cs="Times New Roman"/>
          <w:sz w:val="24"/>
          <w:szCs w:val="24"/>
          <w:lang w:val="it-IT"/>
        </w:rPr>
        <w:t>anel</w:t>
      </w:r>
      <w:r w:rsidRPr="009702B7">
        <w:rPr>
          <w:rFonts w:ascii="Times New Roman" w:eastAsia="Times New Roman" w:hAnsi="Times New Roman" w:cs="Times New Roman"/>
          <w:spacing w:val="-1"/>
          <w:sz w:val="24"/>
          <w:szCs w:val="24"/>
          <w:lang w:val="it-IT"/>
        </w:rPr>
        <w:t>l</w:t>
      </w:r>
      <w:r w:rsidRPr="009702B7">
        <w:rPr>
          <w:rFonts w:ascii="Times New Roman" w:eastAsia="Times New Roman" w:hAnsi="Times New Roman" w:cs="Times New Roman"/>
          <w:sz w:val="24"/>
          <w:szCs w:val="24"/>
          <w:lang w:val="it-IT"/>
        </w:rPr>
        <w:t>a,</w:t>
      </w:r>
      <w:r w:rsidRPr="009702B7">
        <w:rPr>
          <w:rFonts w:ascii="Times New Roman" w:eastAsia="Times New Roman" w:hAnsi="Times New Roman" w:cs="Times New Roman"/>
          <w:spacing w:val="50"/>
          <w:sz w:val="24"/>
          <w:szCs w:val="24"/>
          <w:lang w:val="it-IT"/>
        </w:rPr>
        <w:t xml:space="preserve"> </w:t>
      </w:r>
      <w:r w:rsidRPr="009702B7">
        <w:rPr>
          <w:rFonts w:ascii="Times New Roman" w:eastAsia="Times New Roman" w:hAnsi="Times New Roman" w:cs="Times New Roman"/>
          <w:sz w:val="24"/>
          <w:szCs w:val="24"/>
          <w:u w:val="single" w:color="000000"/>
          <w:lang w:val="it-IT"/>
        </w:rPr>
        <w:t>Ma</w:t>
      </w:r>
      <w:r w:rsidRPr="009702B7">
        <w:rPr>
          <w:rFonts w:ascii="Times New Roman" w:eastAsia="Times New Roman" w:hAnsi="Times New Roman" w:cs="Times New Roman"/>
          <w:spacing w:val="-1"/>
          <w:sz w:val="24"/>
          <w:szCs w:val="24"/>
          <w:u w:val="single" w:color="000000"/>
          <w:lang w:val="it-IT"/>
        </w:rPr>
        <w:t>r</w:t>
      </w:r>
      <w:r w:rsidRPr="009702B7">
        <w:rPr>
          <w:rFonts w:ascii="Times New Roman" w:eastAsia="Times New Roman" w:hAnsi="Times New Roman" w:cs="Times New Roman"/>
          <w:sz w:val="24"/>
          <w:szCs w:val="24"/>
          <w:u w:val="single" w:color="000000"/>
          <w:lang w:val="it-IT"/>
        </w:rPr>
        <w:t>celo</w:t>
      </w:r>
      <w:r w:rsidRPr="009702B7">
        <w:rPr>
          <w:rFonts w:ascii="Times New Roman" w:eastAsia="Times New Roman" w:hAnsi="Times New Roman" w:cs="Times New Roman"/>
          <w:spacing w:val="50"/>
          <w:sz w:val="24"/>
          <w:szCs w:val="24"/>
          <w:u w:val="single" w:color="000000"/>
          <w:lang w:val="it-IT"/>
        </w:rPr>
        <w:t xml:space="preserve"> </w:t>
      </w:r>
      <w:r w:rsidRPr="009702B7">
        <w:rPr>
          <w:rFonts w:ascii="Times New Roman" w:eastAsia="Times New Roman" w:hAnsi="Times New Roman" w:cs="Times New Roman"/>
          <w:sz w:val="24"/>
          <w:szCs w:val="24"/>
          <w:u w:val="single" w:color="000000"/>
          <w:lang w:val="it-IT"/>
        </w:rPr>
        <w:t>En</w:t>
      </w:r>
      <w:r w:rsidRPr="009702B7">
        <w:rPr>
          <w:rFonts w:ascii="Times New Roman" w:eastAsia="Times New Roman" w:hAnsi="Times New Roman" w:cs="Times New Roman"/>
          <w:spacing w:val="-1"/>
          <w:sz w:val="24"/>
          <w:szCs w:val="24"/>
          <w:u w:val="single" w:color="000000"/>
          <w:lang w:val="it-IT"/>
        </w:rPr>
        <w:t>r</w:t>
      </w:r>
      <w:r w:rsidRPr="009702B7">
        <w:rPr>
          <w:rFonts w:ascii="Times New Roman" w:eastAsia="Times New Roman" w:hAnsi="Times New Roman" w:cs="Times New Roman"/>
          <w:sz w:val="24"/>
          <w:szCs w:val="24"/>
          <w:u w:val="single" w:color="000000"/>
          <w:lang w:val="it-IT"/>
        </w:rPr>
        <w:t>iq</w:t>
      </w:r>
      <w:r w:rsidRPr="009702B7">
        <w:rPr>
          <w:rFonts w:ascii="Times New Roman" w:eastAsia="Times New Roman" w:hAnsi="Times New Roman" w:cs="Times New Roman"/>
          <w:spacing w:val="-1"/>
          <w:sz w:val="24"/>
          <w:szCs w:val="24"/>
          <w:u w:val="single" w:color="000000"/>
          <w:lang w:val="it-IT"/>
        </w:rPr>
        <w:t>u</w:t>
      </w:r>
      <w:r w:rsidRPr="009702B7">
        <w:rPr>
          <w:rFonts w:ascii="Times New Roman" w:eastAsia="Times New Roman" w:hAnsi="Times New Roman" w:cs="Times New Roman"/>
          <w:sz w:val="24"/>
          <w:szCs w:val="24"/>
          <w:u w:val="single" w:color="000000"/>
          <w:lang w:val="it-IT"/>
        </w:rPr>
        <w:t>e</w:t>
      </w:r>
      <w:r w:rsidRPr="009702B7">
        <w:rPr>
          <w:rFonts w:ascii="Times New Roman" w:eastAsia="Times New Roman" w:hAnsi="Times New Roman" w:cs="Times New Roman"/>
          <w:spacing w:val="51"/>
          <w:sz w:val="24"/>
          <w:szCs w:val="24"/>
          <w:u w:val="single" w:color="000000"/>
          <w:lang w:val="it-IT"/>
        </w:rPr>
        <w:t xml:space="preserve"> </w:t>
      </w:r>
      <w:r w:rsidRPr="009702B7">
        <w:rPr>
          <w:rFonts w:ascii="Times New Roman" w:eastAsia="Times New Roman" w:hAnsi="Times New Roman" w:cs="Times New Roman"/>
          <w:sz w:val="24"/>
          <w:szCs w:val="24"/>
          <w:u w:val="single" w:color="000000"/>
          <w:lang w:val="it-IT"/>
        </w:rPr>
        <w:t>Conti</w:t>
      </w:r>
      <w:r w:rsidRPr="009702B7">
        <w:rPr>
          <w:rFonts w:ascii="Times New Roman" w:eastAsia="Times New Roman" w:hAnsi="Times New Roman" w:cs="Times New Roman"/>
          <w:spacing w:val="51"/>
          <w:sz w:val="24"/>
          <w:szCs w:val="24"/>
          <w:lang w:val="it-IT"/>
        </w:rPr>
        <w:t xml:space="preserve"> </w:t>
      </w:r>
      <w:r w:rsidRPr="009702B7">
        <w:rPr>
          <w:rFonts w:ascii="Times New Roman" w:eastAsia="Times New Roman" w:hAnsi="Times New Roman" w:cs="Times New Roman"/>
          <w:sz w:val="24"/>
          <w:szCs w:val="24"/>
          <w:lang w:val="it-IT"/>
        </w:rPr>
        <w:t>(2</w:t>
      </w:r>
      <w:r w:rsidRPr="009702B7">
        <w:rPr>
          <w:rFonts w:ascii="Times New Roman" w:eastAsia="Times New Roman" w:hAnsi="Times New Roman" w:cs="Times New Roman"/>
          <w:spacing w:val="-1"/>
          <w:sz w:val="24"/>
          <w:szCs w:val="24"/>
          <w:lang w:val="it-IT"/>
        </w:rPr>
        <w:t>0</w:t>
      </w:r>
      <w:r w:rsidRPr="009702B7">
        <w:rPr>
          <w:rFonts w:ascii="Times New Roman" w:eastAsia="Times New Roman" w:hAnsi="Times New Roman" w:cs="Times New Roman"/>
          <w:sz w:val="24"/>
          <w:szCs w:val="24"/>
          <w:lang w:val="it-IT"/>
        </w:rPr>
        <w:t>10)</w:t>
      </w:r>
      <w:r w:rsidRPr="009702B7">
        <w:rPr>
          <w:rFonts w:ascii="Times New Roman" w:eastAsia="Times New Roman" w:hAnsi="Times New Roman" w:cs="Times New Roman"/>
          <w:spacing w:val="51"/>
          <w:sz w:val="24"/>
          <w:szCs w:val="24"/>
          <w:lang w:val="it-IT"/>
        </w:rPr>
        <w:t xml:space="preserve"> </w:t>
      </w:r>
      <w:r w:rsidRPr="009702B7">
        <w:rPr>
          <w:rFonts w:ascii="Times New Roman" w:eastAsia="Times New Roman" w:hAnsi="Times New Roman" w:cs="Times New Roman"/>
          <w:sz w:val="24"/>
          <w:szCs w:val="24"/>
          <w:lang w:val="it-IT"/>
        </w:rPr>
        <w:t>L’A</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b</w:t>
      </w:r>
      <w:r w:rsidRPr="009702B7">
        <w:rPr>
          <w:rFonts w:ascii="Times New Roman" w:eastAsia="Times New Roman" w:hAnsi="Times New Roman" w:cs="Times New Roman"/>
          <w:spacing w:val="2"/>
          <w:sz w:val="24"/>
          <w:szCs w:val="24"/>
          <w:lang w:val="it-IT"/>
        </w:rPr>
        <w:t>i</w:t>
      </w:r>
      <w:r w:rsidRPr="009702B7">
        <w:rPr>
          <w:rFonts w:ascii="Times New Roman" w:eastAsia="Times New Roman" w:hAnsi="Times New Roman" w:cs="Times New Roman"/>
          <w:sz w:val="24"/>
          <w:szCs w:val="24"/>
          <w:lang w:val="it-IT"/>
        </w:rPr>
        <w:t>ente:</w:t>
      </w:r>
      <w:r w:rsidRPr="009702B7">
        <w:rPr>
          <w:rFonts w:ascii="Times New Roman" w:eastAsia="Times New Roman" w:hAnsi="Times New Roman" w:cs="Times New Roman"/>
          <w:spacing w:val="51"/>
          <w:sz w:val="24"/>
          <w:szCs w:val="24"/>
          <w:lang w:val="it-IT"/>
        </w:rPr>
        <w:t xml:space="preserve"> </w:t>
      </w:r>
      <w:r w:rsidRPr="009702B7">
        <w:rPr>
          <w:rFonts w:ascii="Times New Roman" w:eastAsia="Times New Roman" w:hAnsi="Times New Roman" w:cs="Times New Roman"/>
          <w:sz w:val="24"/>
          <w:szCs w:val="24"/>
          <w:lang w:val="it-IT"/>
        </w:rPr>
        <w:t>Cono</w:t>
      </w:r>
      <w:r w:rsidRPr="009702B7">
        <w:rPr>
          <w:rFonts w:ascii="Times New Roman" w:eastAsia="Times New Roman" w:hAnsi="Times New Roman" w:cs="Times New Roman"/>
          <w:spacing w:val="-1"/>
          <w:sz w:val="24"/>
          <w:szCs w:val="24"/>
          <w:lang w:val="it-IT"/>
        </w:rPr>
        <w:t>s</w:t>
      </w:r>
      <w:r w:rsidRPr="009702B7">
        <w:rPr>
          <w:rFonts w:ascii="Times New Roman" w:eastAsia="Times New Roman" w:hAnsi="Times New Roman" w:cs="Times New Roman"/>
          <w:sz w:val="24"/>
          <w:szCs w:val="24"/>
          <w:lang w:val="it-IT"/>
        </w:rPr>
        <w:t>cerlo</w:t>
      </w:r>
      <w:r w:rsidRPr="009702B7">
        <w:rPr>
          <w:rFonts w:ascii="Times New Roman" w:eastAsia="Times New Roman" w:hAnsi="Times New Roman" w:cs="Times New Roman"/>
          <w:spacing w:val="49"/>
          <w:sz w:val="24"/>
          <w:szCs w:val="24"/>
          <w:lang w:val="it-IT"/>
        </w:rPr>
        <w:t xml:space="preserve"> </w:t>
      </w:r>
      <w:r w:rsidRPr="009702B7">
        <w:rPr>
          <w:rFonts w:ascii="Times New Roman" w:eastAsia="Times New Roman" w:hAnsi="Times New Roman" w:cs="Times New Roman"/>
          <w:sz w:val="24"/>
          <w:szCs w:val="24"/>
          <w:lang w:val="it-IT"/>
        </w:rPr>
        <w:t>e</w:t>
      </w:r>
      <w:r w:rsidRPr="009702B7">
        <w:rPr>
          <w:rFonts w:ascii="Times New Roman" w:eastAsia="Times New Roman" w:hAnsi="Times New Roman" w:cs="Times New Roman"/>
          <w:spacing w:val="51"/>
          <w:sz w:val="24"/>
          <w:szCs w:val="24"/>
          <w:lang w:val="it-IT"/>
        </w:rPr>
        <w:t xml:space="preserve"> </w:t>
      </w:r>
      <w:r w:rsidRPr="009702B7">
        <w:rPr>
          <w:rFonts w:ascii="Times New Roman" w:eastAsia="Times New Roman" w:hAnsi="Times New Roman" w:cs="Times New Roman"/>
          <w:sz w:val="24"/>
          <w:szCs w:val="24"/>
          <w:lang w:val="it-IT"/>
        </w:rPr>
        <w:t>Pro</w:t>
      </w:r>
      <w:r w:rsidRPr="009702B7">
        <w:rPr>
          <w:rFonts w:ascii="Times New Roman" w:eastAsia="Times New Roman" w:hAnsi="Times New Roman" w:cs="Times New Roman"/>
          <w:spacing w:val="-1"/>
          <w:sz w:val="24"/>
          <w:szCs w:val="24"/>
          <w:lang w:val="it-IT"/>
        </w:rPr>
        <w:t>t</w:t>
      </w:r>
      <w:r w:rsidRPr="009702B7">
        <w:rPr>
          <w:rFonts w:ascii="Times New Roman" w:eastAsia="Times New Roman" w:hAnsi="Times New Roman" w:cs="Times New Roman"/>
          <w:sz w:val="24"/>
          <w:szCs w:val="24"/>
          <w:lang w:val="it-IT"/>
        </w:rPr>
        <w:t>eggerl</w:t>
      </w:r>
      <w:r w:rsidRPr="009702B7">
        <w:rPr>
          <w:rFonts w:ascii="Times New Roman" w:eastAsia="Times New Roman" w:hAnsi="Times New Roman" w:cs="Times New Roman"/>
          <w:spacing w:val="-1"/>
          <w:sz w:val="24"/>
          <w:szCs w:val="24"/>
          <w:lang w:val="it-IT"/>
        </w:rPr>
        <w:t>o</w:t>
      </w:r>
      <w:r w:rsidRPr="009702B7">
        <w:rPr>
          <w:rFonts w:ascii="Times New Roman" w:eastAsia="Times New Roman" w:hAnsi="Times New Roman" w:cs="Times New Roman"/>
          <w:sz w:val="24"/>
          <w:szCs w:val="24"/>
          <w:lang w:val="it-IT"/>
        </w:rPr>
        <w:t>.</w:t>
      </w:r>
    </w:p>
    <w:p w14:paraId="3BF30220" w14:textId="025DAA9F" w:rsidR="006C33E5" w:rsidRPr="00A76549" w:rsidRDefault="006C33E5" w:rsidP="00A76549">
      <w:pPr>
        <w:pStyle w:val="Paragrafoelenco"/>
        <w:spacing w:after="0" w:line="240" w:lineRule="auto"/>
        <w:ind w:left="360" w:right="53"/>
        <w:rPr>
          <w:rFonts w:ascii="Times New Roman" w:eastAsia="Times New Roman" w:hAnsi="Times New Roman" w:cs="Times New Roman"/>
          <w:sz w:val="24"/>
          <w:szCs w:val="24"/>
          <w:lang w:val="it-IT"/>
        </w:rPr>
      </w:pPr>
      <w:r w:rsidRPr="009702B7">
        <w:rPr>
          <w:rFonts w:ascii="Times New Roman" w:eastAsia="Times New Roman" w:hAnsi="Times New Roman" w:cs="Times New Roman"/>
          <w:sz w:val="24"/>
          <w:szCs w:val="24"/>
          <w:lang w:val="it-IT"/>
        </w:rPr>
        <w:t>Percor</w:t>
      </w:r>
      <w:r w:rsidRPr="009702B7">
        <w:rPr>
          <w:rFonts w:ascii="Times New Roman" w:eastAsia="Times New Roman" w:hAnsi="Times New Roman" w:cs="Times New Roman"/>
          <w:spacing w:val="-1"/>
          <w:sz w:val="24"/>
          <w:szCs w:val="24"/>
          <w:lang w:val="it-IT"/>
        </w:rPr>
        <w:t>s</w:t>
      </w:r>
      <w:r w:rsidRPr="009702B7">
        <w:rPr>
          <w:rFonts w:ascii="Times New Roman" w:eastAsia="Times New Roman" w:hAnsi="Times New Roman" w:cs="Times New Roman"/>
          <w:sz w:val="24"/>
          <w:szCs w:val="24"/>
          <w:lang w:val="it-IT"/>
        </w:rPr>
        <w:t>i</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sz w:val="24"/>
          <w:szCs w:val="24"/>
          <w:lang w:val="it-IT"/>
        </w:rPr>
        <w:t>di</w:t>
      </w:r>
      <w:r w:rsidRPr="009702B7">
        <w:rPr>
          <w:rFonts w:ascii="Times New Roman" w:eastAsia="Times New Roman" w:hAnsi="Times New Roman" w:cs="Times New Roman"/>
          <w:spacing w:val="21"/>
          <w:sz w:val="24"/>
          <w:szCs w:val="24"/>
          <w:lang w:val="it-IT"/>
        </w:rPr>
        <w:t xml:space="preserve"> </w:t>
      </w:r>
      <w:r w:rsidRPr="009702B7">
        <w:rPr>
          <w:rFonts w:ascii="Times New Roman" w:eastAsia="Times New Roman" w:hAnsi="Times New Roman" w:cs="Times New Roman"/>
          <w:sz w:val="24"/>
          <w:szCs w:val="24"/>
          <w:lang w:val="it-IT"/>
        </w:rPr>
        <w:t>Ch</w:t>
      </w:r>
      <w:r w:rsidRPr="009702B7">
        <w:rPr>
          <w:rFonts w:ascii="Times New Roman" w:eastAsia="Times New Roman" w:hAnsi="Times New Roman" w:cs="Times New Roman"/>
          <w:spacing w:val="2"/>
          <w:sz w:val="24"/>
          <w:szCs w:val="24"/>
          <w:lang w:val="it-IT"/>
        </w:rPr>
        <w:t>i</w:t>
      </w:r>
      <w:r w:rsidRPr="009702B7">
        <w:rPr>
          <w:rFonts w:ascii="Times New Roman" w:eastAsia="Times New Roman" w:hAnsi="Times New Roman" w:cs="Times New Roman"/>
          <w:spacing w:val="-2"/>
          <w:sz w:val="24"/>
          <w:szCs w:val="24"/>
          <w:lang w:val="it-IT"/>
        </w:rPr>
        <w:t>m</w:t>
      </w:r>
      <w:r w:rsidRPr="009702B7">
        <w:rPr>
          <w:rFonts w:ascii="Times New Roman" w:eastAsia="Times New Roman" w:hAnsi="Times New Roman" w:cs="Times New Roman"/>
          <w:sz w:val="24"/>
          <w:szCs w:val="24"/>
          <w:lang w:val="it-IT"/>
        </w:rPr>
        <w:t>ica</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sz w:val="24"/>
          <w:szCs w:val="24"/>
          <w:lang w:val="it-IT"/>
        </w:rPr>
        <w:t>A</w:t>
      </w:r>
      <w:r w:rsidRPr="009702B7">
        <w:rPr>
          <w:rFonts w:ascii="Times New Roman" w:eastAsia="Times New Roman" w:hAnsi="Times New Roman" w:cs="Times New Roman"/>
          <w:spacing w:val="-1"/>
          <w:sz w:val="24"/>
          <w:szCs w:val="24"/>
          <w:lang w:val="it-IT"/>
        </w:rPr>
        <w:t>m</w:t>
      </w:r>
      <w:r w:rsidRPr="009702B7">
        <w:rPr>
          <w:rFonts w:ascii="Times New Roman" w:eastAsia="Times New Roman" w:hAnsi="Times New Roman" w:cs="Times New Roman"/>
          <w:sz w:val="24"/>
          <w:szCs w:val="24"/>
          <w:lang w:val="it-IT"/>
        </w:rPr>
        <w:t>bientale.</w:t>
      </w:r>
      <w:r w:rsidRPr="009702B7">
        <w:rPr>
          <w:rFonts w:ascii="Times New Roman" w:eastAsia="Times New Roman" w:hAnsi="Times New Roman" w:cs="Times New Roman"/>
          <w:spacing w:val="20"/>
          <w:sz w:val="24"/>
          <w:szCs w:val="24"/>
          <w:lang w:val="it-IT"/>
        </w:rPr>
        <w:t xml:space="preserve"> </w:t>
      </w:r>
      <w:r w:rsidRPr="009702B7">
        <w:rPr>
          <w:rFonts w:ascii="Times New Roman" w:eastAsia="Times New Roman" w:hAnsi="Times New Roman" w:cs="Times New Roman"/>
          <w:sz w:val="24"/>
          <w:szCs w:val="24"/>
          <w:lang w:val="it-IT"/>
        </w:rPr>
        <w:t>Ed.</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b/>
          <w:bCs/>
          <w:sz w:val="24"/>
          <w:szCs w:val="24"/>
          <w:lang w:val="it-IT"/>
        </w:rPr>
        <w:t>CAR</w:t>
      </w:r>
      <w:r w:rsidRPr="009702B7">
        <w:rPr>
          <w:rFonts w:ascii="Times New Roman" w:eastAsia="Times New Roman" w:hAnsi="Times New Roman" w:cs="Times New Roman"/>
          <w:b/>
          <w:bCs/>
          <w:spacing w:val="2"/>
          <w:sz w:val="24"/>
          <w:szCs w:val="24"/>
          <w:lang w:val="it-IT"/>
        </w:rPr>
        <w:t>O</w:t>
      </w:r>
      <w:r w:rsidRPr="009702B7">
        <w:rPr>
          <w:rFonts w:ascii="Times New Roman" w:eastAsia="Times New Roman" w:hAnsi="Times New Roman" w:cs="Times New Roman"/>
          <w:b/>
          <w:bCs/>
          <w:sz w:val="24"/>
          <w:szCs w:val="24"/>
          <w:lang w:val="it-IT"/>
        </w:rPr>
        <w:t>CCI</w:t>
      </w:r>
      <w:r w:rsidRPr="009702B7">
        <w:rPr>
          <w:rFonts w:ascii="Times New Roman" w:eastAsia="Times New Roman" w:hAnsi="Times New Roman" w:cs="Times New Roman"/>
          <w:b/>
          <w:bCs/>
          <w:spacing w:val="22"/>
          <w:sz w:val="24"/>
          <w:szCs w:val="24"/>
          <w:lang w:val="it-IT"/>
        </w:rPr>
        <w:t xml:space="preserve"> </w:t>
      </w:r>
      <w:r w:rsidRPr="009702B7">
        <w:rPr>
          <w:rFonts w:ascii="Times New Roman" w:eastAsia="Times New Roman" w:hAnsi="Times New Roman" w:cs="Times New Roman"/>
          <w:b/>
          <w:bCs/>
          <w:sz w:val="24"/>
          <w:szCs w:val="24"/>
          <w:lang w:val="it-IT"/>
        </w:rPr>
        <w:t>Faber</w:t>
      </w:r>
      <w:r w:rsidRPr="009702B7">
        <w:rPr>
          <w:rFonts w:ascii="Times New Roman" w:eastAsia="Times New Roman" w:hAnsi="Times New Roman" w:cs="Times New Roman"/>
          <w:sz w:val="24"/>
          <w:szCs w:val="24"/>
          <w:lang w:val="it-IT"/>
        </w:rPr>
        <w:t>,</w:t>
      </w:r>
      <w:r w:rsidRPr="009702B7">
        <w:rPr>
          <w:rFonts w:ascii="Times New Roman" w:eastAsia="Times New Roman" w:hAnsi="Times New Roman" w:cs="Times New Roman"/>
          <w:spacing w:val="23"/>
          <w:sz w:val="24"/>
          <w:szCs w:val="24"/>
          <w:lang w:val="it-IT"/>
        </w:rPr>
        <w:t xml:space="preserve"> </w:t>
      </w:r>
      <w:r w:rsidRPr="009702B7">
        <w:rPr>
          <w:rFonts w:ascii="Times New Roman" w:eastAsia="Times New Roman" w:hAnsi="Times New Roman" w:cs="Times New Roman"/>
          <w:sz w:val="24"/>
          <w:szCs w:val="24"/>
          <w:lang w:val="it-IT"/>
        </w:rPr>
        <w:t>1a</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sz w:val="24"/>
          <w:szCs w:val="24"/>
          <w:lang w:val="it-IT"/>
        </w:rPr>
        <w:t>edi</w:t>
      </w:r>
      <w:r w:rsidRPr="009702B7">
        <w:rPr>
          <w:rFonts w:ascii="Times New Roman" w:eastAsia="Times New Roman" w:hAnsi="Times New Roman" w:cs="Times New Roman"/>
          <w:spacing w:val="-1"/>
          <w:sz w:val="24"/>
          <w:szCs w:val="24"/>
          <w:lang w:val="it-IT"/>
        </w:rPr>
        <w:t>z</w:t>
      </w:r>
      <w:r w:rsidRPr="009702B7">
        <w:rPr>
          <w:rFonts w:ascii="Times New Roman" w:eastAsia="Times New Roman" w:hAnsi="Times New Roman" w:cs="Times New Roman"/>
          <w:sz w:val="24"/>
          <w:szCs w:val="24"/>
          <w:lang w:val="it-IT"/>
        </w:rPr>
        <w:t>ione</w:t>
      </w:r>
      <w:r w:rsidRPr="009702B7">
        <w:rPr>
          <w:rFonts w:ascii="Times New Roman" w:eastAsia="Times New Roman" w:hAnsi="Times New Roman" w:cs="Times New Roman"/>
          <w:spacing w:val="21"/>
          <w:sz w:val="24"/>
          <w:szCs w:val="24"/>
          <w:lang w:val="it-IT"/>
        </w:rPr>
        <w:t xml:space="preserve"> </w:t>
      </w:r>
      <w:r w:rsidRPr="009702B7">
        <w:rPr>
          <w:rFonts w:ascii="Times New Roman" w:eastAsia="Times New Roman" w:hAnsi="Times New Roman" w:cs="Times New Roman"/>
          <w:sz w:val="24"/>
          <w:szCs w:val="24"/>
          <w:lang w:val="it-IT"/>
        </w:rPr>
        <w:t>ottob</w:t>
      </w:r>
      <w:r w:rsidRPr="009702B7">
        <w:rPr>
          <w:rFonts w:ascii="Times New Roman" w:eastAsia="Times New Roman" w:hAnsi="Times New Roman" w:cs="Times New Roman"/>
          <w:spacing w:val="-1"/>
          <w:sz w:val="24"/>
          <w:szCs w:val="24"/>
          <w:lang w:val="it-IT"/>
        </w:rPr>
        <w:t>r</w:t>
      </w:r>
      <w:r w:rsidRPr="009702B7">
        <w:rPr>
          <w:rFonts w:ascii="Times New Roman" w:eastAsia="Times New Roman" w:hAnsi="Times New Roman" w:cs="Times New Roman"/>
          <w:sz w:val="24"/>
          <w:szCs w:val="24"/>
          <w:lang w:val="it-IT"/>
        </w:rPr>
        <w:t>e</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sz w:val="24"/>
          <w:szCs w:val="24"/>
          <w:lang w:val="it-IT"/>
        </w:rPr>
        <w:t>20</w:t>
      </w:r>
      <w:r w:rsidRPr="009702B7">
        <w:rPr>
          <w:rFonts w:ascii="Times New Roman" w:eastAsia="Times New Roman" w:hAnsi="Times New Roman" w:cs="Times New Roman"/>
          <w:spacing w:val="-1"/>
          <w:sz w:val="24"/>
          <w:szCs w:val="24"/>
          <w:lang w:val="it-IT"/>
        </w:rPr>
        <w:t>1</w:t>
      </w:r>
      <w:r w:rsidRPr="009702B7">
        <w:rPr>
          <w:rFonts w:ascii="Times New Roman" w:eastAsia="Times New Roman" w:hAnsi="Times New Roman" w:cs="Times New Roman"/>
          <w:sz w:val="24"/>
          <w:szCs w:val="24"/>
          <w:lang w:val="it-IT"/>
        </w:rPr>
        <w:t>0,</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sz w:val="24"/>
          <w:szCs w:val="24"/>
          <w:lang w:val="it-IT"/>
        </w:rPr>
        <w:t>pp.</w:t>
      </w:r>
      <w:r w:rsidRPr="009702B7">
        <w:rPr>
          <w:rFonts w:ascii="Times New Roman" w:eastAsia="Times New Roman" w:hAnsi="Times New Roman" w:cs="Times New Roman"/>
          <w:spacing w:val="22"/>
          <w:sz w:val="24"/>
          <w:szCs w:val="24"/>
          <w:lang w:val="it-IT"/>
        </w:rPr>
        <w:t xml:space="preserve"> </w:t>
      </w:r>
      <w:r w:rsidRPr="009702B7">
        <w:rPr>
          <w:rFonts w:ascii="Times New Roman" w:eastAsia="Times New Roman" w:hAnsi="Times New Roman" w:cs="Times New Roman"/>
          <w:sz w:val="24"/>
          <w:szCs w:val="24"/>
          <w:lang w:val="it-IT"/>
        </w:rPr>
        <w:t>316. ISBN: 9788874666027.</w:t>
      </w:r>
    </w:p>
    <w:p w14:paraId="18459295" w14:textId="77777777" w:rsidR="000D32FD" w:rsidRDefault="000D32FD" w:rsidP="000D32FD">
      <w:pPr>
        <w:ind w:right="-23"/>
      </w:pPr>
    </w:p>
    <w:p w14:paraId="21FE2E46" w14:textId="1C993F67" w:rsidR="006C33E5" w:rsidRPr="000D32FD" w:rsidRDefault="007C3CE2" w:rsidP="000D32FD">
      <w:pPr>
        <w:ind w:right="-23"/>
        <w:rPr>
          <w:b/>
          <w:sz w:val="28"/>
        </w:rPr>
      </w:pPr>
      <w:r w:rsidRPr="000D32FD">
        <w:rPr>
          <w:b/>
          <w:bCs/>
          <w:color w:val="0000CC"/>
          <w:sz w:val="28"/>
        </w:rPr>
        <w:t xml:space="preserve">Book </w:t>
      </w:r>
      <w:proofErr w:type="gramStart"/>
      <w:r w:rsidRPr="000D32FD">
        <w:rPr>
          <w:b/>
          <w:bCs/>
          <w:color w:val="0000CC"/>
          <w:sz w:val="28"/>
        </w:rPr>
        <w:t>chapters</w:t>
      </w:r>
      <w:r w:rsidR="006C33E5" w:rsidRPr="000D32FD">
        <w:rPr>
          <w:b/>
          <w:bCs/>
          <w:color w:val="0000CC"/>
          <w:sz w:val="28"/>
        </w:rPr>
        <w:t xml:space="preserve">  </w:t>
      </w:r>
      <w:r w:rsidR="001D0FC9">
        <w:rPr>
          <w:b/>
          <w:bCs/>
          <w:color w:val="0000CC"/>
          <w:sz w:val="28"/>
        </w:rPr>
        <w:t>(</w:t>
      </w:r>
      <w:proofErr w:type="gramEnd"/>
      <w:r w:rsidR="001D0FC9">
        <w:rPr>
          <w:b/>
          <w:bCs/>
          <w:color w:val="0000CC"/>
          <w:sz w:val="28"/>
        </w:rPr>
        <w:t>selected)</w:t>
      </w:r>
      <w:r w:rsidR="006C33E5" w:rsidRPr="000D32FD">
        <w:rPr>
          <w:b/>
          <w:bCs/>
          <w:color w:val="0000CC"/>
          <w:sz w:val="28"/>
        </w:rPr>
        <w:t xml:space="preserve"> </w:t>
      </w:r>
    </w:p>
    <w:p w14:paraId="2F4208C6" w14:textId="77777777" w:rsidR="006C33E5" w:rsidRDefault="006C33E5" w:rsidP="006C33E5">
      <w:pPr>
        <w:ind w:right="-20"/>
      </w:pPr>
    </w:p>
    <w:p w14:paraId="13576980" w14:textId="77777777" w:rsidR="00B919B8" w:rsidRDefault="00B919B8" w:rsidP="00B919B8">
      <w:pPr>
        <w:pStyle w:val="Paragrafoelenco"/>
        <w:numPr>
          <w:ilvl w:val="0"/>
          <w:numId w:val="4"/>
        </w:numPr>
        <w:tabs>
          <w:tab w:val="left" w:pos="480"/>
        </w:tabs>
        <w:autoSpaceDE w:val="0"/>
        <w:autoSpaceDN w:val="0"/>
        <w:spacing w:before="1" w:after="0" w:line="240" w:lineRule="auto"/>
        <w:ind w:right="549"/>
        <w:contextualSpacing w:val="0"/>
        <w:jc w:val="both"/>
        <w:rPr>
          <w:rFonts w:ascii="Times New Roman" w:hAnsi="Times New Roman" w:cs="Times New Roman"/>
          <w:sz w:val="24"/>
          <w:lang w:val="it-IT"/>
        </w:rPr>
      </w:pPr>
      <w:r w:rsidRPr="00B919B8">
        <w:rPr>
          <w:rFonts w:ascii="Times New Roman" w:hAnsi="Times New Roman" w:cs="Times New Roman"/>
          <w:sz w:val="24"/>
          <w:lang w:val="it-IT"/>
        </w:rPr>
        <w:t xml:space="preserve">Bilotti, Edvige Patricia Maria; </w:t>
      </w:r>
      <w:r w:rsidRPr="00B919B8">
        <w:rPr>
          <w:rFonts w:ascii="Times New Roman" w:hAnsi="Times New Roman" w:cs="Times New Roman"/>
          <w:sz w:val="24"/>
          <w:u w:val="single"/>
          <w:lang w:val="it-IT"/>
        </w:rPr>
        <w:t>Conti, Marcelo Enrique</w:t>
      </w:r>
      <w:r w:rsidRPr="00B919B8">
        <w:rPr>
          <w:rFonts w:ascii="Times New Roman" w:hAnsi="Times New Roman" w:cs="Times New Roman"/>
          <w:sz w:val="24"/>
          <w:lang w:val="it-IT"/>
        </w:rPr>
        <w:t xml:space="preserve">; Simone, Cristina (2019) Understanding the change of the socio-economic complex systems: the </w:t>
      </w:r>
      <w:r w:rsidRPr="00B919B8">
        <w:rPr>
          <w:rFonts w:ascii="Times New Roman" w:hAnsi="Times New Roman" w:cs="Times New Roman"/>
          <w:sz w:val="24"/>
          <w:lang w:val="it-IT"/>
        </w:rPr>
        <w:lastRenderedPageBreak/>
        <w:t xml:space="preserve">conceptual category of TimeSpace. In: </w:t>
      </w:r>
      <w:r w:rsidRPr="00B919B8">
        <w:rPr>
          <w:rFonts w:ascii="Times New Roman" w:hAnsi="Times New Roman" w:cs="Times New Roman"/>
          <w:spacing w:val="5"/>
          <w:sz w:val="24"/>
          <w:lang w:val="it-IT"/>
        </w:rPr>
        <w:t xml:space="preserve">Il </w:t>
      </w:r>
      <w:r w:rsidRPr="00B919B8">
        <w:rPr>
          <w:rFonts w:ascii="Times New Roman" w:hAnsi="Times New Roman" w:cs="Times New Roman"/>
          <w:spacing w:val="-3"/>
          <w:sz w:val="24"/>
          <w:lang w:val="it-IT"/>
        </w:rPr>
        <w:t xml:space="preserve">fascino </w:t>
      </w:r>
      <w:r w:rsidRPr="00B919B8">
        <w:rPr>
          <w:rFonts w:ascii="Times New Roman" w:hAnsi="Times New Roman" w:cs="Times New Roman"/>
          <w:sz w:val="24"/>
          <w:lang w:val="it-IT"/>
        </w:rPr>
        <w:t>della precarietà. Studi sull'evoluzionismo sistemico, Ed. Nuova Cultura, Roma, pp. 141- 161. ISBN:</w:t>
      </w:r>
      <w:r w:rsidRPr="00B919B8">
        <w:rPr>
          <w:rFonts w:ascii="Times New Roman" w:hAnsi="Times New Roman" w:cs="Times New Roman"/>
          <w:spacing w:val="5"/>
          <w:sz w:val="24"/>
          <w:lang w:val="it-IT"/>
        </w:rPr>
        <w:t xml:space="preserve"> </w:t>
      </w:r>
      <w:r w:rsidRPr="00B919B8">
        <w:rPr>
          <w:rFonts w:ascii="Times New Roman" w:hAnsi="Times New Roman" w:cs="Times New Roman"/>
          <w:sz w:val="24"/>
          <w:lang w:val="it-IT"/>
        </w:rPr>
        <w:t>9788833652481</w:t>
      </w:r>
    </w:p>
    <w:p w14:paraId="7E056CE3" w14:textId="77777777" w:rsidR="006C33E5" w:rsidRPr="000D32FD" w:rsidRDefault="006C33E5" w:rsidP="000D32FD">
      <w:pPr>
        <w:tabs>
          <w:tab w:val="left" w:pos="680"/>
        </w:tabs>
        <w:spacing w:before="29"/>
        <w:ind w:right="-20"/>
        <w:jc w:val="both"/>
      </w:pPr>
    </w:p>
    <w:p w14:paraId="312F3B80" w14:textId="77777777" w:rsidR="006C33E5" w:rsidRDefault="006C33E5" w:rsidP="006C33E5">
      <w:pPr>
        <w:pStyle w:val="Paragrafoelenco"/>
        <w:numPr>
          <w:ilvl w:val="0"/>
          <w:numId w:val="4"/>
        </w:numPr>
        <w:tabs>
          <w:tab w:val="left" w:pos="680"/>
        </w:tabs>
        <w:spacing w:before="29" w:after="0" w:line="240" w:lineRule="auto"/>
        <w:ind w:right="-20"/>
        <w:jc w:val="both"/>
        <w:rPr>
          <w:rFonts w:ascii="Times New Roman" w:eastAsia="Times New Roman" w:hAnsi="Times New Roman" w:cs="Times New Roman"/>
          <w:sz w:val="24"/>
          <w:szCs w:val="24"/>
          <w:lang w:val="it-IT"/>
        </w:rPr>
      </w:pPr>
      <w:r w:rsidRPr="008F2124">
        <w:rPr>
          <w:rFonts w:ascii="Times New Roman" w:eastAsia="Times New Roman" w:hAnsi="Times New Roman" w:cs="Times New Roman"/>
          <w:sz w:val="24"/>
          <w:szCs w:val="24"/>
          <w:u w:val="single"/>
        </w:rPr>
        <w:t>Marcelo Enrique Conti;</w:t>
      </w:r>
      <w:r w:rsidRPr="008F2124">
        <w:rPr>
          <w:rFonts w:ascii="Times New Roman" w:eastAsia="Times New Roman" w:hAnsi="Times New Roman" w:cs="Times New Roman"/>
          <w:sz w:val="24"/>
          <w:szCs w:val="24"/>
        </w:rPr>
        <w:t xml:space="preserve"> Cristina Simone </w:t>
      </w:r>
      <w:r w:rsidR="008721BF" w:rsidRPr="008F2124">
        <w:rPr>
          <w:rFonts w:ascii="Times New Roman" w:eastAsia="Times New Roman" w:hAnsi="Times New Roman" w:cs="Times New Roman"/>
          <w:sz w:val="24"/>
          <w:szCs w:val="24"/>
        </w:rPr>
        <w:t>(</w:t>
      </w:r>
      <w:hyperlink r:id="rId15" w:history="1">
        <w:r w:rsidRPr="008F2124">
          <w:rPr>
            <w:rFonts w:ascii="Times New Roman" w:eastAsia="Times New Roman" w:hAnsi="Times New Roman" w:cs="Times New Roman"/>
            <w:sz w:val="24"/>
            <w:szCs w:val="24"/>
          </w:rPr>
          <w:t>2019</w:t>
        </w:r>
        <w:r w:rsidR="008721BF" w:rsidRPr="008F2124">
          <w:rPr>
            <w:rFonts w:ascii="Times New Roman" w:eastAsia="Times New Roman" w:hAnsi="Times New Roman" w:cs="Times New Roman"/>
            <w:sz w:val="24"/>
            <w:szCs w:val="24"/>
          </w:rPr>
          <w:t>)</w:t>
        </w:r>
        <w:r w:rsidRPr="008F2124">
          <w:rPr>
            <w:rFonts w:ascii="Times New Roman" w:eastAsia="Times New Roman" w:hAnsi="Times New Roman" w:cs="Times New Roman"/>
            <w:sz w:val="24"/>
            <w:szCs w:val="24"/>
          </w:rPr>
          <w:t xml:space="preserve">. </w:t>
        </w:r>
        <w:r w:rsidRPr="00A76549">
          <w:rPr>
            <w:rFonts w:ascii="Times New Roman" w:eastAsia="Times New Roman" w:hAnsi="Times New Roman" w:cs="Times New Roman"/>
            <w:b/>
            <w:bCs/>
            <w:sz w:val="24"/>
            <w:szCs w:val="24"/>
          </w:rPr>
          <w:t>Smart cities:</w:t>
        </w:r>
        <w:r w:rsidRPr="008B1146">
          <w:rPr>
            <w:rFonts w:ascii="Times New Roman" w:eastAsia="Times New Roman" w:hAnsi="Times New Roman" w:cs="Times New Roman"/>
            <w:sz w:val="24"/>
            <w:szCs w:val="24"/>
          </w:rPr>
          <w:t xml:space="preserve"> are they really sustainable? (Chapter 1). In: Happiness management and creativity in the XXI century: intangible capitals as a source of innovation, competitiveness and sustainable development, Ed. </w:t>
        </w:r>
        <w:r w:rsidRPr="00FC506D">
          <w:rPr>
            <w:rFonts w:ascii="Times New Roman" w:eastAsia="Times New Roman" w:hAnsi="Times New Roman" w:cs="Times New Roman"/>
            <w:sz w:val="24"/>
            <w:szCs w:val="24"/>
            <w:lang w:val="it-IT"/>
          </w:rPr>
          <w:t>Comares, Granada, Spain ISBN:978-84-9045-677-4</w:t>
        </w:r>
        <w:r>
          <w:rPr>
            <w:rFonts w:ascii="Times New Roman" w:eastAsia="Times New Roman" w:hAnsi="Times New Roman" w:cs="Times New Roman"/>
            <w:sz w:val="24"/>
            <w:szCs w:val="24"/>
            <w:lang w:val="it-IT"/>
          </w:rPr>
          <w:t>, pp. 5-21.</w:t>
        </w:r>
      </w:hyperlink>
    </w:p>
    <w:p w14:paraId="7C0A5ADD" w14:textId="77777777" w:rsidR="006C33E5" w:rsidRPr="00FC506D" w:rsidRDefault="006C33E5" w:rsidP="006C33E5">
      <w:pPr>
        <w:pStyle w:val="Paragrafoelenco"/>
        <w:tabs>
          <w:tab w:val="left" w:pos="680"/>
        </w:tabs>
        <w:spacing w:before="29" w:after="0" w:line="240" w:lineRule="auto"/>
        <w:ind w:left="360" w:right="-20"/>
        <w:jc w:val="both"/>
        <w:rPr>
          <w:rFonts w:ascii="Times New Roman" w:eastAsia="Times New Roman" w:hAnsi="Times New Roman" w:cs="Times New Roman"/>
          <w:sz w:val="24"/>
          <w:szCs w:val="24"/>
          <w:lang w:val="it-IT"/>
        </w:rPr>
      </w:pPr>
      <w:r w:rsidRPr="00FC506D">
        <w:rPr>
          <w:rFonts w:ascii="Times New Roman" w:eastAsia="Times New Roman" w:hAnsi="Times New Roman" w:cs="Times New Roman"/>
          <w:sz w:val="24"/>
          <w:szCs w:val="24"/>
          <w:lang w:val="it-IT"/>
        </w:rPr>
        <w:t xml:space="preserve"> </w:t>
      </w:r>
    </w:p>
    <w:p w14:paraId="344CC76C" w14:textId="77777777" w:rsidR="006C33E5" w:rsidRPr="000D42F5" w:rsidRDefault="006C33E5" w:rsidP="006C33E5">
      <w:pPr>
        <w:pStyle w:val="Paragrafoelenco"/>
        <w:numPr>
          <w:ilvl w:val="0"/>
          <w:numId w:val="4"/>
        </w:numPr>
        <w:tabs>
          <w:tab w:val="left" w:pos="680"/>
        </w:tabs>
        <w:spacing w:before="29" w:after="0" w:line="240" w:lineRule="auto"/>
        <w:ind w:right="-20"/>
        <w:jc w:val="both"/>
        <w:rPr>
          <w:rFonts w:ascii="Times New Roman" w:eastAsia="Times New Roman" w:hAnsi="Times New Roman" w:cs="Times New Roman"/>
          <w:sz w:val="24"/>
          <w:szCs w:val="24"/>
          <w:lang w:val="it-IT"/>
        </w:rPr>
      </w:pPr>
      <w:r w:rsidRPr="000D42F5">
        <w:rPr>
          <w:rFonts w:ascii="Times New Roman" w:eastAsia="Times New Roman" w:hAnsi="Times New Roman" w:cs="Times New Roman"/>
          <w:sz w:val="24"/>
          <w:szCs w:val="24"/>
          <w:u w:val="single"/>
          <w:lang w:val="it-IT"/>
        </w:rPr>
        <w:t>Conti M.E</w:t>
      </w:r>
      <w:r w:rsidRPr="000D42F5">
        <w:rPr>
          <w:rFonts w:ascii="Times New Roman" w:eastAsia="Times New Roman" w:hAnsi="Times New Roman" w:cs="Times New Roman"/>
          <w:sz w:val="24"/>
          <w:szCs w:val="24"/>
          <w:lang w:val="it-IT"/>
        </w:rPr>
        <w:t xml:space="preserve">., Simone C., Loia F. (2018) Le </w:t>
      </w:r>
      <w:r w:rsidRPr="00A76549">
        <w:rPr>
          <w:rFonts w:ascii="Times New Roman" w:eastAsia="Times New Roman" w:hAnsi="Times New Roman" w:cs="Times New Roman"/>
          <w:b/>
          <w:bCs/>
          <w:sz w:val="24"/>
          <w:szCs w:val="24"/>
          <w:lang w:val="it-IT"/>
        </w:rPr>
        <w:t>Smart City</w:t>
      </w:r>
      <w:r w:rsidRPr="000D42F5">
        <w:rPr>
          <w:rFonts w:ascii="Times New Roman" w:eastAsia="Times New Roman" w:hAnsi="Times New Roman" w:cs="Times New Roman"/>
          <w:sz w:val="24"/>
          <w:szCs w:val="24"/>
          <w:lang w:val="it-IT"/>
        </w:rPr>
        <w:t>: il controllo e gli indicatori di performance per la sostenibilità ambientale (Capitolo 11), in: Il controllo manageriale e gli indicatori di performance dentro e fuori le organizzazioni: alcuni contributi di studio (Simone C., Ed.), Collana: GNOSEIS, ISSN 2284-0567, Edizioni Nuova Cultura, Roma, 323-364. ISBN 9788868129903.</w:t>
      </w:r>
    </w:p>
    <w:p w14:paraId="008B4CE2" w14:textId="77777777" w:rsidR="006C33E5" w:rsidRPr="0011358A" w:rsidRDefault="006C33E5" w:rsidP="006C33E5">
      <w:pPr>
        <w:pStyle w:val="Paragrafoelenco"/>
        <w:tabs>
          <w:tab w:val="left" w:pos="680"/>
        </w:tabs>
        <w:spacing w:before="29" w:after="0" w:line="240" w:lineRule="auto"/>
        <w:ind w:left="360" w:right="-20"/>
        <w:jc w:val="both"/>
        <w:rPr>
          <w:rFonts w:ascii="Times New Roman" w:eastAsia="Times New Roman" w:hAnsi="Times New Roman" w:cs="Times New Roman"/>
          <w:sz w:val="24"/>
          <w:szCs w:val="24"/>
          <w:lang w:val="it-IT"/>
        </w:rPr>
      </w:pPr>
    </w:p>
    <w:p w14:paraId="7B113AFC" w14:textId="77777777" w:rsidR="00EA2DB8" w:rsidRPr="00B919B8" w:rsidRDefault="006C33E5" w:rsidP="00EA2DB8">
      <w:pPr>
        <w:pStyle w:val="Paragrafoelenco"/>
        <w:numPr>
          <w:ilvl w:val="0"/>
          <w:numId w:val="4"/>
        </w:numPr>
        <w:tabs>
          <w:tab w:val="left" w:pos="680"/>
        </w:tabs>
        <w:spacing w:before="29" w:after="0" w:line="240" w:lineRule="auto"/>
        <w:ind w:right="-20"/>
        <w:jc w:val="both"/>
        <w:rPr>
          <w:rFonts w:ascii="Times New Roman" w:eastAsia="Times New Roman" w:hAnsi="Times New Roman" w:cs="Times New Roman"/>
          <w:sz w:val="24"/>
          <w:szCs w:val="24"/>
          <w:lang w:val="it-IT"/>
        </w:rPr>
      </w:pPr>
      <w:r w:rsidRPr="009702B7">
        <w:rPr>
          <w:rFonts w:ascii="Times New Roman" w:eastAsia="Times New Roman" w:hAnsi="Times New Roman" w:cs="Times New Roman"/>
          <w:sz w:val="24"/>
          <w:szCs w:val="24"/>
          <w:u w:val="single"/>
          <w:lang w:val="it-IT"/>
        </w:rPr>
        <w:t>Conti M.E</w:t>
      </w:r>
      <w:r w:rsidRPr="009702B7">
        <w:rPr>
          <w:rFonts w:ascii="Times New Roman" w:eastAsia="Times New Roman" w:hAnsi="Times New Roman" w:cs="Times New Roman"/>
          <w:sz w:val="24"/>
          <w:szCs w:val="24"/>
          <w:lang w:val="it-IT"/>
        </w:rPr>
        <w:t>., Simone C. (2018) Sistemi di controllo e tutela ambientale: l’European Union Emission Trading Scheme (Capitolo 12), in: Il controllo manageriale e gli indicatori di performance dentro e fuori le organizzazioni: alcuni contributi di studio (Simone C., Ed.), Collana: GNOSEIS, ISSN 2284-0567. Edizioni Nuova Cultura, Roma, 365-403.  ISBN  9788868129903.</w:t>
      </w:r>
    </w:p>
    <w:p w14:paraId="5F10E14A" w14:textId="77777777" w:rsidR="006C33E5" w:rsidRPr="0011358A" w:rsidRDefault="006C33E5" w:rsidP="006C33E5">
      <w:pPr>
        <w:tabs>
          <w:tab w:val="left" w:pos="680"/>
        </w:tabs>
        <w:ind w:right="53"/>
        <w:jc w:val="both"/>
        <w:rPr>
          <w:u w:val="single" w:color="000000"/>
        </w:rPr>
      </w:pPr>
    </w:p>
    <w:p w14:paraId="259FB01F" w14:textId="77777777" w:rsidR="006C33E5" w:rsidRPr="009702B7" w:rsidRDefault="006C33E5" w:rsidP="006C33E5">
      <w:pPr>
        <w:pStyle w:val="Paragrafoelenco"/>
        <w:numPr>
          <w:ilvl w:val="0"/>
          <w:numId w:val="4"/>
        </w:numPr>
        <w:tabs>
          <w:tab w:val="left" w:pos="680"/>
        </w:tabs>
        <w:spacing w:after="0" w:line="240" w:lineRule="auto"/>
        <w:ind w:right="51"/>
        <w:jc w:val="both"/>
        <w:rPr>
          <w:rFonts w:ascii="Times New Roman" w:eastAsia="Times New Roman" w:hAnsi="Times New Roman" w:cs="Times New Roman"/>
          <w:sz w:val="24"/>
          <w:szCs w:val="24"/>
        </w:rPr>
      </w:pPr>
      <w:proofErr w:type="gramStart"/>
      <w:r w:rsidRPr="008F2124">
        <w:rPr>
          <w:rFonts w:ascii="Times New Roman" w:eastAsia="Times New Roman" w:hAnsi="Times New Roman" w:cs="Times New Roman"/>
          <w:sz w:val="24"/>
          <w:szCs w:val="24"/>
          <w:u w:val="single" w:color="000000"/>
        </w:rPr>
        <w:t>Marc</w:t>
      </w:r>
      <w:r w:rsidRPr="008F2124">
        <w:rPr>
          <w:rFonts w:ascii="Times New Roman" w:eastAsia="Times New Roman" w:hAnsi="Times New Roman" w:cs="Times New Roman"/>
          <w:spacing w:val="-1"/>
          <w:sz w:val="24"/>
          <w:szCs w:val="24"/>
          <w:u w:val="single" w:color="000000"/>
        </w:rPr>
        <w:t>e</w:t>
      </w:r>
      <w:r w:rsidRPr="008F2124">
        <w:rPr>
          <w:rFonts w:ascii="Times New Roman" w:eastAsia="Times New Roman" w:hAnsi="Times New Roman" w:cs="Times New Roman"/>
          <w:sz w:val="24"/>
          <w:szCs w:val="24"/>
          <w:u w:val="single" w:color="000000"/>
        </w:rPr>
        <w:t xml:space="preserve">lo </w:t>
      </w:r>
      <w:r w:rsidRPr="008F2124">
        <w:rPr>
          <w:rFonts w:ascii="Times New Roman" w:eastAsia="Times New Roman" w:hAnsi="Times New Roman" w:cs="Times New Roman"/>
          <w:spacing w:val="8"/>
          <w:sz w:val="24"/>
          <w:szCs w:val="24"/>
          <w:u w:val="single" w:color="000000"/>
        </w:rPr>
        <w:t xml:space="preserve"> </w:t>
      </w:r>
      <w:r w:rsidRPr="008F2124">
        <w:rPr>
          <w:rFonts w:ascii="Times New Roman" w:eastAsia="Times New Roman" w:hAnsi="Times New Roman" w:cs="Times New Roman"/>
          <w:sz w:val="24"/>
          <w:szCs w:val="24"/>
          <w:u w:val="single" w:color="000000"/>
        </w:rPr>
        <w:t>Enrique</w:t>
      </w:r>
      <w:proofErr w:type="gramEnd"/>
      <w:r w:rsidRPr="008F2124">
        <w:rPr>
          <w:rFonts w:ascii="Times New Roman" w:eastAsia="Times New Roman" w:hAnsi="Times New Roman" w:cs="Times New Roman"/>
          <w:sz w:val="24"/>
          <w:szCs w:val="24"/>
          <w:u w:val="single" w:color="000000"/>
        </w:rPr>
        <w:t xml:space="preserve"> </w:t>
      </w:r>
      <w:r w:rsidRPr="008F2124">
        <w:rPr>
          <w:rFonts w:ascii="Times New Roman" w:eastAsia="Times New Roman" w:hAnsi="Times New Roman" w:cs="Times New Roman"/>
          <w:spacing w:val="9"/>
          <w:sz w:val="24"/>
          <w:szCs w:val="24"/>
          <w:u w:val="single" w:color="000000"/>
        </w:rPr>
        <w:t xml:space="preserve"> </w:t>
      </w:r>
      <w:r w:rsidRPr="008F2124">
        <w:rPr>
          <w:rFonts w:ascii="Times New Roman" w:eastAsia="Times New Roman" w:hAnsi="Times New Roman" w:cs="Times New Roman"/>
          <w:sz w:val="24"/>
          <w:szCs w:val="24"/>
          <w:u w:val="single" w:color="000000"/>
        </w:rPr>
        <w:t>Conti</w:t>
      </w:r>
      <w:r w:rsidRPr="008F2124">
        <w:rPr>
          <w:rFonts w:ascii="Times New Roman" w:eastAsia="Times New Roman" w:hAnsi="Times New Roman" w:cs="Times New Roman"/>
          <w:sz w:val="24"/>
          <w:szCs w:val="24"/>
        </w:rPr>
        <w:t xml:space="preserve">, </w:t>
      </w:r>
      <w:r w:rsidRPr="008F2124">
        <w:rPr>
          <w:rFonts w:ascii="Times New Roman" w:eastAsia="Times New Roman" w:hAnsi="Times New Roman" w:cs="Times New Roman"/>
          <w:spacing w:val="7"/>
          <w:sz w:val="24"/>
          <w:szCs w:val="24"/>
        </w:rPr>
        <w:t xml:space="preserve"> </w:t>
      </w:r>
      <w:r w:rsidRPr="008F2124">
        <w:rPr>
          <w:rFonts w:ascii="Times New Roman" w:eastAsia="Times New Roman" w:hAnsi="Times New Roman" w:cs="Times New Roman"/>
          <w:sz w:val="24"/>
          <w:szCs w:val="24"/>
        </w:rPr>
        <w:t xml:space="preserve">Mabel </w:t>
      </w:r>
      <w:r w:rsidRPr="008F2124">
        <w:rPr>
          <w:rFonts w:ascii="Times New Roman" w:eastAsia="Times New Roman" w:hAnsi="Times New Roman" w:cs="Times New Roman"/>
          <w:spacing w:val="9"/>
          <w:sz w:val="24"/>
          <w:szCs w:val="24"/>
        </w:rPr>
        <w:t xml:space="preserve"> </w:t>
      </w:r>
      <w:r w:rsidRPr="008F2124">
        <w:rPr>
          <w:rFonts w:ascii="Times New Roman" w:eastAsia="Times New Roman" w:hAnsi="Times New Roman" w:cs="Times New Roman"/>
          <w:sz w:val="24"/>
          <w:szCs w:val="24"/>
        </w:rPr>
        <w:t>T</w:t>
      </w:r>
      <w:r w:rsidRPr="008F2124">
        <w:rPr>
          <w:rFonts w:ascii="Times New Roman" w:eastAsia="Times New Roman" w:hAnsi="Times New Roman" w:cs="Times New Roman"/>
          <w:spacing w:val="-1"/>
          <w:sz w:val="24"/>
          <w:szCs w:val="24"/>
        </w:rPr>
        <w:t>u</w:t>
      </w:r>
      <w:r w:rsidRPr="008F2124">
        <w:rPr>
          <w:rFonts w:ascii="Times New Roman" w:eastAsia="Times New Roman" w:hAnsi="Times New Roman" w:cs="Times New Roman"/>
          <w:sz w:val="24"/>
          <w:szCs w:val="24"/>
        </w:rPr>
        <w:t xml:space="preserve">dino </w:t>
      </w:r>
      <w:r w:rsidRPr="008F2124">
        <w:rPr>
          <w:rFonts w:ascii="Times New Roman" w:eastAsia="Times New Roman" w:hAnsi="Times New Roman" w:cs="Times New Roman"/>
          <w:spacing w:val="8"/>
          <w:sz w:val="24"/>
          <w:szCs w:val="24"/>
        </w:rPr>
        <w:t xml:space="preserve"> </w:t>
      </w:r>
      <w:r w:rsidRPr="008F2124">
        <w:rPr>
          <w:rFonts w:ascii="Times New Roman" w:eastAsia="Times New Roman" w:hAnsi="Times New Roman" w:cs="Times New Roman"/>
          <w:sz w:val="24"/>
          <w:szCs w:val="24"/>
        </w:rPr>
        <w:t>(2016</w:t>
      </w:r>
      <w:r w:rsidRPr="008F2124">
        <w:rPr>
          <w:rFonts w:ascii="Times New Roman" w:eastAsia="Times New Roman" w:hAnsi="Times New Roman" w:cs="Times New Roman"/>
          <w:spacing w:val="-1"/>
          <w:sz w:val="24"/>
          <w:szCs w:val="24"/>
        </w:rPr>
        <w:t>)</w:t>
      </w:r>
      <w:r w:rsidRPr="008F2124">
        <w:rPr>
          <w:rFonts w:ascii="Times New Roman" w:eastAsia="Times New Roman" w:hAnsi="Times New Roman" w:cs="Times New Roman"/>
          <w:sz w:val="24"/>
          <w:szCs w:val="24"/>
        </w:rPr>
        <w:t xml:space="preserve">. </w:t>
      </w:r>
      <w:r w:rsidRPr="008F2124">
        <w:rPr>
          <w:rFonts w:ascii="Times New Roman" w:eastAsia="Times New Roman" w:hAnsi="Times New Roman" w:cs="Times New Roman"/>
          <w:spacing w:val="8"/>
          <w:sz w:val="24"/>
          <w:szCs w:val="24"/>
        </w:rPr>
        <w:t xml:space="preserve"> </w:t>
      </w:r>
      <w:proofErr w:type="gramStart"/>
      <w:r w:rsidRPr="009702B7">
        <w:rPr>
          <w:rFonts w:ascii="Times New Roman" w:eastAsia="Times New Roman" w:hAnsi="Times New Roman" w:cs="Times New Roman"/>
          <w:sz w:val="24"/>
          <w:szCs w:val="24"/>
        </w:rPr>
        <w:t xml:space="preserve">Lichens </w:t>
      </w:r>
      <w:r w:rsidRPr="009702B7">
        <w:rPr>
          <w:rFonts w:ascii="Times New Roman" w:eastAsia="Times New Roman" w:hAnsi="Times New Roman" w:cs="Times New Roman"/>
          <w:spacing w:val="9"/>
          <w:sz w:val="24"/>
          <w:szCs w:val="24"/>
        </w:rPr>
        <w:t xml:space="preserve"> </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s</w:t>
      </w:r>
      <w:proofErr w:type="gramEnd"/>
      <w:r w:rsidRPr="009702B7">
        <w:rPr>
          <w:rFonts w:ascii="Times New Roman" w:eastAsia="Times New Roman" w:hAnsi="Times New Roman" w:cs="Times New Roman"/>
          <w:sz w:val="24"/>
          <w:szCs w:val="24"/>
        </w:rPr>
        <w:t xml:space="preserve"> </w:t>
      </w:r>
      <w:r w:rsidRPr="009702B7">
        <w:rPr>
          <w:rFonts w:ascii="Times New Roman" w:eastAsia="Times New Roman" w:hAnsi="Times New Roman" w:cs="Times New Roman"/>
          <w:spacing w:val="9"/>
          <w:sz w:val="24"/>
          <w:szCs w:val="24"/>
        </w:rPr>
        <w:t xml:space="preserve"> </w:t>
      </w:r>
      <w:r w:rsidRPr="009702B7">
        <w:rPr>
          <w:rFonts w:ascii="Times New Roman" w:eastAsia="Times New Roman" w:hAnsi="Times New Roman" w:cs="Times New Roman"/>
          <w:sz w:val="24"/>
          <w:szCs w:val="24"/>
        </w:rPr>
        <w:t>Bi</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 xml:space="preserve">onitors </w:t>
      </w:r>
      <w:r w:rsidRPr="009702B7">
        <w:rPr>
          <w:rFonts w:ascii="Times New Roman" w:eastAsia="Times New Roman" w:hAnsi="Times New Roman" w:cs="Times New Roman"/>
          <w:spacing w:val="9"/>
          <w:sz w:val="24"/>
          <w:szCs w:val="24"/>
        </w:rPr>
        <w:t xml:space="preserve"> </w:t>
      </w:r>
      <w:r w:rsidRPr="009702B7">
        <w:rPr>
          <w:rFonts w:ascii="Times New Roman" w:eastAsia="Times New Roman" w:hAnsi="Times New Roman" w:cs="Times New Roman"/>
          <w:sz w:val="24"/>
          <w:szCs w:val="24"/>
        </w:rPr>
        <w:t xml:space="preserve">of </w:t>
      </w:r>
      <w:r w:rsidRPr="009702B7">
        <w:rPr>
          <w:rFonts w:ascii="Times New Roman" w:eastAsia="Times New Roman" w:hAnsi="Times New Roman" w:cs="Times New Roman"/>
          <w:spacing w:val="8"/>
          <w:sz w:val="24"/>
          <w:szCs w:val="24"/>
        </w:rPr>
        <w:t xml:space="preserve"> </w:t>
      </w:r>
      <w:r w:rsidRPr="009702B7">
        <w:rPr>
          <w:rFonts w:ascii="Times New Roman" w:eastAsia="Times New Roman" w:hAnsi="Times New Roman" w:cs="Times New Roman"/>
          <w:sz w:val="24"/>
          <w:szCs w:val="24"/>
        </w:rPr>
        <w:t>Heavy-Met</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l Pollu</w:t>
      </w:r>
      <w:r w:rsidRPr="009702B7">
        <w:rPr>
          <w:rFonts w:ascii="Times New Roman" w:eastAsia="Times New Roman" w:hAnsi="Times New Roman" w:cs="Times New Roman"/>
          <w:spacing w:val="-1"/>
          <w:sz w:val="24"/>
          <w:szCs w:val="24"/>
        </w:rPr>
        <w:t>t</w:t>
      </w:r>
      <w:r w:rsidRPr="009702B7">
        <w:rPr>
          <w:rFonts w:ascii="Times New Roman" w:eastAsia="Times New Roman" w:hAnsi="Times New Roman" w:cs="Times New Roman"/>
          <w:sz w:val="24"/>
          <w:szCs w:val="24"/>
        </w:rPr>
        <w:t xml:space="preserve">ion. </w:t>
      </w:r>
      <w:proofErr w:type="gramStart"/>
      <w:r w:rsidRPr="009702B7">
        <w:rPr>
          <w:rFonts w:ascii="Times New Roman" w:eastAsia="Times New Roman" w:hAnsi="Times New Roman" w:cs="Times New Roman"/>
          <w:sz w:val="24"/>
          <w:szCs w:val="24"/>
        </w:rPr>
        <w:t xml:space="preserve">Collana </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C</w:t>
      </w:r>
      <w:r w:rsidRPr="009702B7">
        <w:rPr>
          <w:rFonts w:ascii="Times New Roman" w:eastAsia="Times New Roman" w:hAnsi="Times New Roman" w:cs="Times New Roman"/>
          <w:spacing w:val="-1"/>
          <w:sz w:val="24"/>
          <w:szCs w:val="24"/>
        </w:rPr>
        <w:t>om</w:t>
      </w:r>
      <w:r w:rsidRPr="009702B7">
        <w:rPr>
          <w:rFonts w:ascii="Times New Roman" w:eastAsia="Times New Roman" w:hAnsi="Times New Roman" w:cs="Times New Roman"/>
          <w:sz w:val="24"/>
          <w:szCs w:val="24"/>
        </w:rPr>
        <w:t>prehensive</w:t>
      </w:r>
      <w:proofErr w:type="gramEnd"/>
      <w:r w:rsidRPr="009702B7">
        <w:rPr>
          <w:rFonts w:ascii="Times New Roman" w:eastAsia="Times New Roman" w:hAnsi="Times New Roman" w:cs="Times New Roman"/>
          <w:sz w:val="24"/>
          <w:szCs w:val="24"/>
        </w:rPr>
        <w:t xml:space="preserve"> </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Analyt</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 xml:space="preserve">cal </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Che</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 xml:space="preserve">istry: </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 xml:space="preserve">The </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Qual</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 xml:space="preserve">ty </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 xml:space="preserve">of </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 xml:space="preserve">Air,  vol. </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7</w:t>
      </w:r>
      <w:r w:rsidRPr="009702B7">
        <w:rPr>
          <w:rFonts w:ascii="Times New Roman" w:eastAsia="Times New Roman" w:hAnsi="Times New Roman" w:cs="Times New Roman"/>
          <w:spacing w:val="-1"/>
          <w:sz w:val="24"/>
          <w:szCs w:val="24"/>
        </w:rPr>
        <w:t>3</w:t>
      </w:r>
      <w:r w:rsidRPr="009702B7">
        <w:rPr>
          <w:rFonts w:ascii="Times New Roman" w:eastAsia="Times New Roman" w:hAnsi="Times New Roman" w:cs="Times New Roman"/>
          <w:sz w:val="24"/>
          <w:szCs w:val="24"/>
        </w:rPr>
        <w:t xml:space="preserve">, </w:t>
      </w:r>
      <w:r w:rsidRPr="009702B7">
        <w:rPr>
          <w:rFonts w:ascii="Times New Roman" w:eastAsia="Times New Roman" w:hAnsi="Times New Roman" w:cs="Times New Roman"/>
          <w:b/>
          <w:sz w:val="24"/>
          <w:szCs w:val="24"/>
        </w:rPr>
        <w:t>Elsevi</w:t>
      </w:r>
      <w:r w:rsidRPr="009702B7">
        <w:rPr>
          <w:rFonts w:ascii="Times New Roman" w:eastAsia="Times New Roman" w:hAnsi="Times New Roman" w:cs="Times New Roman"/>
          <w:b/>
          <w:spacing w:val="-1"/>
          <w:sz w:val="24"/>
          <w:szCs w:val="24"/>
        </w:rPr>
        <w:t>e</w:t>
      </w:r>
      <w:r w:rsidRPr="009702B7">
        <w:rPr>
          <w:rFonts w:ascii="Times New Roman" w:eastAsia="Times New Roman" w:hAnsi="Times New Roman" w:cs="Times New Roman"/>
          <w:b/>
          <w:sz w:val="24"/>
          <w:szCs w:val="24"/>
        </w:rPr>
        <w:t>r</w:t>
      </w:r>
      <w:r w:rsidRPr="009702B7">
        <w:rPr>
          <w:rFonts w:ascii="Times New Roman" w:eastAsia="Times New Roman" w:hAnsi="Times New Roman" w:cs="Times New Roman"/>
          <w:sz w:val="24"/>
          <w:szCs w:val="24"/>
        </w:rPr>
        <w:t>, pp.</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 xml:space="preserve">117-145. doi: </w:t>
      </w:r>
      <w:hyperlink r:id="rId16">
        <w:r w:rsidRPr="009702B7">
          <w:rPr>
            <w:rFonts w:ascii="Times New Roman" w:eastAsia="Times New Roman" w:hAnsi="Times New Roman" w:cs="Times New Roman"/>
            <w:color w:val="0563C1"/>
            <w:spacing w:val="-1"/>
            <w:sz w:val="24"/>
            <w:szCs w:val="24"/>
            <w:u w:val="single" w:color="0563C1"/>
          </w:rPr>
          <w:t>1</w:t>
        </w:r>
        <w:r w:rsidRPr="009702B7">
          <w:rPr>
            <w:rFonts w:ascii="Times New Roman" w:eastAsia="Times New Roman" w:hAnsi="Times New Roman" w:cs="Times New Roman"/>
            <w:color w:val="0563C1"/>
            <w:sz w:val="24"/>
            <w:szCs w:val="24"/>
            <w:u w:val="single" w:color="0563C1"/>
          </w:rPr>
          <w:t>0.1016/bs.c</w:t>
        </w:r>
        <w:r w:rsidRPr="009702B7">
          <w:rPr>
            <w:rFonts w:ascii="Times New Roman" w:eastAsia="Times New Roman" w:hAnsi="Times New Roman" w:cs="Times New Roman"/>
            <w:color w:val="0563C1"/>
            <w:spacing w:val="-1"/>
            <w:sz w:val="24"/>
            <w:szCs w:val="24"/>
            <w:u w:val="single" w:color="0563C1"/>
          </w:rPr>
          <w:t>o</w:t>
        </w:r>
        <w:r w:rsidRPr="009702B7">
          <w:rPr>
            <w:rFonts w:ascii="Times New Roman" w:eastAsia="Times New Roman" w:hAnsi="Times New Roman" w:cs="Times New Roman"/>
            <w:color w:val="0563C1"/>
            <w:sz w:val="24"/>
            <w:szCs w:val="24"/>
            <w:u w:val="single" w:color="0563C1"/>
          </w:rPr>
          <w:t>ac.2016.02.005</w:t>
        </w:r>
        <w:r w:rsidRPr="009702B7">
          <w:rPr>
            <w:rFonts w:ascii="Times New Roman" w:eastAsia="Times New Roman" w:hAnsi="Times New Roman" w:cs="Times New Roman"/>
            <w:color w:val="0563C1"/>
            <w:sz w:val="24"/>
            <w:szCs w:val="24"/>
          </w:rPr>
          <w:t xml:space="preserve"> </w:t>
        </w:r>
      </w:hyperlink>
      <w:r w:rsidRPr="009702B7">
        <w:rPr>
          <w:rFonts w:ascii="Times New Roman" w:eastAsia="Times New Roman" w:hAnsi="Times New Roman" w:cs="Times New Roman"/>
          <w:color w:val="000000"/>
          <w:sz w:val="24"/>
          <w:szCs w:val="24"/>
        </w:rPr>
        <w:t>ISBN: 9780444636058</w:t>
      </w:r>
    </w:p>
    <w:p w14:paraId="7A345FBD" w14:textId="77777777" w:rsidR="006C33E5" w:rsidRPr="006C33E5" w:rsidRDefault="006C33E5" w:rsidP="006C33E5">
      <w:pPr>
        <w:spacing w:before="11" w:line="200" w:lineRule="exact"/>
        <w:rPr>
          <w:sz w:val="20"/>
          <w:szCs w:val="20"/>
          <w:lang w:val="en-US"/>
        </w:rPr>
      </w:pPr>
    </w:p>
    <w:p w14:paraId="4649C4A1" w14:textId="77777777" w:rsidR="006C33E5" w:rsidRPr="009702B7" w:rsidRDefault="006C33E5" w:rsidP="006C33E5">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8F2124">
        <w:rPr>
          <w:rFonts w:ascii="Times New Roman" w:eastAsia="Times New Roman" w:hAnsi="Times New Roman" w:cs="Times New Roman"/>
          <w:sz w:val="24"/>
          <w:szCs w:val="24"/>
          <w:u w:val="single" w:color="000000"/>
          <w:lang w:val="it-IT"/>
        </w:rPr>
        <w:t>M.E. Conti</w:t>
      </w:r>
      <w:r w:rsidRPr="008F2124">
        <w:rPr>
          <w:rFonts w:ascii="Times New Roman" w:eastAsia="Times New Roman" w:hAnsi="Times New Roman" w:cs="Times New Roman"/>
          <w:sz w:val="24"/>
          <w:szCs w:val="24"/>
          <w:lang w:val="it-IT"/>
        </w:rPr>
        <w:t>, M. Mecozzi</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(2008) Mul</w:t>
      </w:r>
      <w:r w:rsidRPr="008F2124">
        <w:rPr>
          <w:rFonts w:ascii="Times New Roman" w:eastAsia="Times New Roman" w:hAnsi="Times New Roman" w:cs="Times New Roman"/>
          <w:spacing w:val="-1"/>
          <w:sz w:val="24"/>
          <w:szCs w:val="24"/>
          <w:lang w:val="it-IT"/>
        </w:rPr>
        <w:t>t</w:t>
      </w:r>
      <w:r w:rsidRPr="008F2124">
        <w:rPr>
          <w:rFonts w:ascii="Times New Roman" w:eastAsia="Times New Roman" w:hAnsi="Times New Roman" w:cs="Times New Roman"/>
          <w:sz w:val="24"/>
          <w:szCs w:val="24"/>
          <w:lang w:val="it-IT"/>
        </w:rPr>
        <w:t>iva</w:t>
      </w:r>
      <w:r w:rsidRPr="008F2124">
        <w:rPr>
          <w:rFonts w:ascii="Times New Roman" w:eastAsia="Times New Roman" w:hAnsi="Times New Roman" w:cs="Times New Roman"/>
          <w:spacing w:val="-1"/>
          <w:sz w:val="24"/>
          <w:szCs w:val="24"/>
          <w:lang w:val="it-IT"/>
        </w:rPr>
        <w:t>r</w:t>
      </w:r>
      <w:r w:rsidRPr="008F2124">
        <w:rPr>
          <w:rFonts w:ascii="Times New Roman" w:eastAsia="Times New Roman" w:hAnsi="Times New Roman" w:cs="Times New Roman"/>
          <w:sz w:val="24"/>
          <w:szCs w:val="24"/>
          <w:lang w:val="it-IT"/>
        </w:rPr>
        <w:t>iate ap</w:t>
      </w:r>
      <w:r w:rsidRPr="008F2124">
        <w:rPr>
          <w:rFonts w:ascii="Times New Roman" w:eastAsia="Times New Roman" w:hAnsi="Times New Roman" w:cs="Times New Roman"/>
          <w:spacing w:val="-1"/>
          <w:sz w:val="24"/>
          <w:szCs w:val="24"/>
          <w:lang w:val="it-IT"/>
        </w:rPr>
        <w:t>pr</w:t>
      </w:r>
      <w:r w:rsidRPr="008F2124">
        <w:rPr>
          <w:rFonts w:ascii="Times New Roman" w:eastAsia="Times New Roman" w:hAnsi="Times New Roman" w:cs="Times New Roman"/>
          <w:sz w:val="24"/>
          <w:szCs w:val="24"/>
          <w:lang w:val="it-IT"/>
        </w:rPr>
        <w:t>oaches to b</w:t>
      </w:r>
      <w:r w:rsidRPr="008F2124">
        <w:rPr>
          <w:rFonts w:ascii="Times New Roman" w:eastAsia="Times New Roman" w:hAnsi="Times New Roman" w:cs="Times New Roman"/>
          <w:spacing w:val="-1"/>
          <w:sz w:val="24"/>
          <w:szCs w:val="24"/>
          <w:lang w:val="it-IT"/>
        </w:rPr>
        <w:t>i</w:t>
      </w:r>
      <w:r w:rsidRPr="008F2124">
        <w:rPr>
          <w:rFonts w:ascii="Times New Roman" w:eastAsia="Times New Roman" w:hAnsi="Times New Roman" w:cs="Times New Roman"/>
          <w:spacing w:val="1"/>
          <w:sz w:val="24"/>
          <w:szCs w:val="24"/>
          <w:lang w:val="it-IT"/>
        </w:rPr>
        <w:t>o</w:t>
      </w:r>
      <w:r w:rsidRPr="008F2124">
        <w:rPr>
          <w:rFonts w:ascii="Times New Roman" w:eastAsia="Times New Roman" w:hAnsi="Times New Roman" w:cs="Times New Roman"/>
          <w:spacing w:val="-2"/>
          <w:sz w:val="24"/>
          <w:szCs w:val="24"/>
          <w:lang w:val="it-IT"/>
        </w:rPr>
        <w:t>m</w:t>
      </w:r>
      <w:r w:rsidRPr="008F2124">
        <w:rPr>
          <w:rFonts w:ascii="Times New Roman" w:eastAsia="Times New Roman" w:hAnsi="Times New Roman" w:cs="Times New Roman"/>
          <w:sz w:val="24"/>
          <w:szCs w:val="24"/>
          <w:lang w:val="it-IT"/>
        </w:rPr>
        <w:t>onitoring</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studies (C</w:t>
      </w:r>
      <w:r w:rsidRPr="008F2124">
        <w:rPr>
          <w:rFonts w:ascii="Times New Roman" w:eastAsia="Times New Roman" w:hAnsi="Times New Roman" w:cs="Times New Roman"/>
          <w:spacing w:val="-1"/>
          <w:sz w:val="24"/>
          <w:szCs w:val="24"/>
          <w:lang w:val="it-IT"/>
        </w:rPr>
        <w:t>h</w:t>
      </w:r>
      <w:r w:rsidRPr="008F2124">
        <w:rPr>
          <w:rFonts w:ascii="Times New Roman" w:eastAsia="Times New Roman" w:hAnsi="Times New Roman" w:cs="Times New Roman"/>
          <w:sz w:val="24"/>
          <w:szCs w:val="24"/>
          <w:lang w:val="it-IT"/>
        </w:rPr>
        <w:t>apter 7), in:</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M.E.</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Conti</w:t>
      </w:r>
      <w:r w:rsidRPr="008F2124">
        <w:rPr>
          <w:rFonts w:ascii="Times New Roman" w:eastAsia="Times New Roman" w:hAnsi="Times New Roman" w:cs="Times New Roman"/>
          <w:spacing w:val="1"/>
          <w:sz w:val="24"/>
          <w:szCs w:val="24"/>
          <w:lang w:val="it-IT"/>
        </w:rPr>
        <w:t xml:space="preserve"> </w:t>
      </w:r>
      <w:r w:rsidRPr="008F2124">
        <w:rPr>
          <w:rFonts w:ascii="Times New Roman" w:eastAsia="Times New Roman" w:hAnsi="Times New Roman" w:cs="Times New Roman"/>
          <w:sz w:val="24"/>
          <w:szCs w:val="24"/>
          <w:lang w:val="it-IT"/>
        </w:rPr>
        <w:t xml:space="preserve">(Ed.) </w:t>
      </w:r>
      <w:r w:rsidRPr="009702B7">
        <w:rPr>
          <w:rFonts w:ascii="Times New Roman" w:eastAsia="Times New Roman" w:hAnsi="Times New Roman" w:cs="Times New Roman"/>
          <w:sz w:val="24"/>
          <w:szCs w:val="24"/>
        </w:rPr>
        <w:t>Biologic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l</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Monito</w:t>
      </w:r>
      <w:r w:rsidRPr="009702B7">
        <w:rPr>
          <w:rFonts w:ascii="Times New Roman" w:eastAsia="Times New Roman" w:hAnsi="Times New Roman" w:cs="Times New Roman"/>
          <w:spacing w:val="-1"/>
          <w:sz w:val="24"/>
          <w:szCs w:val="24"/>
        </w:rPr>
        <w:t>r</w:t>
      </w:r>
      <w:r w:rsidRPr="009702B7">
        <w:rPr>
          <w:rFonts w:ascii="Times New Roman" w:eastAsia="Times New Roman" w:hAnsi="Times New Roman" w:cs="Times New Roman"/>
          <w:sz w:val="24"/>
          <w:szCs w:val="24"/>
        </w:rPr>
        <w:t>ing: Theory</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Applicat</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ons.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Bioindicat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rs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 xml:space="preserve">d </w:t>
      </w:r>
      <w:proofErr w:type="gramStart"/>
      <w:r w:rsidRPr="009702B7">
        <w:rPr>
          <w:rFonts w:ascii="Times New Roman" w:eastAsia="Times New Roman" w:hAnsi="Times New Roman" w:cs="Times New Roman"/>
          <w:sz w:val="24"/>
          <w:szCs w:val="24"/>
        </w:rPr>
        <w:t>bio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 xml:space="preserve">arkers  </w:t>
      </w:r>
      <w:r w:rsidRPr="009702B7">
        <w:rPr>
          <w:rFonts w:ascii="Times New Roman" w:eastAsia="Times New Roman" w:hAnsi="Times New Roman" w:cs="Times New Roman"/>
          <w:spacing w:val="-1"/>
          <w:sz w:val="24"/>
          <w:szCs w:val="24"/>
        </w:rPr>
        <w:t>f</w:t>
      </w:r>
      <w:r w:rsidRPr="009702B7">
        <w:rPr>
          <w:rFonts w:ascii="Times New Roman" w:eastAsia="Times New Roman" w:hAnsi="Times New Roman" w:cs="Times New Roman"/>
          <w:sz w:val="24"/>
          <w:szCs w:val="24"/>
        </w:rPr>
        <w:t>or</w:t>
      </w:r>
      <w:proofErr w:type="gramEnd"/>
      <w:r w:rsidRPr="009702B7">
        <w:rPr>
          <w:rFonts w:ascii="Times New Roman" w:eastAsia="Times New Roman" w:hAnsi="Times New Roman" w:cs="Times New Roman"/>
          <w:sz w:val="24"/>
          <w:szCs w:val="24"/>
        </w:rPr>
        <w:t xml:space="preserve">  enviro</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ental  qua</w:t>
      </w:r>
      <w:r w:rsidRPr="009702B7">
        <w:rPr>
          <w:rFonts w:ascii="Times New Roman" w:eastAsia="Times New Roman" w:hAnsi="Times New Roman" w:cs="Times New Roman"/>
          <w:spacing w:val="-1"/>
          <w:sz w:val="24"/>
          <w:szCs w:val="24"/>
        </w:rPr>
        <w:t>l</w:t>
      </w:r>
      <w:r w:rsidRPr="009702B7">
        <w:rPr>
          <w:rFonts w:ascii="Times New Roman" w:eastAsia="Times New Roman" w:hAnsi="Times New Roman" w:cs="Times New Roman"/>
          <w:sz w:val="24"/>
          <w:szCs w:val="24"/>
        </w:rPr>
        <w:t>ity  and  h</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an  expos</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z w:val="24"/>
          <w:szCs w:val="24"/>
        </w:rPr>
        <w:t>re  as</w:t>
      </w:r>
      <w:r w:rsidRPr="009702B7">
        <w:rPr>
          <w:rFonts w:ascii="Times New Roman" w:eastAsia="Times New Roman" w:hAnsi="Times New Roman" w:cs="Times New Roman"/>
          <w:spacing w:val="-1"/>
          <w:sz w:val="24"/>
          <w:szCs w:val="24"/>
        </w:rPr>
        <w:t>s</w:t>
      </w:r>
      <w:r w:rsidRPr="009702B7">
        <w:rPr>
          <w:rFonts w:ascii="Times New Roman" w:eastAsia="Times New Roman" w:hAnsi="Times New Roman" w:cs="Times New Roman"/>
          <w:sz w:val="24"/>
          <w:szCs w:val="24"/>
        </w:rPr>
        <w:t>ess</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 xml:space="preserve">ent. </w:t>
      </w:r>
      <w:proofErr w:type="gramStart"/>
      <w:r w:rsidRPr="009702B7">
        <w:rPr>
          <w:rFonts w:ascii="Times New Roman" w:eastAsia="Times New Roman" w:hAnsi="Times New Roman" w:cs="Times New Roman"/>
          <w:sz w:val="24"/>
          <w:szCs w:val="24"/>
        </w:rPr>
        <w:t>The  S</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z w:val="24"/>
          <w:szCs w:val="24"/>
        </w:rPr>
        <w:t>stai</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able</w:t>
      </w:r>
      <w:proofErr w:type="gramEnd"/>
      <w:r w:rsidRPr="009702B7">
        <w:rPr>
          <w:rFonts w:ascii="Times New Roman" w:eastAsia="Times New Roman" w:hAnsi="Times New Roman" w:cs="Times New Roman"/>
          <w:sz w:val="24"/>
          <w:szCs w:val="24"/>
        </w:rPr>
        <w:t xml:space="preserve"> </w:t>
      </w:r>
      <w:r w:rsidRPr="009702B7">
        <w:rPr>
          <w:rFonts w:ascii="Times New Roman" w:eastAsia="Times New Roman" w:hAnsi="Times New Roman" w:cs="Times New Roman"/>
          <w:spacing w:val="-1"/>
          <w:sz w:val="24"/>
          <w:szCs w:val="24"/>
        </w:rPr>
        <w:t>W</w:t>
      </w:r>
      <w:r w:rsidRPr="009702B7">
        <w:rPr>
          <w:rFonts w:ascii="Times New Roman" w:eastAsia="Times New Roman" w:hAnsi="Times New Roman" w:cs="Times New Roman"/>
          <w:sz w:val="24"/>
          <w:szCs w:val="24"/>
        </w:rPr>
        <w:t xml:space="preserve">orld, 17, 213-226, </w:t>
      </w:r>
      <w:r w:rsidRPr="009702B7">
        <w:rPr>
          <w:rFonts w:ascii="Times New Roman" w:eastAsia="Times New Roman" w:hAnsi="Times New Roman" w:cs="Times New Roman"/>
          <w:b/>
          <w:bCs/>
          <w:sz w:val="24"/>
          <w:szCs w:val="24"/>
        </w:rPr>
        <w:t>W</w:t>
      </w:r>
      <w:r w:rsidRPr="009702B7">
        <w:rPr>
          <w:rFonts w:ascii="Times New Roman" w:eastAsia="Times New Roman" w:hAnsi="Times New Roman" w:cs="Times New Roman"/>
          <w:b/>
          <w:bCs/>
          <w:spacing w:val="-1"/>
          <w:sz w:val="24"/>
          <w:szCs w:val="24"/>
        </w:rPr>
        <w:t>I</w:t>
      </w:r>
      <w:r w:rsidRPr="009702B7">
        <w:rPr>
          <w:rFonts w:ascii="Times New Roman" w:eastAsia="Times New Roman" w:hAnsi="Times New Roman" w:cs="Times New Roman"/>
          <w:b/>
          <w:bCs/>
          <w:sz w:val="24"/>
          <w:szCs w:val="24"/>
        </w:rPr>
        <w:t>T press</w:t>
      </w:r>
      <w:r w:rsidRPr="009702B7">
        <w:rPr>
          <w:rFonts w:ascii="Times New Roman" w:eastAsia="Times New Roman" w:hAnsi="Times New Roman" w:cs="Times New Roman"/>
          <w:sz w:val="24"/>
          <w:szCs w:val="24"/>
        </w:rPr>
        <w:t>, Southa</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pton, ISBN: 978-1-84564-002</w:t>
      </w:r>
      <w:r w:rsidRPr="009702B7">
        <w:rPr>
          <w:rFonts w:ascii="Times New Roman" w:eastAsia="Times New Roman" w:hAnsi="Times New Roman" w:cs="Times New Roman"/>
          <w:spacing w:val="-1"/>
          <w:sz w:val="24"/>
          <w:szCs w:val="24"/>
        </w:rPr>
        <w:t>-</w:t>
      </w:r>
      <w:r w:rsidRPr="009702B7">
        <w:rPr>
          <w:rFonts w:ascii="Times New Roman" w:eastAsia="Times New Roman" w:hAnsi="Times New Roman" w:cs="Times New Roman"/>
          <w:sz w:val="24"/>
          <w:szCs w:val="24"/>
        </w:rPr>
        <w:t>6; ISSN: 1746-9581.</w:t>
      </w:r>
    </w:p>
    <w:p w14:paraId="17092EC8" w14:textId="77777777" w:rsidR="006C33E5" w:rsidRDefault="006C33E5" w:rsidP="006C33E5">
      <w:pPr>
        <w:spacing w:before="11" w:line="200" w:lineRule="exact"/>
        <w:rPr>
          <w:sz w:val="20"/>
          <w:szCs w:val="20"/>
        </w:rPr>
      </w:pPr>
    </w:p>
    <w:p w14:paraId="56545D69" w14:textId="77777777" w:rsidR="006C33E5" w:rsidRPr="009702B7" w:rsidRDefault="006C33E5" w:rsidP="006C33E5">
      <w:pPr>
        <w:pStyle w:val="Paragrafoelenco"/>
        <w:numPr>
          <w:ilvl w:val="0"/>
          <w:numId w:val="4"/>
        </w:numPr>
        <w:tabs>
          <w:tab w:val="left" w:pos="680"/>
        </w:tabs>
        <w:spacing w:before="29" w:after="0" w:line="240" w:lineRule="auto"/>
        <w:ind w:right="52"/>
        <w:jc w:val="both"/>
        <w:rPr>
          <w:rFonts w:ascii="Times New Roman" w:eastAsia="Times New Roman" w:hAnsi="Times New Roman" w:cs="Times New Roman"/>
          <w:sz w:val="24"/>
          <w:szCs w:val="24"/>
        </w:rPr>
      </w:pPr>
      <w:r w:rsidRPr="009702B7">
        <w:rPr>
          <w:rFonts w:ascii="Times New Roman" w:eastAsia="Times New Roman" w:hAnsi="Times New Roman" w:cs="Times New Roman"/>
          <w:sz w:val="24"/>
          <w:szCs w:val="24"/>
          <w:u w:val="single" w:color="000000"/>
        </w:rPr>
        <w:t>M.E.</w:t>
      </w:r>
      <w:r w:rsidRPr="009702B7">
        <w:rPr>
          <w:rFonts w:ascii="Times New Roman" w:eastAsia="Times New Roman" w:hAnsi="Times New Roman" w:cs="Times New Roman"/>
          <w:spacing w:val="13"/>
          <w:sz w:val="24"/>
          <w:szCs w:val="24"/>
          <w:u w:val="single" w:color="000000"/>
        </w:rPr>
        <w:t xml:space="preserve"> </w:t>
      </w:r>
      <w:r w:rsidRPr="009702B7">
        <w:rPr>
          <w:rFonts w:ascii="Times New Roman" w:eastAsia="Times New Roman" w:hAnsi="Times New Roman" w:cs="Times New Roman"/>
          <w:sz w:val="24"/>
          <w:szCs w:val="24"/>
          <w:u w:val="single" w:color="000000"/>
        </w:rPr>
        <w:t>Conti</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(2008)</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Lic</w:t>
      </w:r>
      <w:r w:rsidRPr="009702B7">
        <w:rPr>
          <w:rFonts w:ascii="Times New Roman" w:eastAsia="Times New Roman" w:hAnsi="Times New Roman" w:cs="Times New Roman"/>
          <w:spacing w:val="-1"/>
          <w:sz w:val="24"/>
          <w:szCs w:val="24"/>
        </w:rPr>
        <w:t>h</w:t>
      </w:r>
      <w:r w:rsidRPr="009702B7">
        <w:rPr>
          <w:rFonts w:ascii="Times New Roman" w:eastAsia="Times New Roman" w:hAnsi="Times New Roman" w:cs="Times New Roman"/>
          <w:sz w:val="24"/>
          <w:szCs w:val="24"/>
        </w:rPr>
        <w:t>ens</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z w:val="24"/>
          <w:szCs w:val="24"/>
        </w:rPr>
        <w:t>as</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z w:val="24"/>
          <w:szCs w:val="24"/>
        </w:rPr>
        <w:t>bioi</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dicat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rs</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z w:val="24"/>
          <w:szCs w:val="24"/>
        </w:rPr>
        <w:t>of</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air</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poll</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z w:val="24"/>
          <w:szCs w:val="24"/>
        </w:rPr>
        <w:t>tion</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(Chapter</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5),</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in:</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M.E.</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pacing w:val="1"/>
          <w:sz w:val="24"/>
          <w:szCs w:val="24"/>
        </w:rPr>
        <w:t>C</w:t>
      </w:r>
      <w:r w:rsidRPr="009702B7">
        <w:rPr>
          <w:rFonts w:ascii="Times New Roman" w:eastAsia="Times New Roman" w:hAnsi="Times New Roman" w:cs="Times New Roman"/>
          <w:sz w:val="24"/>
          <w:szCs w:val="24"/>
        </w:rPr>
        <w:t>onti</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(Ed.) Biologic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l Monito</w:t>
      </w:r>
      <w:r w:rsidRPr="009702B7">
        <w:rPr>
          <w:rFonts w:ascii="Times New Roman" w:eastAsia="Times New Roman" w:hAnsi="Times New Roman" w:cs="Times New Roman"/>
          <w:spacing w:val="-1"/>
          <w:sz w:val="24"/>
          <w:szCs w:val="24"/>
        </w:rPr>
        <w:t>r</w:t>
      </w:r>
      <w:r w:rsidRPr="009702B7">
        <w:rPr>
          <w:rFonts w:ascii="Times New Roman" w:eastAsia="Times New Roman" w:hAnsi="Times New Roman" w:cs="Times New Roman"/>
          <w:sz w:val="24"/>
          <w:szCs w:val="24"/>
        </w:rPr>
        <w:t>ing: Theory</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Applic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tions.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ndicat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rs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w:t>
      </w:r>
      <w:r w:rsidRPr="009702B7">
        <w:rPr>
          <w:rFonts w:ascii="Times New Roman" w:eastAsia="Times New Roman" w:hAnsi="Times New Roman" w:cs="Times New Roman"/>
          <w:spacing w:val="2"/>
          <w:sz w:val="24"/>
          <w:szCs w:val="24"/>
        </w:rPr>
        <w:t>r</w:t>
      </w:r>
      <w:r w:rsidRPr="009702B7">
        <w:rPr>
          <w:rFonts w:ascii="Times New Roman" w:eastAsia="Times New Roman" w:hAnsi="Times New Roman" w:cs="Times New Roman"/>
          <w:sz w:val="24"/>
          <w:szCs w:val="24"/>
        </w:rPr>
        <w:t>kers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pacing w:val="-1"/>
          <w:sz w:val="24"/>
          <w:szCs w:val="24"/>
        </w:rPr>
        <w:t>f</w:t>
      </w:r>
      <w:r w:rsidRPr="009702B7">
        <w:rPr>
          <w:rFonts w:ascii="Times New Roman" w:eastAsia="Times New Roman" w:hAnsi="Times New Roman" w:cs="Times New Roman"/>
          <w:sz w:val="24"/>
          <w:szCs w:val="24"/>
        </w:rPr>
        <w:t>or environ</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ental</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qual</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ty</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h</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an</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e</w:t>
      </w:r>
      <w:r w:rsidRPr="009702B7">
        <w:rPr>
          <w:rFonts w:ascii="Times New Roman" w:eastAsia="Times New Roman" w:hAnsi="Times New Roman" w:cs="Times New Roman"/>
          <w:spacing w:val="1"/>
          <w:sz w:val="24"/>
          <w:szCs w:val="24"/>
        </w:rPr>
        <w:t>x</w:t>
      </w:r>
      <w:r w:rsidRPr="009702B7">
        <w:rPr>
          <w:rFonts w:ascii="Times New Roman" w:eastAsia="Times New Roman" w:hAnsi="Times New Roman" w:cs="Times New Roman"/>
          <w:sz w:val="24"/>
          <w:szCs w:val="24"/>
        </w:rPr>
        <w:t>posure</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asse</w:t>
      </w:r>
      <w:r w:rsidRPr="009702B7">
        <w:rPr>
          <w:rFonts w:ascii="Times New Roman" w:eastAsia="Times New Roman" w:hAnsi="Times New Roman" w:cs="Times New Roman"/>
          <w:spacing w:val="-1"/>
          <w:sz w:val="24"/>
          <w:szCs w:val="24"/>
        </w:rPr>
        <w:t>s</w:t>
      </w:r>
      <w:r w:rsidRPr="009702B7">
        <w:rPr>
          <w:rFonts w:ascii="Times New Roman" w:eastAsia="Times New Roman" w:hAnsi="Times New Roman" w:cs="Times New Roman"/>
          <w:sz w:val="24"/>
          <w:szCs w:val="24"/>
        </w:rPr>
        <w:t>s</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The</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Sustaina</w:t>
      </w:r>
      <w:r w:rsidRPr="009702B7">
        <w:rPr>
          <w:rFonts w:ascii="Times New Roman" w:eastAsia="Times New Roman" w:hAnsi="Times New Roman" w:cs="Times New Roman"/>
          <w:spacing w:val="-1"/>
          <w:sz w:val="24"/>
          <w:szCs w:val="24"/>
        </w:rPr>
        <w:t>b</w:t>
      </w:r>
      <w:r w:rsidRPr="009702B7">
        <w:rPr>
          <w:rFonts w:ascii="Times New Roman" w:eastAsia="Times New Roman" w:hAnsi="Times New Roman" w:cs="Times New Roman"/>
          <w:sz w:val="24"/>
          <w:szCs w:val="24"/>
        </w:rPr>
        <w:t xml:space="preserve">le </w:t>
      </w:r>
      <w:r w:rsidRPr="009702B7">
        <w:rPr>
          <w:rFonts w:ascii="Times New Roman" w:eastAsia="Times New Roman" w:hAnsi="Times New Roman" w:cs="Times New Roman"/>
          <w:spacing w:val="-1"/>
          <w:sz w:val="24"/>
          <w:szCs w:val="24"/>
        </w:rPr>
        <w:t>W</w:t>
      </w:r>
      <w:r w:rsidRPr="009702B7">
        <w:rPr>
          <w:rFonts w:ascii="Times New Roman" w:eastAsia="Times New Roman" w:hAnsi="Times New Roman" w:cs="Times New Roman"/>
          <w:sz w:val="24"/>
          <w:szCs w:val="24"/>
        </w:rPr>
        <w:t>orld,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17,</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 xml:space="preserve">111-162, </w:t>
      </w:r>
      <w:r w:rsidRPr="009702B7">
        <w:rPr>
          <w:rFonts w:ascii="Times New Roman" w:eastAsia="Times New Roman" w:hAnsi="Times New Roman" w:cs="Times New Roman"/>
          <w:b/>
          <w:bCs/>
          <w:sz w:val="24"/>
          <w:szCs w:val="24"/>
        </w:rPr>
        <w:t>WIT press</w:t>
      </w:r>
      <w:r w:rsidRPr="009702B7">
        <w:rPr>
          <w:rFonts w:ascii="Times New Roman" w:eastAsia="Times New Roman" w:hAnsi="Times New Roman" w:cs="Times New Roman"/>
          <w:sz w:val="24"/>
          <w:szCs w:val="24"/>
        </w:rPr>
        <w:t>, Southa</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pt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n, ISBN: 978-1-84564-</w:t>
      </w:r>
      <w:r w:rsidRPr="009702B7">
        <w:rPr>
          <w:rFonts w:ascii="Times New Roman" w:eastAsia="Times New Roman" w:hAnsi="Times New Roman" w:cs="Times New Roman"/>
          <w:spacing w:val="-1"/>
          <w:sz w:val="24"/>
          <w:szCs w:val="24"/>
        </w:rPr>
        <w:t>0</w:t>
      </w:r>
      <w:r w:rsidRPr="009702B7">
        <w:rPr>
          <w:rFonts w:ascii="Times New Roman" w:eastAsia="Times New Roman" w:hAnsi="Times New Roman" w:cs="Times New Roman"/>
          <w:sz w:val="24"/>
          <w:szCs w:val="24"/>
        </w:rPr>
        <w:t>02-6; ISSN:</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1746-9581.</w:t>
      </w:r>
    </w:p>
    <w:p w14:paraId="220A2329" w14:textId="77777777" w:rsidR="006C33E5" w:rsidRPr="009A5EF5" w:rsidRDefault="006C33E5" w:rsidP="006C33E5">
      <w:pPr>
        <w:spacing w:line="240" w:lineRule="exact"/>
        <w:jc w:val="both"/>
        <w:rPr>
          <w:lang w:val="en-US"/>
        </w:rPr>
      </w:pPr>
    </w:p>
    <w:p w14:paraId="79F39450" w14:textId="77777777" w:rsidR="006C33E5" w:rsidRPr="009702B7" w:rsidRDefault="006C33E5" w:rsidP="006C33E5">
      <w:pPr>
        <w:pStyle w:val="Paragrafoelenco"/>
        <w:numPr>
          <w:ilvl w:val="0"/>
          <w:numId w:val="4"/>
        </w:numPr>
        <w:tabs>
          <w:tab w:val="left" w:pos="680"/>
        </w:tabs>
        <w:spacing w:after="0" w:line="240" w:lineRule="auto"/>
        <w:ind w:right="53"/>
        <w:jc w:val="both"/>
        <w:rPr>
          <w:rFonts w:ascii="Times New Roman" w:eastAsia="Times New Roman" w:hAnsi="Times New Roman" w:cs="Times New Roman"/>
          <w:sz w:val="24"/>
          <w:szCs w:val="24"/>
        </w:rPr>
      </w:pPr>
      <w:r w:rsidRPr="009702B7">
        <w:rPr>
          <w:rFonts w:ascii="Times New Roman" w:eastAsia="Times New Roman" w:hAnsi="Times New Roman" w:cs="Times New Roman"/>
          <w:sz w:val="24"/>
          <w:szCs w:val="24"/>
          <w:u w:val="single" w:color="000000"/>
        </w:rPr>
        <w:t>M.E.</w:t>
      </w:r>
      <w:r w:rsidRPr="009702B7">
        <w:rPr>
          <w:rFonts w:ascii="Times New Roman" w:eastAsia="Times New Roman" w:hAnsi="Times New Roman" w:cs="Times New Roman"/>
          <w:spacing w:val="49"/>
          <w:sz w:val="24"/>
          <w:szCs w:val="24"/>
          <w:u w:val="single" w:color="000000"/>
        </w:rPr>
        <w:t xml:space="preserve"> </w:t>
      </w:r>
      <w:r w:rsidRPr="009702B7">
        <w:rPr>
          <w:rFonts w:ascii="Times New Roman" w:eastAsia="Times New Roman" w:hAnsi="Times New Roman" w:cs="Times New Roman"/>
          <w:sz w:val="24"/>
          <w:szCs w:val="24"/>
          <w:u w:val="single" w:color="000000"/>
        </w:rPr>
        <w:t>Conti</w:t>
      </w:r>
      <w:r w:rsidRPr="009702B7">
        <w:rPr>
          <w:rFonts w:ascii="Times New Roman" w:eastAsia="Times New Roman" w:hAnsi="Times New Roman" w:cs="Times New Roman"/>
          <w:spacing w:val="48"/>
          <w:sz w:val="24"/>
          <w:szCs w:val="24"/>
        </w:rPr>
        <w:t xml:space="preserve"> </w:t>
      </w:r>
      <w:r w:rsidRPr="009702B7">
        <w:rPr>
          <w:rFonts w:ascii="Times New Roman" w:eastAsia="Times New Roman" w:hAnsi="Times New Roman" w:cs="Times New Roman"/>
          <w:sz w:val="24"/>
          <w:szCs w:val="24"/>
        </w:rPr>
        <w:t>(2008)</w:t>
      </w:r>
      <w:r w:rsidRPr="009702B7">
        <w:rPr>
          <w:rFonts w:ascii="Times New Roman" w:eastAsia="Times New Roman" w:hAnsi="Times New Roman" w:cs="Times New Roman"/>
          <w:spacing w:val="50"/>
          <w:sz w:val="24"/>
          <w:szCs w:val="24"/>
        </w:rPr>
        <w:t xml:space="preserve"> </w:t>
      </w:r>
      <w:r w:rsidRPr="009702B7">
        <w:rPr>
          <w:rFonts w:ascii="Times New Roman" w:eastAsia="Times New Roman" w:hAnsi="Times New Roman" w:cs="Times New Roman"/>
          <w:sz w:val="24"/>
          <w:szCs w:val="24"/>
        </w:rPr>
        <w:t>Bi</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arkers</w:t>
      </w:r>
      <w:r w:rsidRPr="009702B7">
        <w:rPr>
          <w:rFonts w:ascii="Times New Roman" w:eastAsia="Times New Roman" w:hAnsi="Times New Roman" w:cs="Times New Roman"/>
          <w:spacing w:val="49"/>
          <w:sz w:val="24"/>
          <w:szCs w:val="24"/>
        </w:rPr>
        <w:t xml:space="preserve"> </w:t>
      </w:r>
      <w:r w:rsidRPr="009702B7">
        <w:rPr>
          <w:rFonts w:ascii="Times New Roman" w:eastAsia="Times New Roman" w:hAnsi="Times New Roman" w:cs="Times New Roman"/>
          <w:spacing w:val="-1"/>
          <w:sz w:val="24"/>
          <w:szCs w:val="24"/>
        </w:rPr>
        <w:t>f</w:t>
      </w:r>
      <w:r w:rsidRPr="009702B7">
        <w:rPr>
          <w:rFonts w:ascii="Times New Roman" w:eastAsia="Times New Roman" w:hAnsi="Times New Roman" w:cs="Times New Roman"/>
          <w:sz w:val="24"/>
          <w:szCs w:val="24"/>
        </w:rPr>
        <w:t>or</w:t>
      </w:r>
      <w:r w:rsidRPr="009702B7">
        <w:rPr>
          <w:rFonts w:ascii="Times New Roman" w:eastAsia="Times New Roman" w:hAnsi="Times New Roman" w:cs="Times New Roman"/>
          <w:spacing w:val="50"/>
          <w:sz w:val="24"/>
          <w:szCs w:val="24"/>
        </w:rPr>
        <w:t xml:space="preserve"> </w:t>
      </w:r>
      <w:r w:rsidRPr="009702B7">
        <w:rPr>
          <w:rFonts w:ascii="Times New Roman" w:eastAsia="Times New Roman" w:hAnsi="Times New Roman" w:cs="Times New Roman"/>
          <w:sz w:val="24"/>
          <w:szCs w:val="24"/>
        </w:rPr>
        <w:t>environ</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ental</w:t>
      </w:r>
      <w:r w:rsidRPr="009702B7">
        <w:rPr>
          <w:rFonts w:ascii="Times New Roman" w:eastAsia="Times New Roman" w:hAnsi="Times New Roman" w:cs="Times New Roman"/>
          <w:spacing w:val="50"/>
          <w:sz w:val="24"/>
          <w:szCs w:val="24"/>
        </w:rPr>
        <w:t xml:space="preserve"> </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onit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ring</w:t>
      </w:r>
      <w:r w:rsidRPr="009702B7">
        <w:rPr>
          <w:rFonts w:ascii="Times New Roman" w:eastAsia="Times New Roman" w:hAnsi="Times New Roman" w:cs="Times New Roman"/>
          <w:spacing w:val="49"/>
          <w:sz w:val="24"/>
          <w:szCs w:val="24"/>
        </w:rPr>
        <w:t xml:space="preserve"> </w:t>
      </w:r>
      <w:r w:rsidRPr="009702B7">
        <w:rPr>
          <w:rFonts w:ascii="Times New Roman" w:eastAsia="Times New Roman" w:hAnsi="Times New Roman" w:cs="Times New Roman"/>
          <w:sz w:val="24"/>
          <w:szCs w:val="24"/>
        </w:rPr>
        <w:t>(Cha</w:t>
      </w:r>
      <w:r w:rsidRPr="009702B7">
        <w:rPr>
          <w:rFonts w:ascii="Times New Roman" w:eastAsia="Times New Roman" w:hAnsi="Times New Roman" w:cs="Times New Roman"/>
          <w:spacing w:val="-1"/>
          <w:sz w:val="24"/>
          <w:szCs w:val="24"/>
        </w:rPr>
        <w:t>pt</w:t>
      </w:r>
      <w:r w:rsidRPr="009702B7">
        <w:rPr>
          <w:rFonts w:ascii="Times New Roman" w:eastAsia="Times New Roman" w:hAnsi="Times New Roman" w:cs="Times New Roman"/>
          <w:sz w:val="24"/>
          <w:szCs w:val="24"/>
        </w:rPr>
        <w:t>er</w:t>
      </w:r>
      <w:r w:rsidRPr="009702B7">
        <w:rPr>
          <w:rFonts w:ascii="Times New Roman" w:eastAsia="Times New Roman" w:hAnsi="Times New Roman" w:cs="Times New Roman"/>
          <w:spacing w:val="50"/>
          <w:sz w:val="24"/>
          <w:szCs w:val="24"/>
        </w:rPr>
        <w:t xml:space="preserve"> </w:t>
      </w:r>
      <w:r w:rsidRPr="009702B7">
        <w:rPr>
          <w:rFonts w:ascii="Times New Roman" w:eastAsia="Times New Roman" w:hAnsi="Times New Roman" w:cs="Times New Roman"/>
          <w:sz w:val="24"/>
          <w:szCs w:val="24"/>
        </w:rPr>
        <w:t>2),</w:t>
      </w:r>
      <w:r w:rsidRPr="009702B7">
        <w:rPr>
          <w:rFonts w:ascii="Times New Roman" w:eastAsia="Times New Roman" w:hAnsi="Times New Roman" w:cs="Times New Roman"/>
          <w:spacing w:val="48"/>
          <w:sz w:val="24"/>
          <w:szCs w:val="24"/>
        </w:rPr>
        <w:t xml:space="preserve"> </w:t>
      </w:r>
      <w:r w:rsidRPr="009702B7">
        <w:rPr>
          <w:rFonts w:ascii="Times New Roman" w:eastAsia="Times New Roman" w:hAnsi="Times New Roman" w:cs="Times New Roman"/>
          <w:sz w:val="24"/>
          <w:szCs w:val="24"/>
        </w:rPr>
        <w:t>in:</w:t>
      </w:r>
      <w:r w:rsidRPr="009702B7">
        <w:rPr>
          <w:rFonts w:ascii="Times New Roman" w:eastAsia="Times New Roman" w:hAnsi="Times New Roman" w:cs="Times New Roman"/>
          <w:spacing w:val="48"/>
          <w:sz w:val="24"/>
          <w:szCs w:val="24"/>
        </w:rPr>
        <w:t xml:space="preserve"> </w:t>
      </w:r>
      <w:r w:rsidRPr="009702B7">
        <w:rPr>
          <w:rFonts w:ascii="Times New Roman" w:eastAsia="Times New Roman" w:hAnsi="Times New Roman" w:cs="Times New Roman"/>
          <w:sz w:val="24"/>
          <w:szCs w:val="24"/>
        </w:rPr>
        <w:t>M.E.</w:t>
      </w:r>
      <w:r w:rsidRPr="009702B7">
        <w:rPr>
          <w:rFonts w:ascii="Times New Roman" w:eastAsia="Times New Roman" w:hAnsi="Times New Roman" w:cs="Times New Roman"/>
          <w:spacing w:val="49"/>
          <w:sz w:val="24"/>
          <w:szCs w:val="24"/>
        </w:rPr>
        <w:t xml:space="preserve"> </w:t>
      </w:r>
      <w:r w:rsidRPr="009702B7">
        <w:rPr>
          <w:rFonts w:ascii="Times New Roman" w:eastAsia="Times New Roman" w:hAnsi="Times New Roman" w:cs="Times New Roman"/>
          <w:sz w:val="24"/>
          <w:szCs w:val="24"/>
        </w:rPr>
        <w:t>Conti (Ed.),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Biol</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gical</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Mo</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i</w:t>
      </w:r>
      <w:r w:rsidRPr="009702B7">
        <w:rPr>
          <w:rFonts w:ascii="Times New Roman" w:eastAsia="Times New Roman" w:hAnsi="Times New Roman" w:cs="Times New Roman"/>
          <w:spacing w:val="-1"/>
          <w:sz w:val="24"/>
          <w:szCs w:val="24"/>
        </w:rPr>
        <w:t>t</w:t>
      </w:r>
      <w:r w:rsidRPr="009702B7">
        <w:rPr>
          <w:rFonts w:ascii="Times New Roman" w:eastAsia="Times New Roman" w:hAnsi="Times New Roman" w:cs="Times New Roman"/>
          <w:sz w:val="24"/>
          <w:szCs w:val="24"/>
        </w:rPr>
        <w:t>oring:</w:t>
      </w:r>
      <w:r w:rsidRPr="009702B7">
        <w:rPr>
          <w:rFonts w:ascii="Times New Roman" w:eastAsia="Times New Roman" w:hAnsi="Times New Roman" w:cs="Times New Roman"/>
          <w:spacing w:val="2"/>
          <w:sz w:val="24"/>
          <w:szCs w:val="24"/>
        </w:rPr>
        <w:t xml:space="preserve"> </w:t>
      </w:r>
      <w:r w:rsidRPr="009702B7">
        <w:rPr>
          <w:rFonts w:ascii="Times New Roman" w:eastAsia="Times New Roman" w:hAnsi="Times New Roman" w:cs="Times New Roman"/>
          <w:sz w:val="24"/>
          <w:szCs w:val="24"/>
        </w:rPr>
        <w:t>The</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ry</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Applic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tions.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oindic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tors and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arkers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pacing w:val="-1"/>
          <w:sz w:val="24"/>
          <w:szCs w:val="24"/>
        </w:rPr>
        <w:t>f</w:t>
      </w:r>
      <w:r w:rsidRPr="009702B7">
        <w:rPr>
          <w:rFonts w:ascii="Times New Roman" w:eastAsia="Times New Roman" w:hAnsi="Times New Roman" w:cs="Times New Roman"/>
          <w:sz w:val="24"/>
          <w:szCs w:val="24"/>
        </w:rPr>
        <w:t>or environ</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ental qual</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 xml:space="preserve">ty </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nd h</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 xml:space="preserve">an </w:t>
      </w:r>
      <w:r w:rsidRPr="009702B7">
        <w:rPr>
          <w:rFonts w:ascii="Times New Roman" w:eastAsia="Times New Roman" w:hAnsi="Times New Roman" w:cs="Times New Roman"/>
          <w:spacing w:val="1"/>
          <w:sz w:val="24"/>
          <w:szCs w:val="24"/>
        </w:rPr>
        <w:t>e</w:t>
      </w:r>
      <w:r w:rsidRPr="009702B7">
        <w:rPr>
          <w:rFonts w:ascii="Times New Roman" w:eastAsia="Times New Roman" w:hAnsi="Times New Roman" w:cs="Times New Roman"/>
          <w:sz w:val="24"/>
          <w:szCs w:val="24"/>
        </w:rPr>
        <w:t>xposure as</w:t>
      </w:r>
      <w:r w:rsidRPr="009702B7">
        <w:rPr>
          <w:rFonts w:ascii="Times New Roman" w:eastAsia="Times New Roman" w:hAnsi="Times New Roman" w:cs="Times New Roman"/>
          <w:spacing w:val="-1"/>
          <w:sz w:val="24"/>
          <w:szCs w:val="24"/>
        </w:rPr>
        <w:t>s</w:t>
      </w:r>
      <w:r w:rsidRPr="009702B7">
        <w:rPr>
          <w:rFonts w:ascii="Times New Roman" w:eastAsia="Times New Roman" w:hAnsi="Times New Roman" w:cs="Times New Roman"/>
          <w:sz w:val="24"/>
          <w:szCs w:val="24"/>
        </w:rPr>
        <w:t>ess</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 T</w:t>
      </w:r>
      <w:r w:rsidRPr="009702B7">
        <w:rPr>
          <w:rFonts w:ascii="Times New Roman" w:eastAsia="Times New Roman" w:hAnsi="Times New Roman" w:cs="Times New Roman"/>
          <w:spacing w:val="1"/>
          <w:sz w:val="24"/>
          <w:szCs w:val="24"/>
        </w:rPr>
        <w:t>h</w:t>
      </w:r>
      <w:r w:rsidRPr="009702B7">
        <w:rPr>
          <w:rFonts w:ascii="Times New Roman" w:eastAsia="Times New Roman" w:hAnsi="Times New Roman" w:cs="Times New Roman"/>
          <w:sz w:val="24"/>
          <w:szCs w:val="24"/>
        </w:rPr>
        <w:t>e Sustaina</w:t>
      </w:r>
      <w:r w:rsidRPr="009702B7">
        <w:rPr>
          <w:rFonts w:ascii="Times New Roman" w:eastAsia="Times New Roman" w:hAnsi="Times New Roman" w:cs="Times New Roman"/>
          <w:spacing w:val="-1"/>
          <w:sz w:val="24"/>
          <w:szCs w:val="24"/>
        </w:rPr>
        <w:t>bl</w:t>
      </w:r>
      <w:r w:rsidRPr="009702B7">
        <w:rPr>
          <w:rFonts w:ascii="Times New Roman" w:eastAsia="Times New Roman" w:hAnsi="Times New Roman" w:cs="Times New Roman"/>
          <w:sz w:val="24"/>
          <w:szCs w:val="24"/>
        </w:rPr>
        <w:t>e</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pacing w:val="-2"/>
          <w:sz w:val="24"/>
          <w:szCs w:val="24"/>
        </w:rPr>
        <w:t>W</w:t>
      </w:r>
      <w:r w:rsidRPr="009702B7">
        <w:rPr>
          <w:rFonts w:ascii="Times New Roman" w:eastAsia="Times New Roman" w:hAnsi="Times New Roman" w:cs="Times New Roman"/>
          <w:sz w:val="24"/>
          <w:szCs w:val="24"/>
        </w:rPr>
        <w:t xml:space="preserve">orld, 17, 25-46, </w:t>
      </w:r>
      <w:r w:rsidRPr="009702B7">
        <w:rPr>
          <w:rFonts w:ascii="Times New Roman" w:eastAsia="Times New Roman" w:hAnsi="Times New Roman" w:cs="Times New Roman"/>
          <w:b/>
          <w:bCs/>
          <w:sz w:val="24"/>
          <w:szCs w:val="24"/>
        </w:rPr>
        <w:t>WIT press</w:t>
      </w:r>
      <w:r w:rsidRPr="009702B7">
        <w:rPr>
          <w:rFonts w:ascii="Times New Roman" w:eastAsia="Times New Roman" w:hAnsi="Times New Roman" w:cs="Times New Roman"/>
          <w:sz w:val="24"/>
          <w:szCs w:val="24"/>
        </w:rPr>
        <w:t>, Southa</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pt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n, ISBN: 978-1-84564-</w:t>
      </w:r>
      <w:r w:rsidRPr="009702B7">
        <w:rPr>
          <w:rFonts w:ascii="Times New Roman" w:eastAsia="Times New Roman" w:hAnsi="Times New Roman" w:cs="Times New Roman"/>
          <w:spacing w:val="-1"/>
          <w:sz w:val="24"/>
          <w:szCs w:val="24"/>
        </w:rPr>
        <w:t>0</w:t>
      </w:r>
      <w:r w:rsidRPr="009702B7">
        <w:rPr>
          <w:rFonts w:ascii="Times New Roman" w:eastAsia="Times New Roman" w:hAnsi="Times New Roman" w:cs="Times New Roman"/>
          <w:sz w:val="24"/>
          <w:szCs w:val="24"/>
        </w:rPr>
        <w:t>02-6; ISSN:</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1746-9581.</w:t>
      </w:r>
    </w:p>
    <w:p w14:paraId="108DB8A7" w14:textId="77777777" w:rsidR="006C33E5" w:rsidRDefault="006C33E5" w:rsidP="006C33E5">
      <w:pPr>
        <w:spacing w:before="11" w:line="200" w:lineRule="exact"/>
        <w:jc w:val="both"/>
        <w:rPr>
          <w:sz w:val="20"/>
          <w:szCs w:val="20"/>
        </w:rPr>
      </w:pPr>
    </w:p>
    <w:p w14:paraId="27F18E40" w14:textId="77777777" w:rsidR="006C33E5" w:rsidRPr="009702B7" w:rsidRDefault="006C33E5" w:rsidP="006C33E5">
      <w:pPr>
        <w:pStyle w:val="Paragrafoelenco"/>
        <w:numPr>
          <w:ilvl w:val="0"/>
          <w:numId w:val="4"/>
        </w:numPr>
        <w:tabs>
          <w:tab w:val="left" w:pos="680"/>
        </w:tabs>
        <w:spacing w:before="29" w:after="0" w:line="240" w:lineRule="auto"/>
        <w:ind w:right="51"/>
        <w:jc w:val="both"/>
        <w:rPr>
          <w:rFonts w:ascii="Times New Roman" w:eastAsia="Times New Roman" w:hAnsi="Times New Roman" w:cs="Times New Roman"/>
          <w:sz w:val="24"/>
          <w:szCs w:val="24"/>
        </w:rPr>
      </w:pPr>
      <w:r w:rsidRPr="009702B7">
        <w:rPr>
          <w:rFonts w:ascii="Times New Roman" w:eastAsia="Times New Roman" w:hAnsi="Times New Roman" w:cs="Times New Roman"/>
          <w:sz w:val="24"/>
          <w:szCs w:val="24"/>
          <w:u w:val="single" w:color="000000"/>
        </w:rPr>
        <w:t>M.E.</w:t>
      </w:r>
      <w:r w:rsidRPr="009702B7">
        <w:rPr>
          <w:rFonts w:ascii="Times New Roman" w:eastAsia="Times New Roman" w:hAnsi="Times New Roman" w:cs="Times New Roman"/>
          <w:spacing w:val="30"/>
          <w:sz w:val="24"/>
          <w:szCs w:val="24"/>
          <w:u w:val="single" w:color="000000"/>
        </w:rPr>
        <w:t xml:space="preserve"> </w:t>
      </w:r>
      <w:r w:rsidRPr="009702B7">
        <w:rPr>
          <w:rFonts w:ascii="Times New Roman" w:eastAsia="Times New Roman" w:hAnsi="Times New Roman" w:cs="Times New Roman"/>
          <w:sz w:val="24"/>
          <w:szCs w:val="24"/>
          <w:u w:val="single" w:color="000000"/>
        </w:rPr>
        <w:t>Conti</w:t>
      </w:r>
      <w:r w:rsidRPr="009702B7">
        <w:rPr>
          <w:rFonts w:ascii="Times New Roman" w:eastAsia="Times New Roman" w:hAnsi="Times New Roman" w:cs="Times New Roman"/>
          <w:spacing w:val="29"/>
          <w:sz w:val="24"/>
          <w:szCs w:val="24"/>
        </w:rPr>
        <w:t xml:space="preserve"> </w:t>
      </w:r>
      <w:r w:rsidRPr="009702B7">
        <w:rPr>
          <w:rFonts w:ascii="Times New Roman" w:eastAsia="Times New Roman" w:hAnsi="Times New Roman" w:cs="Times New Roman"/>
          <w:sz w:val="24"/>
          <w:szCs w:val="24"/>
        </w:rPr>
        <w:t>(2008)</w:t>
      </w:r>
      <w:r w:rsidRPr="009702B7">
        <w:rPr>
          <w:rFonts w:ascii="Times New Roman" w:eastAsia="Times New Roman" w:hAnsi="Times New Roman" w:cs="Times New Roman"/>
          <w:spacing w:val="30"/>
          <w:sz w:val="24"/>
          <w:szCs w:val="24"/>
        </w:rPr>
        <w:t xml:space="preserve"> </w:t>
      </w:r>
      <w:r w:rsidRPr="009702B7">
        <w:rPr>
          <w:rFonts w:ascii="Times New Roman" w:eastAsia="Times New Roman" w:hAnsi="Times New Roman" w:cs="Times New Roman"/>
          <w:sz w:val="24"/>
          <w:szCs w:val="24"/>
        </w:rPr>
        <w:t>Env</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ron</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ental</w:t>
      </w:r>
      <w:r w:rsidRPr="009702B7">
        <w:rPr>
          <w:rFonts w:ascii="Times New Roman" w:eastAsia="Times New Roman" w:hAnsi="Times New Roman" w:cs="Times New Roman"/>
          <w:spacing w:val="30"/>
          <w:sz w:val="24"/>
          <w:szCs w:val="24"/>
        </w:rPr>
        <w:t xml:space="preserve"> </w:t>
      </w:r>
      <w:r w:rsidRPr="009702B7">
        <w:rPr>
          <w:rFonts w:ascii="Times New Roman" w:eastAsia="Times New Roman" w:hAnsi="Times New Roman" w:cs="Times New Roman"/>
          <w:sz w:val="24"/>
          <w:szCs w:val="24"/>
        </w:rPr>
        <w:t>Biolog</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cal</w:t>
      </w:r>
      <w:r w:rsidRPr="009702B7">
        <w:rPr>
          <w:rFonts w:ascii="Times New Roman" w:eastAsia="Times New Roman" w:hAnsi="Times New Roman" w:cs="Times New Roman"/>
          <w:spacing w:val="29"/>
          <w:sz w:val="24"/>
          <w:szCs w:val="24"/>
        </w:rPr>
        <w:t xml:space="preserve"> </w:t>
      </w:r>
      <w:r w:rsidRPr="009702B7">
        <w:rPr>
          <w:rFonts w:ascii="Times New Roman" w:eastAsia="Times New Roman" w:hAnsi="Times New Roman" w:cs="Times New Roman"/>
          <w:spacing w:val="-1"/>
          <w:sz w:val="24"/>
          <w:szCs w:val="24"/>
        </w:rPr>
        <w:t>M</w:t>
      </w:r>
      <w:r w:rsidRPr="009702B7">
        <w:rPr>
          <w:rFonts w:ascii="Times New Roman" w:eastAsia="Times New Roman" w:hAnsi="Times New Roman" w:cs="Times New Roman"/>
          <w:sz w:val="24"/>
          <w:szCs w:val="24"/>
        </w:rPr>
        <w:t>onito</w:t>
      </w:r>
      <w:r w:rsidRPr="009702B7">
        <w:rPr>
          <w:rFonts w:ascii="Times New Roman" w:eastAsia="Times New Roman" w:hAnsi="Times New Roman" w:cs="Times New Roman"/>
          <w:spacing w:val="-1"/>
          <w:sz w:val="24"/>
          <w:szCs w:val="24"/>
        </w:rPr>
        <w:t>r</w:t>
      </w:r>
      <w:r w:rsidRPr="009702B7">
        <w:rPr>
          <w:rFonts w:ascii="Times New Roman" w:eastAsia="Times New Roman" w:hAnsi="Times New Roman" w:cs="Times New Roman"/>
          <w:sz w:val="24"/>
          <w:szCs w:val="24"/>
        </w:rPr>
        <w:t>ing</w:t>
      </w:r>
      <w:r w:rsidRPr="009702B7">
        <w:rPr>
          <w:rFonts w:ascii="Times New Roman" w:eastAsia="Times New Roman" w:hAnsi="Times New Roman" w:cs="Times New Roman"/>
          <w:spacing w:val="30"/>
          <w:sz w:val="24"/>
          <w:szCs w:val="24"/>
        </w:rPr>
        <w:t xml:space="preserve"> </w:t>
      </w:r>
      <w:r w:rsidRPr="009702B7">
        <w:rPr>
          <w:rFonts w:ascii="Times New Roman" w:eastAsia="Times New Roman" w:hAnsi="Times New Roman" w:cs="Times New Roman"/>
          <w:sz w:val="24"/>
          <w:szCs w:val="24"/>
        </w:rPr>
        <w:t>(</w:t>
      </w:r>
      <w:r w:rsidRPr="009702B7">
        <w:rPr>
          <w:rFonts w:ascii="Times New Roman" w:eastAsia="Times New Roman" w:hAnsi="Times New Roman" w:cs="Times New Roman"/>
          <w:spacing w:val="-2"/>
          <w:sz w:val="24"/>
          <w:szCs w:val="24"/>
        </w:rPr>
        <w:t>C</w:t>
      </w:r>
      <w:r w:rsidRPr="009702B7">
        <w:rPr>
          <w:rFonts w:ascii="Times New Roman" w:eastAsia="Times New Roman" w:hAnsi="Times New Roman" w:cs="Times New Roman"/>
          <w:sz w:val="24"/>
          <w:szCs w:val="24"/>
        </w:rPr>
        <w:t>hapter</w:t>
      </w:r>
      <w:r w:rsidRPr="009702B7">
        <w:rPr>
          <w:rFonts w:ascii="Times New Roman" w:eastAsia="Times New Roman" w:hAnsi="Times New Roman" w:cs="Times New Roman"/>
          <w:spacing w:val="29"/>
          <w:sz w:val="24"/>
          <w:szCs w:val="24"/>
        </w:rPr>
        <w:t xml:space="preserve"> </w:t>
      </w:r>
      <w:r w:rsidRPr="009702B7">
        <w:rPr>
          <w:rFonts w:ascii="Times New Roman" w:eastAsia="Times New Roman" w:hAnsi="Times New Roman" w:cs="Times New Roman"/>
          <w:sz w:val="24"/>
          <w:szCs w:val="24"/>
        </w:rPr>
        <w:t>1),</w:t>
      </w:r>
      <w:r w:rsidRPr="009702B7">
        <w:rPr>
          <w:rFonts w:ascii="Times New Roman" w:eastAsia="Times New Roman" w:hAnsi="Times New Roman" w:cs="Times New Roman"/>
          <w:spacing w:val="29"/>
          <w:sz w:val="24"/>
          <w:szCs w:val="24"/>
        </w:rPr>
        <w:t xml:space="preserve"> </w:t>
      </w:r>
      <w:r w:rsidRPr="009702B7">
        <w:rPr>
          <w:rFonts w:ascii="Times New Roman" w:eastAsia="Times New Roman" w:hAnsi="Times New Roman" w:cs="Times New Roman"/>
          <w:sz w:val="24"/>
          <w:szCs w:val="24"/>
        </w:rPr>
        <w:t>i</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w:t>
      </w:r>
      <w:r w:rsidRPr="009702B7">
        <w:rPr>
          <w:rFonts w:ascii="Times New Roman" w:eastAsia="Times New Roman" w:hAnsi="Times New Roman" w:cs="Times New Roman"/>
          <w:spacing w:val="30"/>
          <w:sz w:val="24"/>
          <w:szCs w:val="24"/>
        </w:rPr>
        <w:t xml:space="preserve"> </w:t>
      </w:r>
      <w:r w:rsidRPr="009702B7">
        <w:rPr>
          <w:rFonts w:ascii="Times New Roman" w:eastAsia="Times New Roman" w:hAnsi="Times New Roman" w:cs="Times New Roman"/>
          <w:sz w:val="24"/>
          <w:szCs w:val="24"/>
        </w:rPr>
        <w:t>M.E.</w:t>
      </w:r>
      <w:r w:rsidRPr="009702B7">
        <w:rPr>
          <w:rFonts w:ascii="Times New Roman" w:eastAsia="Times New Roman" w:hAnsi="Times New Roman" w:cs="Times New Roman"/>
          <w:spacing w:val="30"/>
          <w:sz w:val="24"/>
          <w:szCs w:val="24"/>
        </w:rPr>
        <w:t xml:space="preserve"> </w:t>
      </w:r>
      <w:r w:rsidRPr="009702B7">
        <w:rPr>
          <w:rFonts w:ascii="Times New Roman" w:eastAsia="Times New Roman" w:hAnsi="Times New Roman" w:cs="Times New Roman"/>
          <w:sz w:val="24"/>
          <w:szCs w:val="24"/>
        </w:rPr>
        <w:t>Con</w:t>
      </w:r>
      <w:r w:rsidRPr="009702B7">
        <w:rPr>
          <w:rFonts w:ascii="Times New Roman" w:eastAsia="Times New Roman" w:hAnsi="Times New Roman" w:cs="Times New Roman"/>
          <w:spacing w:val="-1"/>
          <w:sz w:val="24"/>
          <w:szCs w:val="24"/>
        </w:rPr>
        <w:t>t</w:t>
      </w:r>
      <w:r w:rsidRPr="009702B7">
        <w:rPr>
          <w:rFonts w:ascii="Times New Roman" w:eastAsia="Times New Roman" w:hAnsi="Times New Roman" w:cs="Times New Roman"/>
          <w:sz w:val="24"/>
          <w:szCs w:val="24"/>
        </w:rPr>
        <w:t>i</w:t>
      </w:r>
      <w:r w:rsidRPr="009702B7">
        <w:rPr>
          <w:rFonts w:ascii="Times New Roman" w:eastAsia="Times New Roman" w:hAnsi="Times New Roman" w:cs="Times New Roman"/>
          <w:spacing w:val="30"/>
          <w:sz w:val="24"/>
          <w:szCs w:val="24"/>
        </w:rPr>
        <w:t xml:space="preserve"> </w:t>
      </w:r>
      <w:r w:rsidRPr="009702B7">
        <w:rPr>
          <w:rFonts w:ascii="Times New Roman" w:eastAsia="Times New Roman" w:hAnsi="Times New Roman" w:cs="Times New Roman"/>
          <w:sz w:val="24"/>
          <w:szCs w:val="24"/>
        </w:rPr>
        <w:t>(Ed.</w:t>
      </w:r>
      <w:r w:rsidRPr="009702B7">
        <w:rPr>
          <w:rFonts w:ascii="Times New Roman" w:eastAsia="Times New Roman" w:hAnsi="Times New Roman" w:cs="Times New Roman"/>
          <w:spacing w:val="-1"/>
          <w:sz w:val="24"/>
          <w:szCs w:val="24"/>
        </w:rPr>
        <w:t>)</w:t>
      </w:r>
      <w:r w:rsidRPr="009702B7">
        <w:rPr>
          <w:rFonts w:ascii="Times New Roman" w:eastAsia="Times New Roman" w:hAnsi="Times New Roman" w:cs="Times New Roman"/>
          <w:sz w:val="24"/>
          <w:szCs w:val="24"/>
        </w:rPr>
        <w:t>, Biologic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l Monito</w:t>
      </w:r>
      <w:r w:rsidRPr="009702B7">
        <w:rPr>
          <w:rFonts w:ascii="Times New Roman" w:eastAsia="Times New Roman" w:hAnsi="Times New Roman" w:cs="Times New Roman"/>
          <w:spacing w:val="-1"/>
          <w:sz w:val="24"/>
          <w:szCs w:val="24"/>
        </w:rPr>
        <w:t>r</w:t>
      </w:r>
      <w:r w:rsidRPr="009702B7">
        <w:rPr>
          <w:rFonts w:ascii="Times New Roman" w:eastAsia="Times New Roman" w:hAnsi="Times New Roman" w:cs="Times New Roman"/>
          <w:sz w:val="24"/>
          <w:szCs w:val="24"/>
        </w:rPr>
        <w:t>ing: Theory</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Applic</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tions.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ndicat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rs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nd</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bio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w:t>
      </w:r>
      <w:r w:rsidRPr="009702B7">
        <w:rPr>
          <w:rFonts w:ascii="Times New Roman" w:eastAsia="Times New Roman" w:hAnsi="Times New Roman" w:cs="Times New Roman"/>
          <w:spacing w:val="2"/>
          <w:sz w:val="24"/>
          <w:szCs w:val="24"/>
        </w:rPr>
        <w:t>r</w:t>
      </w:r>
      <w:r w:rsidRPr="009702B7">
        <w:rPr>
          <w:rFonts w:ascii="Times New Roman" w:eastAsia="Times New Roman" w:hAnsi="Times New Roman" w:cs="Times New Roman"/>
          <w:sz w:val="24"/>
          <w:szCs w:val="24"/>
        </w:rPr>
        <w:t>kers</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pacing w:val="-1"/>
          <w:sz w:val="24"/>
          <w:szCs w:val="24"/>
        </w:rPr>
        <w:t>f</w:t>
      </w:r>
      <w:r w:rsidRPr="009702B7">
        <w:rPr>
          <w:rFonts w:ascii="Times New Roman" w:eastAsia="Times New Roman" w:hAnsi="Times New Roman" w:cs="Times New Roman"/>
          <w:sz w:val="24"/>
          <w:szCs w:val="24"/>
        </w:rPr>
        <w:t>or environ</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ental</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t>qual</w:t>
      </w:r>
      <w:r w:rsidRPr="009702B7">
        <w:rPr>
          <w:rFonts w:ascii="Times New Roman" w:eastAsia="Times New Roman" w:hAnsi="Times New Roman" w:cs="Times New Roman"/>
          <w:spacing w:val="-1"/>
          <w:sz w:val="24"/>
          <w:szCs w:val="24"/>
        </w:rPr>
        <w:t>i</w:t>
      </w:r>
      <w:r w:rsidRPr="009702B7">
        <w:rPr>
          <w:rFonts w:ascii="Times New Roman" w:eastAsia="Times New Roman" w:hAnsi="Times New Roman" w:cs="Times New Roman"/>
          <w:sz w:val="24"/>
          <w:szCs w:val="24"/>
        </w:rPr>
        <w:t>ty</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pacing w:val="-1"/>
          <w:sz w:val="24"/>
          <w:szCs w:val="24"/>
        </w:rPr>
        <w:t>a</w:t>
      </w:r>
      <w:r w:rsidRPr="009702B7">
        <w:rPr>
          <w:rFonts w:ascii="Times New Roman" w:eastAsia="Times New Roman" w:hAnsi="Times New Roman" w:cs="Times New Roman"/>
          <w:sz w:val="24"/>
          <w:szCs w:val="24"/>
        </w:rPr>
        <w:t>nd</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t>h</w:t>
      </w:r>
      <w:r w:rsidRPr="009702B7">
        <w:rPr>
          <w:rFonts w:ascii="Times New Roman" w:eastAsia="Times New Roman" w:hAnsi="Times New Roman" w:cs="Times New Roman"/>
          <w:spacing w:val="1"/>
          <w:sz w:val="24"/>
          <w:szCs w:val="24"/>
        </w:rPr>
        <w:t>u</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an</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pacing w:val="1"/>
          <w:sz w:val="24"/>
          <w:szCs w:val="24"/>
        </w:rPr>
        <w:t>e</w:t>
      </w:r>
      <w:r w:rsidRPr="009702B7">
        <w:rPr>
          <w:rFonts w:ascii="Times New Roman" w:eastAsia="Times New Roman" w:hAnsi="Times New Roman" w:cs="Times New Roman"/>
          <w:sz w:val="24"/>
          <w:szCs w:val="24"/>
        </w:rPr>
        <w:t>xposure</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t>as</w:t>
      </w:r>
      <w:r w:rsidRPr="009702B7">
        <w:rPr>
          <w:rFonts w:ascii="Times New Roman" w:eastAsia="Times New Roman" w:hAnsi="Times New Roman" w:cs="Times New Roman"/>
          <w:spacing w:val="-1"/>
          <w:sz w:val="24"/>
          <w:szCs w:val="24"/>
        </w:rPr>
        <w:t>s</w:t>
      </w:r>
      <w:r w:rsidRPr="009702B7">
        <w:rPr>
          <w:rFonts w:ascii="Times New Roman" w:eastAsia="Times New Roman" w:hAnsi="Times New Roman" w:cs="Times New Roman"/>
          <w:sz w:val="24"/>
          <w:szCs w:val="24"/>
        </w:rPr>
        <w:t>ess</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ent.</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t>T</w:t>
      </w:r>
      <w:r w:rsidRPr="009702B7">
        <w:rPr>
          <w:rFonts w:ascii="Times New Roman" w:eastAsia="Times New Roman" w:hAnsi="Times New Roman" w:cs="Times New Roman"/>
          <w:spacing w:val="1"/>
          <w:sz w:val="24"/>
          <w:szCs w:val="24"/>
        </w:rPr>
        <w:t>h</w:t>
      </w:r>
      <w:r w:rsidRPr="009702B7">
        <w:rPr>
          <w:rFonts w:ascii="Times New Roman" w:eastAsia="Times New Roman" w:hAnsi="Times New Roman" w:cs="Times New Roman"/>
          <w:sz w:val="24"/>
          <w:szCs w:val="24"/>
        </w:rPr>
        <w:t>e</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lastRenderedPageBreak/>
        <w:t>Sustaina</w:t>
      </w:r>
      <w:r w:rsidRPr="009702B7">
        <w:rPr>
          <w:rFonts w:ascii="Times New Roman" w:eastAsia="Times New Roman" w:hAnsi="Times New Roman" w:cs="Times New Roman"/>
          <w:spacing w:val="-1"/>
          <w:sz w:val="24"/>
          <w:szCs w:val="24"/>
        </w:rPr>
        <w:t>bl</w:t>
      </w:r>
      <w:r w:rsidRPr="009702B7">
        <w:rPr>
          <w:rFonts w:ascii="Times New Roman" w:eastAsia="Times New Roman" w:hAnsi="Times New Roman" w:cs="Times New Roman"/>
          <w:sz w:val="24"/>
          <w:szCs w:val="24"/>
        </w:rPr>
        <w:t>e</w:t>
      </w:r>
      <w:r w:rsidRPr="009702B7">
        <w:rPr>
          <w:rFonts w:ascii="Times New Roman" w:eastAsia="Times New Roman" w:hAnsi="Times New Roman" w:cs="Times New Roman"/>
          <w:spacing w:val="48"/>
          <w:sz w:val="24"/>
          <w:szCs w:val="24"/>
        </w:rPr>
        <w:t xml:space="preserve"> </w:t>
      </w:r>
      <w:r w:rsidRPr="009702B7">
        <w:rPr>
          <w:rFonts w:ascii="Times New Roman" w:eastAsia="Times New Roman" w:hAnsi="Times New Roman" w:cs="Times New Roman"/>
          <w:spacing w:val="-2"/>
          <w:sz w:val="24"/>
          <w:szCs w:val="24"/>
        </w:rPr>
        <w:t>W</w:t>
      </w:r>
      <w:r w:rsidRPr="009702B7">
        <w:rPr>
          <w:rFonts w:ascii="Times New Roman" w:eastAsia="Times New Roman" w:hAnsi="Times New Roman" w:cs="Times New Roman"/>
          <w:sz w:val="24"/>
          <w:szCs w:val="24"/>
        </w:rPr>
        <w:t>orld,</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t>17,</w:t>
      </w:r>
      <w:r w:rsidRPr="009702B7">
        <w:rPr>
          <w:rFonts w:ascii="Times New Roman" w:eastAsia="Times New Roman" w:hAnsi="Times New Roman" w:cs="Times New Roman"/>
          <w:spacing w:val="47"/>
          <w:sz w:val="24"/>
          <w:szCs w:val="24"/>
        </w:rPr>
        <w:t xml:space="preserve"> </w:t>
      </w:r>
      <w:r w:rsidRPr="009702B7">
        <w:rPr>
          <w:rFonts w:ascii="Times New Roman" w:eastAsia="Times New Roman" w:hAnsi="Times New Roman" w:cs="Times New Roman"/>
          <w:sz w:val="24"/>
          <w:szCs w:val="24"/>
        </w:rPr>
        <w:t xml:space="preserve">1-23. </w:t>
      </w:r>
      <w:r w:rsidRPr="009702B7">
        <w:rPr>
          <w:rFonts w:ascii="Times New Roman" w:eastAsia="Times New Roman" w:hAnsi="Times New Roman" w:cs="Times New Roman"/>
          <w:b/>
          <w:bCs/>
          <w:sz w:val="24"/>
          <w:szCs w:val="24"/>
        </w:rPr>
        <w:t>WIT press</w:t>
      </w:r>
      <w:r w:rsidRPr="009702B7">
        <w:rPr>
          <w:rFonts w:ascii="Times New Roman" w:eastAsia="Times New Roman" w:hAnsi="Times New Roman" w:cs="Times New Roman"/>
          <w:sz w:val="24"/>
          <w:szCs w:val="24"/>
        </w:rPr>
        <w:t>, Southa</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pt</w:t>
      </w:r>
      <w:r w:rsidRPr="009702B7">
        <w:rPr>
          <w:rFonts w:ascii="Times New Roman" w:eastAsia="Times New Roman" w:hAnsi="Times New Roman" w:cs="Times New Roman"/>
          <w:spacing w:val="1"/>
          <w:sz w:val="24"/>
          <w:szCs w:val="24"/>
        </w:rPr>
        <w:t>o</w:t>
      </w:r>
      <w:r w:rsidRPr="009702B7">
        <w:rPr>
          <w:rFonts w:ascii="Times New Roman" w:eastAsia="Times New Roman" w:hAnsi="Times New Roman" w:cs="Times New Roman"/>
          <w:sz w:val="24"/>
          <w:szCs w:val="24"/>
        </w:rPr>
        <w:t>n, ISBN: 978-1-84564-</w:t>
      </w:r>
      <w:r w:rsidRPr="009702B7">
        <w:rPr>
          <w:rFonts w:ascii="Times New Roman" w:eastAsia="Times New Roman" w:hAnsi="Times New Roman" w:cs="Times New Roman"/>
          <w:spacing w:val="-1"/>
          <w:sz w:val="24"/>
          <w:szCs w:val="24"/>
        </w:rPr>
        <w:t>0</w:t>
      </w:r>
      <w:r w:rsidRPr="009702B7">
        <w:rPr>
          <w:rFonts w:ascii="Times New Roman" w:eastAsia="Times New Roman" w:hAnsi="Times New Roman" w:cs="Times New Roman"/>
          <w:sz w:val="24"/>
          <w:szCs w:val="24"/>
        </w:rPr>
        <w:t>02-6; ISSN:</w:t>
      </w:r>
      <w:r w:rsidRPr="009702B7">
        <w:rPr>
          <w:rFonts w:ascii="Times New Roman" w:eastAsia="Times New Roman" w:hAnsi="Times New Roman" w:cs="Times New Roman"/>
          <w:spacing w:val="-1"/>
          <w:sz w:val="24"/>
          <w:szCs w:val="24"/>
        </w:rPr>
        <w:t xml:space="preserve"> </w:t>
      </w:r>
      <w:r w:rsidRPr="009702B7">
        <w:rPr>
          <w:rFonts w:ascii="Times New Roman" w:eastAsia="Times New Roman" w:hAnsi="Times New Roman" w:cs="Times New Roman"/>
          <w:sz w:val="24"/>
          <w:szCs w:val="24"/>
        </w:rPr>
        <w:t>1746-9581.</w:t>
      </w:r>
    </w:p>
    <w:p w14:paraId="78EAEDD6" w14:textId="77777777" w:rsidR="006C33E5" w:rsidRDefault="006C33E5" w:rsidP="006C33E5">
      <w:pPr>
        <w:spacing w:line="240" w:lineRule="exact"/>
      </w:pPr>
    </w:p>
    <w:p w14:paraId="67B31A9C" w14:textId="77777777" w:rsidR="006C33E5" w:rsidRPr="00A817E7" w:rsidRDefault="006C33E5" w:rsidP="006C33E5">
      <w:pPr>
        <w:pStyle w:val="Paragrafoelenco"/>
        <w:numPr>
          <w:ilvl w:val="0"/>
          <w:numId w:val="4"/>
        </w:numPr>
        <w:tabs>
          <w:tab w:val="left" w:pos="680"/>
        </w:tabs>
        <w:spacing w:after="0" w:line="240" w:lineRule="auto"/>
        <w:ind w:right="-20"/>
        <w:rPr>
          <w:rFonts w:ascii="Times New Roman" w:eastAsia="Times New Roman" w:hAnsi="Times New Roman" w:cs="Times New Roman"/>
          <w:sz w:val="24"/>
          <w:szCs w:val="24"/>
        </w:rPr>
      </w:pPr>
      <w:r w:rsidRPr="009702B7">
        <w:rPr>
          <w:rFonts w:ascii="Times New Roman" w:eastAsia="Times New Roman" w:hAnsi="Times New Roman" w:cs="Times New Roman"/>
          <w:sz w:val="24"/>
          <w:szCs w:val="24"/>
          <w:u w:val="single" w:color="000000"/>
        </w:rPr>
        <w:t>M.E.</w:t>
      </w:r>
      <w:r w:rsidRPr="009702B7">
        <w:rPr>
          <w:rFonts w:ascii="Times New Roman" w:eastAsia="Times New Roman" w:hAnsi="Times New Roman" w:cs="Times New Roman"/>
          <w:spacing w:val="13"/>
          <w:sz w:val="24"/>
          <w:szCs w:val="24"/>
          <w:u w:val="single" w:color="000000"/>
        </w:rPr>
        <w:t xml:space="preserve"> </w:t>
      </w:r>
      <w:r w:rsidRPr="009702B7">
        <w:rPr>
          <w:rFonts w:ascii="Times New Roman" w:eastAsia="Times New Roman" w:hAnsi="Times New Roman" w:cs="Times New Roman"/>
          <w:sz w:val="24"/>
          <w:szCs w:val="24"/>
          <w:u w:val="single" w:color="000000"/>
        </w:rPr>
        <w:t>Conti</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(2006)</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Hea</w:t>
      </w:r>
      <w:r w:rsidRPr="009702B7">
        <w:rPr>
          <w:rFonts w:ascii="Times New Roman" w:eastAsia="Times New Roman" w:hAnsi="Times New Roman" w:cs="Times New Roman"/>
          <w:spacing w:val="-1"/>
          <w:sz w:val="24"/>
          <w:szCs w:val="24"/>
        </w:rPr>
        <w:t>v</w:t>
      </w:r>
      <w:r w:rsidRPr="009702B7">
        <w:rPr>
          <w:rFonts w:ascii="Times New Roman" w:eastAsia="Times New Roman" w:hAnsi="Times New Roman" w:cs="Times New Roman"/>
          <w:sz w:val="24"/>
          <w:szCs w:val="24"/>
        </w:rPr>
        <w:t>y</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z w:val="24"/>
          <w:szCs w:val="24"/>
        </w:rPr>
        <w:t>etals</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z w:val="24"/>
          <w:szCs w:val="24"/>
        </w:rPr>
        <w:t>in</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pacing w:val="-1"/>
          <w:sz w:val="24"/>
          <w:szCs w:val="24"/>
        </w:rPr>
        <w:t>f</w:t>
      </w:r>
      <w:r w:rsidRPr="009702B7">
        <w:rPr>
          <w:rFonts w:ascii="Times New Roman" w:eastAsia="Times New Roman" w:hAnsi="Times New Roman" w:cs="Times New Roman"/>
          <w:sz w:val="24"/>
          <w:szCs w:val="24"/>
        </w:rPr>
        <w:t>ood</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z w:val="24"/>
          <w:szCs w:val="24"/>
        </w:rPr>
        <w:t>packagings</w:t>
      </w:r>
      <w:r w:rsidRPr="009702B7">
        <w:rPr>
          <w:rFonts w:ascii="Times New Roman" w:eastAsia="Times New Roman" w:hAnsi="Times New Roman" w:cs="Times New Roman"/>
          <w:spacing w:val="13"/>
          <w:sz w:val="24"/>
          <w:szCs w:val="24"/>
        </w:rPr>
        <w:t xml:space="preserve"> </w:t>
      </w:r>
      <w:r w:rsidRPr="009702B7">
        <w:rPr>
          <w:rFonts w:ascii="Times New Roman" w:eastAsia="Times New Roman" w:hAnsi="Times New Roman" w:cs="Times New Roman"/>
          <w:sz w:val="24"/>
          <w:szCs w:val="24"/>
        </w:rPr>
        <w:t>(Cha</w:t>
      </w:r>
      <w:r w:rsidRPr="009702B7">
        <w:rPr>
          <w:rFonts w:ascii="Times New Roman" w:eastAsia="Times New Roman" w:hAnsi="Times New Roman" w:cs="Times New Roman"/>
          <w:spacing w:val="-1"/>
          <w:sz w:val="24"/>
          <w:szCs w:val="24"/>
        </w:rPr>
        <w:t>pt</w:t>
      </w:r>
      <w:r w:rsidRPr="009702B7">
        <w:rPr>
          <w:rFonts w:ascii="Times New Roman" w:eastAsia="Times New Roman" w:hAnsi="Times New Roman" w:cs="Times New Roman"/>
          <w:sz w:val="24"/>
          <w:szCs w:val="24"/>
        </w:rPr>
        <w:t>er</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z w:val="24"/>
          <w:szCs w:val="24"/>
        </w:rPr>
        <w:t>9),</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i</w:t>
      </w:r>
      <w:r w:rsidRPr="009702B7">
        <w:rPr>
          <w:rFonts w:ascii="Times New Roman" w:eastAsia="Times New Roman" w:hAnsi="Times New Roman" w:cs="Times New Roman"/>
          <w:spacing w:val="-1"/>
          <w:sz w:val="24"/>
          <w:szCs w:val="24"/>
        </w:rPr>
        <w:t>n</w:t>
      </w:r>
      <w:r w:rsidRPr="009702B7">
        <w:rPr>
          <w:rFonts w:ascii="Times New Roman" w:eastAsia="Times New Roman" w:hAnsi="Times New Roman" w:cs="Times New Roman"/>
          <w:sz w:val="24"/>
          <w:szCs w:val="24"/>
        </w:rPr>
        <w:t>:</w:t>
      </w:r>
      <w:r w:rsidRPr="009702B7">
        <w:rPr>
          <w:rFonts w:ascii="Times New Roman" w:eastAsia="Times New Roman" w:hAnsi="Times New Roman" w:cs="Times New Roman"/>
          <w:spacing w:val="14"/>
          <w:sz w:val="24"/>
          <w:szCs w:val="24"/>
        </w:rPr>
        <w:t xml:space="preserve"> </w:t>
      </w:r>
      <w:r w:rsidRPr="009702B7">
        <w:rPr>
          <w:rFonts w:ascii="Times New Roman" w:eastAsia="Times New Roman" w:hAnsi="Times New Roman" w:cs="Times New Roman"/>
          <w:spacing w:val="-1"/>
          <w:sz w:val="24"/>
          <w:szCs w:val="24"/>
        </w:rPr>
        <w:t>Mi</w:t>
      </w:r>
      <w:r w:rsidRPr="009702B7">
        <w:rPr>
          <w:rFonts w:ascii="Times New Roman" w:eastAsia="Times New Roman" w:hAnsi="Times New Roman" w:cs="Times New Roman"/>
          <w:sz w:val="24"/>
          <w:szCs w:val="24"/>
        </w:rPr>
        <w:t>neral</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Co</w:t>
      </w:r>
      <w:r w:rsidRPr="009702B7">
        <w:rPr>
          <w:rFonts w:ascii="Times New Roman" w:eastAsia="Times New Roman" w:hAnsi="Times New Roman" w:cs="Times New Roman"/>
          <w:spacing w:val="-2"/>
          <w:sz w:val="24"/>
          <w:szCs w:val="24"/>
        </w:rPr>
        <w:t>m</w:t>
      </w:r>
      <w:r w:rsidRPr="009702B7">
        <w:rPr>
          <w:rFonts w:ascii="Times New Roman" w:eastAsia="Times New Roman" w:hAnsi="Times New Roman" w:cs="Times New Roman"/>
          <w:spacing w:val="1"/>
          <w:sz w:val="24"/>
          <w:szCs w:val="24"/>
        </w:rPr>
        <w:t>p</w:t>
      </w:r>
      <w:r w:rsidRPr="009702B7">
        <w:rPr>
          <w:rFonts w:ascii="Times New Roman" w:eastAsia="Times New Roman" w:hAnsi="Times New Roman" w:cs="Times New Roman"/>
          <w:sz w:val="24"/>
          <w:szCs w:val="24"/>
        </w:rPr>
        <w:t>onents</w:t>
      </w:r>
      <w:r w:rsidRPr="009702B7">
        <w:rPr>
          <w:rFonts w:ascii="Times New Roman" w:eastAsia="Times New Roman" w:hAnsi="Times New Roman" w:cs="Times New Roman"/>
          <w:spacing w:val="12"/>
          <w:sz w:val="24"/>
          <w:szCs w:val="24"/>
        </w:rPr>
        <w:t xml:space="preserve"> </w:t>
      </w:r>
      <w:r w:rsidRPr="009702B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proofErr w:type="gramStart"/>
      <w:r w:rsidRPr="00A817E7">
        <w:rPr>
          <w:rFonts w:ascii="Times New Roman" w:eastAsia="Times New Roman" w:hAnsi="Times New Roman" w:cs="Times New Roman"/>
          <w:sz w:val="24"/>
          <w:szCs w:val="24"/>
        </w:rPr>
        <w:t xml:space="preserve">Food,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J.</w:t>
      </w:r>
      <w:proofErr w:type="gramEnd"/>
      <w:r w:rsidRPr="00A817E7">
        <w:rPr>
          <w:rFonts w:ascii="Times New Roman" w:eastAsia="Times New Roman" w:hAnsi="Times New Roman" w:cs="Times New Roman"/>
          <w:sz w:val="24"/>
          <w:szCs w:val="24"/>
        </w:rPr>
        <w:t xml:space="preserve"> </w:t>
      </w:r>
      <w:r w:rsidRPr="00A817E7">
        <w:rPr>
          <w:rFonts w:ascii="Times New Roman" w:eastAsia="Times New Roman" w:hAnsi="Times New Roman" w:cs="Times New Roman"/>
          <w:spacing w:val="23"/>
          <w:sz w:val="24"/>
          <w:szCs w:val="24"/>
        </w:rPr>
        <w:t xml:space="preserve"> </w:t>
      </w:r>
      <w:proofErr w:type="gramStart"/>
      <w:r w:rsidRPr="00A817E7">
        <w:rPr>
          <w:rFonts w:ascii="Times New Roman" w:eastAsia="Times New Roman" w:hAnsi="Times New Roman" w:cs="Times New Roman"/>
          <w:spacing w:val="1"/>
          <w:sz w:val="24"/>
          <w:szCs w:val="24"/>
        </w:rPr>
        <w:t>N</w:t>
      </w:r>
      <w:r w:rsidRPr="00A817E7">
        <w:rPr>
          <w:rFonts w:ascii="Times New Roman" w:eastAsia="Times New Roman" w:hAnsi="Times New Roman" w:cs="Times New Roman"/>
          <w:sz w:val="24"/>
          <w:szCs w:val="24"/>
        </w:rPr>
        <w:t xml:space="preserve">riagu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and</w:t>
      </w:r>
      <w:proofErr w:type="gramEnd"/>
      <w:r w:rsidRPr="00A817E7">
        <w:rPr>
          <w:rFonts w:ascii="Times New Roman" w:eastAsia="Times New Roman" w:hAnsi="Times New Roman" w:cs="Times New Roman"/>
          <w:sz w:val="24"/>
          <w:szCs w:val="24"/>
        </w:rPr>
        <w:t xml:space="preserve"> </w:t>
      </w:r>
      <w:r w:rsidRPr="00A817E7">
        <w:rPr>
          <w:rFonts w:ascii="Times New Roman" w:eastAsia="Times New Roman" w:hAnsi="Times New Roman" w:cs="Times New Roman"/>
          <w:spacing w:val="22"/>
          <w:sz w:val="24"/>
          <w:szCs w:val="24"/>
        </w:rPr>
        <w:t xml:space="preserve"> </w:t>
      </w:r>
      <w:r w:rsidRPr="00A817E7">
        <w:rPr>
          <w:rFonts w:ascii="Times New Roman" w:eastAsia="Times New Roman" w:hAnsi="Times New Roman" w:cs="Times New Roman"/>
          <w:sz w:val="24"/>
          <w:szCs w:val="24"/>
        </w:rPr>
        <w:t xml:space="preserve">P. </w:t>
      </w:r>
      <w:r w:rsidRPr="00A817E7">
        <w:rPr>
          <w:rFonts w:ascii="Times New Roman" w:eastAsia="Times New Roman" w:hAnsi="Times New Roman" w:cs="Times New Roman"/>
          <w:spacing w:val="23"/>
          <w:sz w:val="24"/>
          <w:szCs w:val="24"/>
        </w:rPr>
        <w:t xml:space="preserve"> </w:t>
      </w:r>
      <w:proofErr w:type="gramStart"/>
      <w:r w:rsidRPr="00A817E7">
        <w:rPr>
          <w:rFonts w:ascii="Times New Roman" w:eastAsia="Times New Roman" w:hAnsi="Times New Roman" w:cs="Times New Roman"/>
          <w:sz w:val="24"/>
          <w:szCs w:val="24"/>
        </w:rPr>
        <w:t>Sze</w:t>
      </w:r>
      <w:r w:rsidRPr="00A817E7">
        <w:rPr>
          <w:rFonts w:ascii="Times New Roman" w:eastAsia="Times New Roman" w:hAnsi="Times New Roman" w:cs="Times New Roman"/>
          <w:spacing w:val="-1"/>
          <w:sz w:val="24"/>
          <w:szCs w:val="24"/>
        </w:rPr>
        <w:t>f</w:t>
      </w:r>
      <w:r w:rsidRPr="00A817E7">
        <w:rPr>
          <w:rFonts w:ascii="Times New Roman" w:eastAsia="Times New Roman" w:hAnsi="Times New Roman" w:cs="Times New Roman"/>
          <w:sz w:val="24"/>
          <w:szCs w:val="24"/>
        </w:rPr>
        <w:t xml:space="preserve">er,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Eds.</w:t>
      </w:r>
      <w:proofErr w:type="gramEnd"/>
      <w:r w:rsidRPr="00A817E7">
        <w:rPr>
          <w:rFonts w:ascii="Times New Roman" w:eastAsia="Times New Roman" w:hAnsi="Times New Roman" w:cs="Times New Roman"/>
          <w:sz w:val="24"/>
          <w:szCs w:val="24"/>
        </w:rPr>
        <w:t xml:space="preserve">,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b/>
          <w:bCs/>
          <w:sz w:val="24"/>
          <w:szCs w:val="24"/>
        </w:rPr>
        <w:t xml:space="preserve">CRC </w:t>
      </w:r>
      <w:r w:rsidRPr="00A817E7">
        <w:rPr>
          <w:rFonts w:ascii="Times New Roman" w:eastAsia="Times New Roman" w:hAnsi="Times New Roman" w:cs="Times New Roman"/>
          <w:b/>
          <w:bCs/>
          <w:spacing w:val="24"/>
          <w:sz w:val="24"/>
          <w:szCs w:val="24"/>
        </w:rPr>
        <w:t xml:space="preserve"> </w:t>
      </w:r>
      <w:r w:rsidRPr="00A817E7">
        <w:rPr>
          <w:rFonts w:ascii="Times New Roman" w:eastAsia="Times New Roman" w:hAnsi="Times New Roman" w:cs="Times New Roman"/>
          <w:b/>
          <w:bCs/>
          <w:sz w:val="24"/>
          <w:szCs w:val="24"/>
        </w:rPr>
        <w:t>press</w:t>
      </w:r>
      <w:r w:rsidRPr="00A817E7">
        <w:rPr>
          <w:rFonts w:ascii="Times New Roman" w:eastAsia="Times New Roman" w:hAnsi="Times New Roman" w:cs="Times New Roman"/>
          <w:sz w:val="24"/>
          <w:szCs w:val="24"/>
        </w:rPr>
        <w:t xml:space="preserve">,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 xml:space="preserve">Boca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 xml:space="preserve">Raton, </w:t>
      </w:r>
      <w:r w:rsidRPr="00A817E7">
        <w:rPr>
          <w:rFonts w:ascii="Times New Roman" w:eastAsia="Times New Roman" w:hAnsi="Times New Roman" w:cs="Times New Roman"/>
          <w:spacing w:val="22"/>
          <w:sz w:val="24"/>
          <w:szCs w:val="24"/>
        </w:rPr>
        <w:t xml:space="preserve"> </w:t>
      </w:r>
      <w:r w:rsidRPr="00A817E7">
        <w:rPr>
          <w:rFonts w:ascii="Times New Roman" w:eastAsia="Times New Roman" w:hAnsi="Times New Roman" w:cs="Times New Roman"/>
          <w:sz w:val="24"/>
          <w:szCs w:val="24"/>
        </w:rPr>
        <w:t xml:space="preserve">Florida,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U</w:t>
      </w:r>
      <w:r w:rsidRPr="00A817E7">
        <w:rPr>
          <w:rFonts w:ascii="Times New Roman" w:eastAsia="Times New Roman" w:hAnsi="Times New Roman" w:cs="Times New Roman"/>
          <w:spacing w:val="-1"/>
          <w:sz w:val="24"/>
          <w:szCs w:val="24"/>
        </w:rPr>
        <w:t>S</w:t>
      </w:r>
      <w:r w:rsidRPr="00A817E7">
        <w:rPr>
          <w:rFonts w:ascii="Times New Roman" w:eastAsia="Times New Roman" w:hAnsi="Times New Roman" w:cs="Times New Roman"/>
          <w:sz w:val="24"/>
          <w:szCs w:val="24"/>
        </w:rPr>
        <w:t xml:space="preserve">A, </w:t>
      </w:r>
      <w:r w:rsidRPr="00A817E7">
        <w:rPr>
          <w:rFonts w:ascii="Times New Roman" w:eastAsia="Times New Roman" w:hAnsi="Times New Roman" w:cs="Times New Roman"/>
          <w:spacing w:val="23"/>
          <w:sz w:val="24"/>
          <w:szCs w:val="24"/>
        </w:rPr>
        <w:t xml:space="preserve"> </w:t>
      </w:r>
      <w:r w:rsidRPr="00A817E7">
        <w:rPr>
          <w:rFonts w:ascii="Times New Roman" w:eastAsia="Times New Roman" w:hAnsi="Times New Roman" w:cs="Times New Roman"/>
          <w:sz w:val="24"/>
          <w:szCs w:val="24"/>
        </w:rPr>
        <w:t>ISB</w:t>
      </w:r>
      <w:r w:rsidRPr="00A817E7">
        <w:rPr>
          <w:rFonts w:ascii="Times New Roman" w:eastAsia="Times New Roman" w:hAnsi="Times New Roman" w:cs="Times New Roman"/>
          <w:spacing w:val="1"/>
          <w:sz w:val="24"/>
          <w:szCs w:val="24"/>
        </w:rPr>
        <w:t>N</w:t>
      </w:r>
      <w:r w:rsidRPr="00A817E7">
        <w:rPr>
          <w:rFonts w:ascii="Times New Roman" w:eastAsia="Times New Roman" w:hAnsi="Times New Roman" w:cs="Times New Roman"/>
          <w:sz w:val="24"/>
          <w:szCs w:val="24"/>
        </w:rPr>
        <w:t>:</w:t>
      </w:r>
    </w:p>
    <w:p w14:paraId="5D10B3DA" w14:textId="77777777" w:rsidR="006C33E5" w:rsidRPr="009702B7" w:rsidRDefault="006C33E5" w:rsidP="006C33E5">
      <w:pPr>
        <w:pStyle w:val="Paragrafoelenco"/>
        <w:spacing w:after="0" w:line="271" w:lineRule="exact"/>
        <w:ind w:left="360" w:right="-20"/>
        <w:rPr>
          <w:rFonts w:ascii="Times New Roman" w:eastAsia="Times New Roman" w:hAnsi="Times New Roman" w:cs="Times New Roman"/>
          <w:sz w:val="24"/>
          <w:szCs w:val="24"/>
          <w:lang w:val="it-IT"/>
        </w:rPr>
      </w:pPr>
      <w:r w:rsidRPr="009702B7">
        <w:rPr>
          <w:rFonts w:ascii="Times New Roman" w:eastAsia="Times New Roman" w:hAnsi="Times New Roman" w:cs="Times New Roman"/>
          <w:position w:val="-1"/>
          <w:sz w:val="24"/>
          <w:szCs w:val="24"/>
          <w:lang w:val="it-IT"/>
        </w:rPr>
        <w:t>0849322340, 339-362.</w:t>
      </w:r>
    </w:p>
    <w:p w14:paraId="64D0A296" w14:textId="77777777" w:rsidR="006C33E5" w:rsidRPr="00763337" w:rsidRDefault="006C33E5" w:rsidP="006C33E5">
      <w:pPr>
        <w:spacing w:before="16" w:line="200" w:lineRule="exact"/>
        <w:rPr>
          <w:sz w:val="20"/>
          <w:szCs w:val="20"/>
        </w:rPr>
      </w:pPr>
    </w:p>
    <w:p w14:paraId="3133A2F2" w14:textId="77777777" w:rsidR="00423D22" w:rsidRPr="00A817E7" w:rsidRDefault="00423D22" w:rsidP="00423D22">
      <w:pPr>
        <w:pStyle w:val="Paragrafoelenco"/>
        <w:tabs>
          <w:tab w:val="left" w:pos="680"/>
        </w:tabs>
        <w:spacing w:before="29" w:after="0" w:line="240" w:lineRule="auto"/>
        <w:ind w:left="360" w:right="51"/>
        <w:jc w:val="both"/>
        <w:rPr>
          <w:rFonts w:ascii="Times New Roman" w:eastAsia="Times New Roman" w:hAnsi="Times New Roman" w:cs="Times New Roman"/>
          <w:sz w:val="24"/>
          <w:szCs w:val="24"/>
        </w:rPr>
      </w:pPr>
    </w:p>
    <w:sectPr w:rsidR="00423D22" w:rsidRPr="00A817E7" w:rsidSect="0084240C">
      <w:footerReference w:type="default" r:id="rId17"/>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E145" w14:textId="77777777" w:rsidR="00AB08C5" w:rsidRDefault="00AB08C5" w:rsidP="00AD352F">
      <w:r>
        <w:separator/>
      </w:r>
    </w:p>
  </w:endnote>
  <w:endnote w:type="continuationSeparator" w:id="0">
    <w:p w14:paraId="3D2A9B81" w14:textId="77777777" w:rsidR="00AB08C5" w:rsidRDefault="00AB08C5" w:rsidP="00A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56341"/>
      <w:docPartObj>
        <w:docPartGallery w:val="Page Numbers (Bottom of Page)"/>
        <w:docPartUnique/>
      </w:docPartObj>
    </w:sdtPr>
    <w:sdtEndPr/>
    <w:sdtContent>
      <w:p w14:paraId="15D7F17B" w14:textId="77777777" w:rsidR="00D217C1" w:rsidRDefault="00D217C1">
        <w:pPr>
          <w:pStyle w:val="Pidipagina"/>
          <w:jc w:val="right"/>
        </w:pPr>
        <w:r>
          <w:fldChar w:fldCharType="begin"/>
        </w:r>
        <w:r>
          <w:instrText>PAGE   \* MERGEFORMAT</w:instrText>
        </w:r>
        <w:r>
          <w:fldChar w:fldCharType="separate"/>
        </w:r>
        <w:r w:rsidRPr="00454393">
          <w:rPr>
            <w:noProof/>
            <w:lang w:val="it-IT"/>
          </w:rPr>
          <w:t>14</w:t>
        </w:r>
        <w:r>
          <w:fldChar w:fldCharType="end"/>
        </w:r>
      </w:p>
    </w:sdtContent>
  </w:sdt>
  <w:p w14:paraId="1857B010" w14:textId="77777777" w:rsidR="00D217C1" w:rsidRDefault="00D217C1">
    <w:pPr>
      <w:pStyle w:val="Pidipagina"/>
    </w:pPr>
  </w:p>
  <w:p w14:paraId="770A0803" w14:textId="77777777" w:rsidR="00D217C1" w:rsidRDefault="00D217C1"/>
  <w:p w14:paraId="56E24FC1" w14:textId="77777777" w:rsidR="00D217C1" w:rsidRDefault="00D217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088E" w14:textId="77777777" w:rsidR="00AB08C5" w:rsidRDefault="00AB08C5" w:rsidP="00AD352F">
      <w:r>
        <w:separator/>
      </w:r>
    </w:p>
  </w:footnote>
  <w:footnote w:type="continuationSeparator" w:id="0">
    <w:p w14:paraId="55B9219B" w14:textId="77777777" w:rsidR="00AB08C5" w:rsidRDefault="00AB08C5" w:rsidP="00AD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9AE"/>
    <w:multiLevelType w:val="hybridMultilevel"/>
    <w:tmpl w:val="60EE25CE"/>
    <w:lvl w:ilvl="0" w:tplc="AFEC81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C3F31"/>
    <w:multiLevelType w:val="hybridMultilevel"/>
    <w:tmpl w:val="F4F630A6"/>
    <w:lvl w:ilvl="0" w:tplc="C12658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948FD"/>
    <w:multiLevelType w:val="hybridMultilevel"/>
    <w:tmpl w:val="9E689836"/>
    <w:lvl w:ilvl="0" w:tplc="823E1CA2">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5EE343C"/>
    <w:multiLevelType w:val="hybridMultilevel"/>
    <w:tmpl w:val="21FE7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A37FD"/>
    <w:multiLevelType w:val="hybridMultilevel"/>
    <w:tmpl w:val="FF90CFD2"/>
    <w:lvl w:ilvl="0" w:tplc="0410000F">
      <w:start w:val="1"/>
      <w:numFmt w:val="decimal"/>
      <w:lvlText w:val="%1."/>
      <w:lvlJc w:val="left"/>
      <w:pPr>
        <w:ind w:left="720" w:hanging="360"/>
      </w:pPr>
    </w:lvl>
    <w:lvl w:ilvl="1" w:tplc="3CFAD25A">
      <w:start w:val="1"/>
      <w:numFmt w:val="upp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8A1C30"/>
    <w:multiLevelType w:val="hybridMultilevel"/>
    <w:tmpl w:val="37647F8A"/>
    <w:lvl w:ilvl="0" w:tplc="04100001">
      <w:start w:val="1"/>
      <w:numFmt w:val="bullet"/>
      <w:lvlText w:val=""/>
      <w:lvlJc w:val="left"/>
      <w:pPr>
        <w:ind w:left="940" w:hanging="360"/>
      </w:pPr>
      <w:rPr>
        <w:rFonts w:ascii="Symbol" w:hAnsi="Symbol" w:hint="default"/>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6" w15:restartNumberingAfterBreak="0">
    <w:nsid w:val="18117476"/>
    <w:multiLevelType w:val="hybridMultilevel"/>
    <w:tmpl w:val="3C54D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F46759"/>
    <w:multiLevelType w:val="hybridMultilevel"/>
    <w:tmpl w:val="06F2ED66"/>
    <w:lvl w:ilvl="0" w:tplc="EFC034BA">
      <w:start w:val="1"/>
      <w:numFmt w:val="decimal"/>
      <w:lvlText w:val="%1."/>
      <w:lvlJc w:val="left"/>
      <w:pPr>
        <w:ind w:left="628" w:hanging="365"/>
      </w:pPr>
      <w:rPr>
        <w:rFonts w:ascii="Times New Roman" w:eastAsia="Times New Roman" w:hAnsi="Times New Roman" w:cs="Times New Roman" w:hint="default"/>
        <w:spacing w:val="-6"/>
        <w:w w:val="99"/>
        <w:sz w:val="24"/>
        <w:szCs w:val="24"/>
      </w:rPr>
    </w:lvl>
    <w:lvl w:ilvl="1" w:tplc="137E4FAE">
      <w:numFmt w:val="bullet"/>
      <w:lvlText w:val="•"/>
      <w:lvlJc w:val="left"/>
      <w:pPr>
        <w:ind w:left="1603" w:hanging="365"/>
      </w:pPr>
      <w:rPr>
        <w:rFonts w:hint="default"/>
      </w:rPr>
    </w:lvl>
    <w:lvl w:ilvl="2" w:tplc="3FDC70D2">
      <w:numFmt w:val="bullet"/>
      <w:lvlText w:val="•"/>
      <w:lvlJc w:val="left"/>
      <w:pPr>
        <w:ind w:left="2587" w:hanging="365"/>
      </w:pPr>
      <w:rPr>
        <w:rFonts w:hint="default"/>
      </w:rPr>
    </w:lvl>
    <w:lvl w:ilvl="3" w:tplc="981AA2F2">
      <w:numFmt w:val="bullet"/>
      <w:lvlText w:val="•"/>
      <w:lvlJc w:val="left"/>
      <w:pPr>
        <w:ind w:left="3571" w:hanging="365"/>
      </w:pPr>
      <w:rPr>
        <w:rFonts w:hint="default"/>
      </w:rPr>
    </w:lvl>
    <w:lvl w:ilvl="4" w:tplc="9900362A">
      <w:numFmt w:val="bullet"/>
      <w:lvlText w:val="•"/>
      <w:lvlJc w:val="left"/>
      <w:pPr>
        <w:ind w:left="4555" w:hanging="365"/>
      </w:pPr>
      <w:rPr>
        <w:rFonts w:hint="default"/>
      </w:rPr>
    </w:lvl>
    <w:lvl w:ilvl="5" w:tplc="3F400EC2">
      <w:numFmt w:val="bullet"/>
      <w:lvlText w:val="•"/>
      <w:lvlJc w:val="left"/>
      <w:pPr>
        <w:ind w:left="5539" w:hanging="365"/>
      </w:pPr>
      <w:rPr>
        <w:rFonts w:hint="default"/>
      </w:rPr>
    </w:lvl>
    <w:lvl w:ilvl="6" w:tplc="831C4B1E">
      <w:numFmt w:val="bullet"/>
      <w:lvlText w:val="•"/>
      <w:lvlJc w:val="left"/>
      <w:pPr>
        <w:ind w:left="6523" w:hanging="365"/>
      </w:pPr>
      <w:rPr>
        <w:rFonts w:hint="default"/>
      </w:rPr>
    </w:lvl>
    <w:lvl w:ilvl="7" w:tplc="12E2DDEA">
      <w:numFmt w:val="bullet"/>
      <w:lvlText w:val="•"/>
      <w:lvlJc w:val="left"/>
      <w:pPr>
        <w:ind w:left="7506" w:hanging="365"/>
      </w:pPr>
      <w:rPr>
        <w:rFonts w:hint="default"/>
      </w:rPr>
    </w:lvl>
    <w:lvl w:ilvl="8" w:tplc="F5600A98">
      <w:numFmt w:val="bullet"/>
      <w:lvlText w:val="•"/>
      <w:lvlJc w:val="left"/>
      <w:pPr>
        <w:ind w:left="8490" w:hanging="365"/>
      </w:pPr>
      <w:rPr>
        <w:rFonts w:hint="default"/>
      </w:rPr>
    </w:lvl>
  </w:abstractNum>
  <w:abstractNum w:abstractNumId="8" w15:restartNumberingAfterBreak="0">
    <w:nsid w:val="1ACE1A01"/>
    <w:multiLevelType w:val="hybridMultilevel"/>
    <w:tmpl w:val="7B6428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F67C0A"/>
    <w:multiLevelType w:val="hybridMultilevel"/>
    <w:tmpl w:val="451CD84E"/>
    <w:lvl w:ilvl="0" w:tplc="0410000F">
      <w:start w:val="1"/>
      <w:numFmt w:val="decimal"/>
      <w:lvlText w:val="%1."/>
      <w:lvlJc w:val="left"/>
      <w:pPr>
        <w:ind w:left="360" w:hanging="360"/>
      </w:pPr>
    </w:lvl>
    <w:lvl w:ilvl="1" w:tplc="D56C1A90">
      <w:start w:val="1"/>
      <w:numFmt w:val="upperLetter"/>
      <w:lvlText w:val="%2."/>
      <w:lvlJc w:val="left"/>
      <w:pPr>
        <w:ind w:left="1440" w:hanging="360"/>
      </w:pPr>
      <w:rPr>
        <w:rFonts w:hint="default"/>
      </w:rPr>
    </w:lvl>
    <w:lvl w:ilvl="2" w:tplc="ADC2A11C">
      <w:start w:val="7"/>
      <w:numFmt w:val="bullet"/>
      <w:lvlText w:val="–"/>
      <w:lvlJc w:val="left"/>
      <w:pPr>
        <w:ind w:left="2340" w:hanging="360"/>
      </w:pPr>
      <w:rPr>
        <w:rFonts w:ascii="Times New Roman" w:eastAsia="Times New Roman" w:hAnsi="Times New Roman" w:cs="Times New Roman"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160E9C"/>
    <w:multiLevelType w:val="hybridMultilevel"/>
    <w:tmpl w:val="57C455B2"/>
    <w:lvl w:ilvl="0" w:tplc="A260C6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4C4CFD"/>
    <w:multiLevelType w:val="hybridMultilevel"/>
    <w:tmpl w:val="70BA12C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2A814E07"/>
    <w:multiLevelType w:val="hybridMultilevel"/>
    <w:tmpl w:val="3078F250"/>
    <w:lvl w:ilvl="0" w:tplc="7DEA1136">
      <w:numFmt w:val="bullet"/>
      <w:lvlText w:val=""/>
      <w:lvlJc w:val="left"/>
      <w:pPr>
        <w:ind w:left="840" w:hanging="360"/>
      </w:pPr>
      <w:rPr>
        <w:rFonts w:ascii="Symbol" w:eastAsia="Symbol" w:hAnsi="Symbol" w:cs="Symbol" w:hint="default"/>
        <w:w w:val="100"/>
        <w:sz w:val="20"/>
        <w:szCs w:val="20"/>
      </w:rPr>
    </w:lvl>
    <w:lvl w:ilvl="1" w:tplc="8A46180E">
      <w:numFmt w:val="bullet"/>
      <w:lvlText w:val="•"/>
      <w:lvlJc w:val="left"/>
      <w:pPr>
        <w:ind w:left="940" w:hanging="360"/>
      </w:pPr>
      <w:rPr>
        <w:rFonts w:ascii="Times New Roman" w:eastAsia="Times New Roman" w:hAnsi="Times New Roman" w:cs="Times New Roman" w:hint="default"/>
        <w:w w:val="130"/>
        <w:sz w:val="20"/>
        <w:szCs w:val="20"/>
      </w:rPr>
    </w:lvl>
    <w:lvl w:ilvl="2" w:tplc="1D06F3A4">
      <w:numFmt w:val="bullet"/>
      <w:lvlText w:val="•"/>
      <w:lvlJc w:val="left"/>
      <w:pPr>
        <w:ind w:left="1997" w:hanging="360"/>
      </w:pPr>
      <w:rPr>
        <w:rFonts w:hint="default"/>
      </w:rPr>
    </w:lvl>
    <w:lvl w:ilvl="3" w:tplc="62A0F35E">
      <w:numFmt w:val="bullet"/>
      <w:lvlText w:val="•"/>
      <w:lvlJc w:val="left"/>
      <w:pPr>
        <w:ind w:left="3055" w:hanging="360"/>
      </w:pPr>
      <w:rPr>
        <w:rFonts w:hint="default"/>
      </w:rPr>
    </w:lvl>
    <w:lvl w:ilvl="4" w:tplc="20FA79AA">
      <w:numFmt w:val="bullet"/>
      <w:lvlText w:val="•"/>
      <w:lvlJc w:val="left"/>
      <w:pPr>
        <w:ind w:left="4112" w:hanging="360"/>
      </w:pPr>
      <w:rPr>
        <w:rFonts w:hint="default"/>
      </w:rPr>
    </w:lvl>
    <w:lvl w:ilvl="5" w:tplc="00F06812">
      <w:numFmt w:val="bullet"/>
      <w:lvlText w:val="•"/>
      <w:lvlJc w:val="left"/>
      <w:pPr>
        <w:ind w:left="5170" w:hanging="360"/>
      </w:pPr>
      <w:rPr>
        <w:rFonts w:hint="default"/>
      </w:rPr>
    </w:lvl>
    <w:lvl w:ilvl="6" w:tplc="1708F776">
      <w:numFmt w:val="bullet"/>
      <w:lvlText w:val="•"/>
      <w:lvlJc w:val="left"/>
      <w:pPr>
        <w:ind w:left="6228" w:hanging="360"/>
      </w:pPr>
      <w:rPr>
        <w:rFonts w:hint="default"/>
      </w:rPr>
    </w:lvl>
    <w:lvl w:ilvl="7" w:tplc="EB327922">
      <w:numFmt w:val="bullet"/>
      <w:lvlText w:val="•"/>
      <w:lvlJc w:val="left"/>
      <w:pPr>
        <w:ind w:left="7285" w:hanging="360"/>
      </w:pPr>
      <w:rPr>
        <w:rFonts w:hint="default"/>
      </w:rPr>
    </w:lvl>
    <w:lvl w:ilvl="8" w:tplc="887EE424">
      <w:numFmt w:val="bullet"/>
      <w:lvlText w:val="•"/>
      <w:lvlJc w:val="left"/>
      <w:pPr>
        <w:ind w:left="8343" w:hanging="360"/>
      </w:pPr>
      <w:rPr>
        <w:rFonts w:hint="default"/>
      </w:rPr>
    </w:lvl>
  </w:abstractNum>
  <w:abstractNum w:abstractNumId="13" w15:restartNumberingAfterBreak="0">
    <w:nsid w:val="2C394C6F"/>
    <w:multiLevelType w:val="hybridMultilevel"/>
    <w:tmpl w:val="2558E36E"/>
    <w:lvl w:ilvl="0" w:tplc="A260C6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F6097C"/>
    <w:multiLevelType w:val="multilevel"/>
    <w:tmpl w:val="FF90DDC0"/>
    <w:lvl w:ilvl="0">
      <w:start w:val="14"/>
      <w:numFmt w:val="decimal"/>
      <w:lvlText w:val="%1"/>
      <w:lvlJc w:val="left"/>
      <w:pPr>
        <w:ind w:left="618" w:hanging="618"/>
      </w:pPr>
      <w:rPr>
        <w:rFonts w:hint="default"/>
      </w:rPr>
    </w:lvl>
    <w:lvl w:ilvl="1">
      <w:start w:val="2"/>
      <w:numFmt w:val="decimal"/>
      <w:lvlText w:val="%1.%2"/>
      <w:lvlJc w:val="left"/>
      <w:pPr>
        <w:ind w:left="798" w:hanging="618"/>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AFD325B"/>
    <w:multiLevelType w:val="hybridMultilevel"/>
    <w:tmpl w:val="DF00999C"/>
    <w:lvl w:ilvl="0" w:tplc="CE5671B0">
      <w:start w:val="66"/>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4D0482"/>
    <w:multiLevelType w:val="hybridMultilevel"/>
    <w:tmpl w:val="59F2F838"/>
    <w:lvl w:ilvl="0" w:tplc="823E1CA2">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49394201"/>
    <w:multiLevelType w:val="hybridMultilevel"/>
    <w:tmpl w:val="AD58A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B426B6"/>
    <w:multiLevelType w:val="hybridMultilevel"/>
    <w:tmpl w:val="451CD84E"/>
    <w:lvl w:ilvl="0" w:tplc="0410000F">
      <w:start w:val="1"/>
      <w:numFmt w:val="decimal"/>
      <w:lvlText w:val="%1."/>
      <w:lvlJc w:val="left"/>
      <w:pPr>
        <w:ind w:left="360" w:hanging="360"/>
      </w:pPr>
    </w:lvl>
    <w:lvl w:ilvl="1" w:tplc="D56C1A90">
      <w:start w:val="1"/>
      <w:numFmt w:val="upperLetter"/>
      <w:lvlText w:val="%2."/>
      <w:lvlJc w:val="left"/>
      <w:pPr>
        <w:ind w:left="1440" w:hanging="360"/>
      </w:pPr>
      <w:rPr>
        <w:rFonts w:hint="default"/>
      </w:rPr>
    </w:lvl>
    <w:lvl w:ilvl="2" w:tplc="ADC2A11C">
      <w:start w:val="7"/>
      <w:numFmt w:val="bullet"/>
      <w:lvlText w:val="–"/>
      <w:lvlJc w:val="left"/>
      <w:pPr>
        <w:ind w:left="2340" w:hanging="360"/>
      </w:pPr>
      <w:rPr>
        <w:rFonts w:ascii="Times New Roman" w:eastAsia="Times New Roman" w:hAnsi="Times New Roman" w:cs="Times New Roman"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E138F8"/>
    <w:multiLevelType w:val="hybridMultilevel"/>
    <w:tmpl w:val="771A876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577432D2"/>
    <w:multiLevelType w:val="multilevel"/>
    <w:tmpl w:val="CF385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8631009"/>
    <w:multiLevelType w:val="multilevel"/>
    <w:tmpl w:val="C98CADAC"/>
    <w:lvl w:ilvl="0">
      <w:start w:val="14"/>
      <w:numFmt w:val="decimal"/>
      <w:lvlText w:val="%1"/>
      <w:lvlJc w:val="left"/>
      <w:pPr>
        <w:ind w:left="618" w:hanging="618"/>
      </w:pPr>
      <w:rPr>
        <w:rFonts w:hint="default"/>
        <w:b/>
        <w:i/>
        <w:color w:val="0000CC"/>
      </w:rPr>
    </w:lvl>
    <w:lvl w:ilvl="1">
      <w:start w:val="2"/>
      <w:numFmt w:val="decimal"/>
      <w:lvlText w:val="%1.%2"/>
      <w:lvlJc w:val="left"/>
      <w:pPr>
        <w:ind w:left="675" w:hanging="618"/>
      </w:pPr>
      <w:rPr>
        <w:rFonts w:hint="default"/>
        <w:b/>
        <w:i/>
        <w:color w:val="0000CC"/>
      </w:rPr>
    </w:lvl>
    <w:lvl w:ilvl="2">
      <w:start w:val="3"/>
      <w:numFmt w:val="decimal"/>
      <w:lvlText w:val="%1.%2.%3"/>
      <w:lvlJc w:val="left"/>
      <w:pPr>
        <w:ind w:left="834" w:hanging="720"/>
      </w:pPr>
      <w:rPr>
        <w:rFonts w:hint="default"/>
        <w:b/>
        <w:i/>
        <w:color w:val="0000CC"/>
      </w:rPr>
    </w:lvl>
    <w:lvl w:ilvl="3">
      <w:start w:val="1"/>
      <w:numFmt w:val="decimal"/>
      <w:lvlText w:val="%1.%2.%3.%4"/>
      <w:lvlJc w:val="left"/>
      <w:pPr>
        <w:ind w:left="891" w:hanging="720"/>
      </w:pPr>
      <w:rPr>
        <w:rFonts w:hint="default"/>
        <w:b/>
        <w:i/>
        <w:color w:val="0000CC"/>
      </w:rPr>
    </w:lvl>
    <w:lvl w:ilvl="4">
      <w:start w:val="1"/>
      <w:numFmt w:val="decimal"/>
      <w:lvlText w:val="%1.%2.%3.%4.%5"/>
      <w:lvlJc w:val="left"/>
      <w:pPr>
        <w:ind w:left="1308" w:hanging="1080"/>
      </w:pPr>
      <w:rPr>
        <w:rFonts w:hint="default"/>
        <w:b/>
        <w:i/>
        <w:color w:val="0000CC"/>
      </w:rPr>
    </w:lvl>
    <w:lvl w:ilvl="5">
      <w:start w:val="1"/>
      <w:numFmt w:val="decimal"/>
      <w:lvlText w:val="%1.%2.%3.%4.%5.%6"/>
      <w:lvlJc w:val="left"/>
      <w:pPr>
        <w:ind w:left="1365" w:hanging="1080"/>
      </w:pPr>
      <w:rPr>
        <w:rFonts w:hint="default"/>
        <w:b/>
        <w:i/>
        <w:color w:val="0000CC"/>
      </w:rPr>
    </w:lvl>
    <w:lvl w:ilvl="6">
      <w:start w:val="1"/>
      <w:numFmt w:val="decimal"/>
      <w:lvlText w:val="%1.%2.%3.%4.%5.%6.%7"/>
      <w:lvlJc w:val="left"/>
      <w:pPr>
        <w:ind w:left="1782" w:hanging="1440"/>
      </w:pPr>
      <w:rPr>
        <w:rFonts w:hint="default"/>
        <w:b/>
        <w:i/>
        <w:color w:val="0000CC"/>
      </w:rPr>
    </w:lvl>
    <w:lvl w:ilvl="7">
      <w:start w:val="1"/>
      <w:numFmt w:val="decimal"/>
      <w:lvlText w:val="%1.%2.%3.%4.%5.%6.%7.%8"/>
      <w:lvlJc w:val="left"/>
      <w:pPr>
        <w:ind w:left="1839" w:hanging="1440"/>
      </w:pPr>
      <w:rPr>
        <w:rFonts w:hint="default"/>
        <w:b/>
        <w:i/>
        <w:color w:val="0000CC"/>
      </w:rPr>
    </w:lvl>
    <w:lvl w:ilvl="8">
      <w:start w:val="1"/>
      <w:numFmt w:val="decimal"/>
      <w:lvlText w:val="%1.%2.%3.%4.%5.%6.%7.%8.%9"/>
      <w:lvlJc w:val="left"/>
      <w:pPr>
        <w:ind w:left="2256" w:hanging="1800"/>
      </w:pPr>
      <w:rPr>
        <w:rFonts w:hint="default"/>
        <w:b/>
        <w:i/>
        <w:color w:val="0000CC"/>
      </w:rPr>
    </w:lvl>
  </w:abstractNum>
  <w:abstractNum w:abstractNumId="22" w15:restartNumberingAfterBreak="0">
    <w:nsid w:val="58D95670"/>
    <w:multiLevelType w:val="multilevel"/>
    <w:tmpl w:val="806E9DAA"/>
    <w:lvl w:ilvl="0">
      <w:start w:val="14"/>
      <w:numFmt w:val="decimal"/>
      <w:lvlText w:val="%1"/>
      <w:lvlJc w:val="left"/>
      <w:pPr>
        <w:ind w:left="618" w:hanging="618"/>
      </w:pPr>
      <w:rPr>
        <w:rFonts w:hint="default"/>
        <w:b/>
        <w:i/>
        <w:color w:val="0000CC"/>
      </w:rPr>
    </w:lvl>
    <w:lvl w:ilvl="1">
      <w:start w:val="2"/>
      <w:numFmt w:val="decimal"/>
      <w:lvlText w:val="%1.%2"/>
      <w:lvlJc w:val="left"/>
      <w:pPr>
        <w:ind w:left="798" w:hanging="618"/>
      </w:pPr>
      <w:rPr>
        <w:rFonts w:hint="default"/>
        <w:b/>
        <w:i/>
        <w:color w:val="0000CC"/>
      </w:rPr>
    </w:lvl>
    <w:lvl w:ilvl="2">
      <w:start w:val="5"/>
      <w:numFmt w:val="decimal"/>
      <w:lvlText w:val="%1.%2.%3"/>
      <w:lvlJc w:val="left"/>
      <w:pPr>
        <w:ind w:left="1080" w:hanging="720"/>
      </w:pPr>
      <w:rPr>
        <w:rFonts w:hint="default"/>
        <w:b/>
        <w:i/>
        <w:color w:val="0000CC"/>
      </w:rPr>
    </w:lvl>
    <w:lvl w:ilvl="3">
      <w:start w:val="1"/>
      <w:numFmt w:val="decimal"/>
      <w:lvlText w:val="%1.%2.%3.%4"/>
      <w:lvlJc w:val="left"/>
      <w:pPr>
        <w:ind w:left="1260" w:hanging="720"/>
      </w:pPr>
      <w:rPr>
        <w:rFonts w:hint="default"/>
        <w:b/>
        <w:i/>
        <w:color w:val="0000CC"/>
      </w:rPr>
    </w:lvl>
    <w:lvl w:ilvl="4">
      <w:start w:val="1"/>
      <w:numFmt w:val="decimal"/>
      <w:lvlText w:val="%1.%2.%3.%4.%5"/>
      <w:lvlJc w:val="left"/>
      <w:pPr>
        <w:ind w:left="1800" w:hanging="1080"/>
      </w:pPr>
      <w:rPr>
        <w:rFonts w:hint="default"/>
        <w:b/>
        <w:i/>
        <w:color w:val="0000CC"/>
      </w:rPr>
    </w:lvl>
    <w:lvl w:ilvl="5">
      <w:start w:val="1"/>
      <w:numFmt w:val="decimal"/>
      <w:lvlText w:val="%1.%2.%3.%4.%5.%6"/>
      <w:lvlJc w:val="left"/>
      <w:pPr>
        <w:ind w:left="1980" w:hanging="1080"/>
      </w:pPr>
      <w:rPr>
        <w:rFonts w:hint="default"/>
        <w:b/>
        <w:i/>
        <w:color w:val="0000CC"/>
      </w:rPr>
    </w:lvl>
    <w:lvl w:ilvl="6">
      <w:start w:val="1"/>
      <w:numFmt w:val="decimal"/>
      <w:lvlText w:val="%1.%2.%3.%4.%5.%6.%7"/>
      <w:lvlJc w:val="left"/>
      <w:pPr>
        <w:ind w:left="2520" w:hanging="1440"/>
      </w:pPr>
      <w:rPr>
        <w:rFonts w:hint="default"/>
        <w:b/>
        <w:i/>
        <w:color w:val="0000CC"/>
      </w:rPr>
    </w:lvl>
    <w:lvl w:ilvl="7">
      <w:start w:val="1"/>
      <w:numFmt w:val="decimal"/>
      <w:lvlText w:val="%1.%2.%3.%4.%5.%6.%7.%8"/>
      <w:lvlJc w:val="left"/>
      <w:pPr>
        <w:ind w:left="2700" w:hanging="1440"/>
      </w:pPr>
      <w:rPr>
        <w:rFonts w:hint="default"/>
        <w:b/>
        <w:i/>
        <w:color w:val="0000CC"/>
      </w:rPr>
    </w:lvl>
    <w:lvl w:ilvl="8">
      <w:start w:val="1"/>
      <w:numFmt w:val="decimal"/>
      <w:lvlText w:val="%1.%2.%3.%4.%5.%6.%7.%8.%9"/>
      <w:lvlJc w:val="left"/>
      <w:pPr>
        <w:ind w:left="3240" w:hanging="1800"/>
      </w:pPr>
      <w:rPr>
        <w:rFonts w:hint="default"/>
        <w:b/>
        <w:i/>
        <w:color w:val="0000CC"/>
      </w:rPr>
    </w:lvl>
  </w:abstractNum>
  <w:abstractNum w:abstractNumId="23" w15:restartNumberingAfterBreak="0">
    <w:nsid w:val="5C6D007C"/>
    <w:multiLevelType w:val="singleLevel"/>
    <w:tmpl w:val="A260C6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6D7456"/>
    <w:multiLevelType w:val="hybridMultilevel"/>
    <w:tmpl w:val="9C862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4555B7"/>
    <w:multiLevelType w:val="hybridMultilevel"/>
    <w:tmpl w:val="44CEEA3E"/>
    <w:lvl w:ilvl="0" w:tplc="EB90A2F0">
      <w:start w:val="1"/>
      <w:numFmt w:val="decimal"/>
      <w:lvlText w:val="%1."/>
      <w:lvlJc w:val="left"/>
      <w:pPr>
        <w:ind w:left="480" w:hanging="360"/>
      </w:pPr>
      <w:rPr>
        <w:rFonts w:hint="default"/>
        <w:spacing w:val="-24"/>
        <w:w w:val="99"/>
      </w:rPr>
    </w:lvl>
    <w:lvl w:ilvl="1" w:tplc="623284CE">
      <w:numFmt w:val="bullet"/>
      <w:lvlText w:val="•"/>
      <w:lvlJc w:val="left"/>
      <w:pPr>
        <w:ind w:left="580" w:hanging="360"/>
      </w:pPr>
      <w:rPr>
        <w:rFonts w:hint="default"/>
      </w:rPr>
    </w:lvl>
    <w:lvl w:ilvl="2" w:tplc="6556EF9E">
      <w:numFmt w:val="bullet"/>
      <w:lvlText w:val="•"/>
      <w:lvlJc w:val="left"/>
      <w:pPr>
        <w:ind w:left="660" w:hanging="360"/>
      </w:pPr>
      <w:rPr>
        <w:rFonts w:hint="default"/>
      </w:rPr>
    </w:lvl>
    <w:lvl w:ilvl="3" w:tplc="37343EA6">
      <w:numFmt w:val="bullet"/>
      <w:lvlText w:val="•"/>
      <w:lvlJc w:val="left"/>
      <w:pPr>
        <w:ind w:left="840" w:hanging="360"/>
      </w:pPr>
      <w:rPr>
        <w:rFonts w:hint="default"/>
      </w:rPr>
    </w:lvl>
    <w:lvl w:ilvl="4" w:tplc="EE3E4976">
      <w:numFmt w:val="bullet"/>
      <w:lvlText w:val="•"/>
      <w:lvlJc w:val="left"/>
      <w:pPr>
        <w:ind w:left="960" w:hanging="360"/>
      </w:pPr>
      <w:rPr>
        <w:rFonts w:hint="default"/>
      </w:rPr>
    </w:lvl>
    <w:lvl w:ilvl="5" w:tplc="BC50E18A">
      <w:numFmt w:val="bullet"/>
      <w:lvlText w:val="•"/>
      <w:lvlJc w:val="left"/>
      <w:pPr>
        <w:ind w:left="2543" w:hanging="360"/>
      </w:pPr>
      <w:rPr>
        <w:rFonts w:hint="default"/>
      </w:rPr>
    </w:lvl>
    <w:lvl w:ilvl="6" w:tplc="FA2866DE">
      <w:numFmt w:val="bullet"/>
      <w:lvlText w:val="•"/>
      <w:lvlJc w:val="left"/>
      <w:pPr>
        <w:ind w:left="4126" w:hanging="360"/>
      </w:pPr>
      <w:rPr>
        <w:rFonts w:hint="default"/>
      </w:rPr>
    </w:lvl>
    <w:lvl w:ilvl="7" w:tplc="BC1C32A8">
      <w:numFmt w:val="bullet"/>
      <w:lvlText w:val="•"/>
      <w:lvlJc w:val="left"/>
      <w:pPr>
        <w:ind w:left="5709" w:hanging="360"/>
      </w:pPr>
      <w:rPr>
        <w:rFonts w:hint="default"/>
      </w:rPr>
    </w:lvl>
    <w:lvl w:ilvl="8" w:tplc="B95C9988">
      <w:numFmt w:val="bullet"/>
      <w:lvlText w:val="•"/>
      <w:lvlJc w:val="left"/>
      <w:pPr>
        <w:ind w:left="7292" w:hanging="360"/>
      </w:pPr>
      <w:rPr>
        <w:rFonts w:hint="default"/>
      </w:rPr>
    </w:lvl>
  </w:abstractNum>
  <w:abstractNum w:abstractNumId="26" w15:restartNumberingAfterBreak="0">
    <w:nsid w:val="6DED79A6"/>
    <w:multiLevelType w:val="hybridMultilevel"/>
    <w:tmpl w:val="5A445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305F2F"/>
    <w:multiLevelType w:val="hybridMultilevel"/>
    <w:tmpl w:val="90660B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A335746"/>
    <w:multiLevelType w:val="multilevel"/>
    <w:tmpl w:val="B084582C"/>
    <w:lvl w:ilvl="0">
      <w:start w:val="11"/>
      <w:numFmt w:val="decimal"/>
      <w:lvlText w:val="%1."/>
      <w:lvlJc w:val="left"/>
      <w:pPr>
        <w:ind w:left="652" w:hanging="365"/>
      </w:pPr>
      <w:rPr>
        <w:rFonts w:hint="default"/>
        <w:b/>
        <w:bCs/>
        <w:w w:val="100"/>
      </w:rPr>
    </w:lvl>
    <w:lvl w:ilvl="1">
      <w:start w:val="1"/>
      <w:numFmt w:val="decimal"/>
      <w:lvlText w:val="%1.%2."/>
      <w:lvlJc w:val="left"/>
      <w:pPr>
        <w:ind w:left="1243" w:hanging="600"/>
        <w:jc w:val="right"/>
      </w:pPr>
      <w:rPr>
        <w:rFonts w:ascii="Times New Roman" w:eastAsia="Times New Roman" w:hAnsi="Times New Roman" w:cs="Times New Roman" w:hint="default"/>
        <w:b/>
        <w:bCs/>
        <w:color w:val="0000CC"/>
        <w:spacing w:val="-6"/>
        <w:w w:val="99"/>
        <w:sz w:val="24"/>
        <w:szCs w:val="24"/>
      </w:rPr>
    </w:lvl>
    <w:lvl w:ilvl="2">
      <w:numFmt w:val="bullet"/>
      <w:lvlText w:val="•"/>
      <w:lvlJc w:val="left"/>
      <w:pPr>
        <w:ind w:left="2264" w:hanging="600"/>
      </w:pPr>
      <w:rPr>
        <w:rFonts w:hint="default"/>
      </w:rPr>
    </w:lvl>
    <w:lvl w:ilvl="3">
      <w:numFmt w:val="bullet"/>
      <w:lvlText w:val="•"/>
      <w:lvlJc w:val="left"/>
      <w:pPr>
        <w:ind w:left="3288" w:hanging="600"/>
      </w:pPr>
      <w:rPr>
        <w:rFonts w:hint="default"/>
      </w:rPr>
    </w:lvl>
    <w:lvl w:ilvl="4">
      <w:numFmt w:val="bullet"/>
      <w:lvlText w:val="•"/>
      <w:lvlJc w:val="left"/>
      <w:pPr>
        <w:ind w:left="4312" w:hanging="600"/>
      </w:pPr>
      <w:rPr>
        <w:rFonts w:hint="default"/>
      </w:rPr>
    </w:lvl>
    <w:lvl w:ilvl="5">
      <w:numFmt w:val="bullet"/>
      <w:lvlText w:val="•"/>
      <w:lvlJc w:val="left"/>
      <w:pPr>
        <w:ind w:left="5337" w:hanging="600"/>
      </w:pPr>
      <w:rPr>
        <w:rFonts w:hint="default"/>
      </w:rPr>
    </w:lvl>
    <w:lvl w:ilvl="6">
      <w:numFmt w:val="bullet"/>
      <w:lvlText w:val="•"/>
      <w:lvlJc w:val="left"/>
      <w:pPr>
        <w:ind w:left="6361" w:hanging="600"/>
      </w:pPr>
      <w:rPr>
        <w:rFonts w:hint="default"/>
      </w:rPr>
    </w:lvl>
    <w:lvl w:ilvl="7">
      <w:numFmt w:val="bullet"/>
      <w:lvlText w:val="•"/>
      <w:lvlJc w:val="left"/>
      <w:pPr>
        <w:ind w:left="7385" w:hanging="600"/>
      </w:pPr>
      <w:rPr>
        <w:rFonts w:hint="default"/>
      </w:rPr>
    </w:lvl>
    <w:lvl w:ilvl="8">
      <w:numFmt w:val="bullet"/>
      <w:lvlText w:val="•"/>
      <w:lvlJc w:val="left"/>
      <w:pPr>
        <w:ind w:left="8409" w:hanging="600"/>
      </w:pPr>
      <w:rPr>
        <w:rFonts w:hint="default"/>
      </w:rPr>
    </w:lvl>
  </w:abstractNum>
  <w:abstractNum w:abstractNumId="29" w15:restartNumberingAfterBreak="0">
    <w:nsid w:val="7BE60697"/>
    <w:multiLevelType w:val="hybridMultilevel"/>
    <w:tmpl w:val="FB4AF5A2"/>
    <w:lvl w:ilvl="0" w:tplc="C5CEF5C4">
      <w:start w:val="1"/>
      <w:numFmt w:val="decimal"/>
      <w:lvlText w:val="%1."/>
      <w:lvlJc w:val="left"/>
      <w:pPr>
        <w:ind w:left="474" w:hanging="360"/>
      </w:pPr>
      <w:rPr>
        <w:rFonts w:hint="default"/>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30" w15:restartNumberingAfterBreak="0">
    <w:nsid w:val="7CB27EBE"/>
    <w:multiLevelType w:val="hybridMultilevel"/>
    <w:tmpl w:val="12F48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1"/>
  </w:num>
  <w:num w:numId="3">
    <w:abstractNumId w:val="6"/>
  </w:num>
  <w:num w:numId="4">
    <w:abstractNumId w:val="9"/>
  </w:num>
  <w:num w:numId="5">
    <w:abstractNumId w:val="26"/>
  </w:num>
  <w:num w:numId="6">
    <w:abstractNumId w:val="24"/>
  </w:num>
  <w:num w:numId="7">
    <w:abstractNumId w:val="30"/>
  </w:num>
  <w:num w:numId="8">
    <w:abstractNumId w:val="27"/>
  </w:num>
  <w:num w:numId="9">
    <w:abstractNumId w:val="4"/>
  </w:num>
  <w:num w:numId="10">
    <w:abstractNumId w:val="11"/>
  </w:num>
  <w:num w:numId="11">
    <w:abstractNumId w:val="17"/>
  </w:num>
  <w:num w:numId="12">
    <w:abstractNumId w:val="19"/>
  </w:num>
  <w:num w:numId="13">
    <w:abstractNumId w:val="0"/>
  </w:num>
  <w:num w:numId="14">
    <w:abstractNumId w:val="23"/>
  </w:num>
  <w:num w:numId="15">
    <w:abstractNumId w:val="10"/>
  </w:num>
  <w:num w:numId="16">
    <w:abstractNumId w:val="21"/>
  </w:num>
  <w:num w:numId="17">
    <w:abstractNumId w:val="16"/>
  </w:num>
  <w:num w:numId="18">
    <w:abstractNumId w:val="2"/>
  </w:num>
  <w:num w:numId="19">
    <w:abstractNumId w:val="15"/>
  </w:num>
  <w:num w:numId="20">
    <w:abstractNumId w:val="18"/>
  </w:num>
  <w:num w:numId="21">
    <w:abstractNumId w:val="3"/>
  </w:num>
  <w:num w:numId="22">
    <w:abstractNumId w:val="8"/>
  </w:num>
  <w:num w:numId="23">
    <w:abstractNumId w:val="22"/>
  </w:num>
  <w:num w:numId="24">
    <w:abstractNumId w:val="14"/>
  </w:num>
  <w:num w:numId="25">
    <w:abstractNumId w:val="13"/>
  </w:num>
  <w:num w:numId="26">
    <w:abstractNumId w:val="12"/>
  </w:num>
  <w:num w:numId="27">
    <w:abstractNumId w:val="28"/>
  </w:num>
  <w:num w:numId="28">
    <w:abstractNumId w:val="7"/>
  </w:num>
  <w:num w:numId="29">
    <w:abstractNumId w:val="5"/>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MDY1Nzc0N7M0NLdQ0lEKTi0uzszPAykwNKkFAI2X+potAAAA"/>
  </w:docVars>
  <w:rsids>
    <w:rsidRoot w:val="00B33F0F"/>
    <w:rsid w:val="00001BBA"/>
    <w:rsid w:val="00007FF4"/>
    <w:rsid w:val="00026CC0"/>
    <w:rsid w:val="00037D45"/>
    <w:rsid w:val="000431C3"/>
    <w:rsid w:val="000639A2"/>
    <w:rsid w:val="00063EC3"/>
    <w:rsid w:val="00064D92"/>
    <w:rsid w:val="000712AB"/>
    <w:rsid w:val="00072B7C"/>
    <w:rsid w:val="0008199B"/>
    <w:rsid w:val="000863FB"/>
    <w:rsid w:val="00087812"/>
    <w:rsid w:val="000931B2"/>
    <w:rsid w:val="00093849"/>
    <w:rsid w:val="00097556"/>
    <w:rsid w:val="000B72E1"/>
    <w:rsid w:val="000C06FC"/>
    <w:rsid w:val="000C6FAF"/>
    <w:rsid w:val="000D0299"/>
    <w:rsid w:val="000D2E37"/>
    <w:rsid w:val="000D32FD"/>
    <w:rsid w:val="000D5134"/>
    <w:rsid w:val="000D7CB2"/>
    <w:rsid w:val="000E07AD"/>
    <w:rsid w:val="000F2E9F"/>
    <w:rsid w:val="00106D7F"/>
    <w:rsid w:val="001111FE"/>
    <w:rsid w:val="001248A3"/>
    <w:rsid w:val="001404F8"/>
    <w:rsid w:val="001439AE"/>
    <w:rsid w:val="00156520"/>
    <w:rsid w:val="001664E4"/>
    <w:rsid w:val="00177AC3"/>
    <w:rsid w:val="001835F9"/>
    <w:rsid w:val="001C165F"/>
    <w:rsid w:val="001D0FC9"/>
    <w:rsid w:val="001D4D18"/>
    <w:rsid w:val="001F21B2"/>
    <w:rsid w:val="002116F6"/>
    <w:rsid w:val="00211B13"/>
    <w:rsid w:val="00225BFC"/>
    <w:rsid w:val="0023198D"/>
    <w:rsid w:val="002475A8"/>
    <w:rsid w:val="002515AE"/>
    <w:rsid w:val="00253641"/>
    <w:rsid w:val="00253A04"/>
    <w:rsid w:val="00263B87"/>
    <w:rsid w:val="00271ADA"/>
    <w:rsid w:val="00281AA1"/>
    <w:rsid w:val="00287E16"/>
    <w:rsid w:val="00297FED"/>
    <w:rsid w:val="002A4838"/>
    <w:rsid w:val="002A5C2F"/>
    <w:rsid w:val="002A7FB2"/>
    <w:rsid w:val="002C70EC"/>
    <w:rsid w:val="002D211C"/>
    <w:rsid w:val="002D40EE"/>
    <w:rsid w:val="002F0B12"/>
    <w:rsid w:val="002F6E1D"/>
    <w:rsid w:val="00303181"/>
    <w:rsid w:val="00305E60"/>
    <w:rsid w:val="00312185"/>
    <w:rsid w:val="00312D4E"/>
    <w:rsid w:val="003402C0"/>
    <w:rsid w:val="00345269"/>
    <w:rsid w:val="00346A51"/>
    <w:rsid w:val="003501E8"/>
    <w:rsid w:val="00352EE1"/>
    <w:rsid w:val="003A48A4"/>
    <w:rsid w:val="003B6009"/>
    <w:rsid w:val="003C68BC"/>
    <w:rsid w:val="003D29BF"/>
    <w:rsid w:val="003D2D2C"/>
    <w:rsid w:val="003D44E7"/>
    <w:rsid w:val="003D70F8"/>
    <w:rsid w:val="003E0992"/>
    <w:rsid w:val="003E64A2"/>
    <w:rsid w:val="003F1FEC"/>
    <w:rsid w:val="003F373C"/>
    <w:rsid w:val="003F5256"/>
    <w:rsid w:val="00414C93"/>
    <w:rsid w:val="00423D22"/>
    <w:rsid w:val="00427BF5"/>
    <w:rsid w:val="00431B41"/>
    <w:rsid w:val="00441057"/>
    <w:rsid w:val="00442870"/>
    <w:rsid w:val="00453D85"/>
    <w:rsid w:val="00454393"/>
    <w:rsid w:val="00457959"/>
    <w:rsid w:val="00490E53"/>
    <w:rsid w:val="00495D73"/>
    <w:rsid w:val="004A205D"/>
    <w:rsid w:val="004A51A2"/>
    <w:rsid w:val="004A7D65"/>
    <w:rsid w:val="004C0FA7"/>
    <w:rsid w:val="004C3C07"/>
    <w:rsid w:val="004C45ED"/>
    <w:rsid w:val="004C4C44"/>
    <w:rsid w:val="004D45E5"/>
    <w:rsid w:val="004D6C82"/>
    <w:rsid w:val="004D76F0"/>
    <w:rsid w:val="004E2C23"/>
    <w:rsid w:val="004E7460"/>
    <w:rsid w:val="004F34F4"/>
    <w:rsid w:val="004F3BF5"/>
    <w:rsid w:val="00506D3B"/>
    <w:rsid w:val="00512B58"/>
    <w:rsid w:val="00512CA5"/>
    <w:rsid w:val="00522430"/>
    <w:rsid w:val="00524B3A"/>
    <w:rsid w:val="005266F1"/>
    <w:rsid w:val="005414EE"/>
    <w:rsid w:val="00550A37"/>
    <w:rsid w:val="005619BE"/>
    <w:rsid w:val="005629A3"/>
    <w:rsid w:val="00596DD8"/>
    <w:rsid w:val="005974C7"/>
    <w:rsid w:val="005A2E6A"/>
    <w:rsid w:val="005A37CE"/>
    <w:rsid w:val="005A60CA"/>
    <w:rsid w:val="005C3990"/>
    <w:rsid w:val="005C5301"/>
    <w:rsid w:val="005F0148"/>
    <w:rsid w:val="005F263D"/>
    <w:rsid w:val="006012A3"/>
    <w:rsid w:val="0062330A"/>
    <w:rsid w:val="00625400"/>
    <w:rsid w:val="0063466D"/>
    <w:rsid w:val="00643D6F"/>
    <w:rsid w:val="0064462C"/>
    <w:rsid w:val="00650B4F"/>
    <w:rsid w:val="0065347F"/>
    <w:rsid w:val="006668D2"/>
    <w:rsid w:val="00672888"/>
    <w:rsid w:val="00693D36"/>
    <w:rsid w:val="0069618D"/>
    <w:rsid w:val="006B138B"/>
    <w:rsid w:val="006C33E5"/>
    <w:rsid w:val="006C4EE9"/>
    <w:rsid w:val="006C6B2B"/>
    <w:rsid w:val="006D3F32"/>
    <w:rsid w:val="006D7D36"/>
    <w:rsid w:val="006E4707"/>
    <w:rsid w:val="006E7683"/>
    <w:rsid w:val="006F1413"/>
    <w:rsid w:val="006F1EDF"/>
    <w:rsid w:val="006F6F41"/>
    <w:rsid w:val="00701481"/>
    <w:rsid w:val="00706E85"/>
    <w:rsid w:val="00710840"/>
    <w:rsid w:val="00710E6B"/>
    <w:rsid w:val="00717DB9"/>
    <w:rsid w:val="00726EB6"/>
    <w:rsid w:val="00734E3E"/>
    <w:rsid w:val="00744CD2"/>
    <w:rsid w:val="00750D99"/>
    <w:rsid w:val="007554A1"/>
    <w:rsid w:val="00756095"/>
    <w:rsid w:val="007770F1"/>
    <w:rsid w:val="0079107D"/>
    <w:rsid w:val="00797F53"/>
    <w:rsid w:val="007A4DE5"/>
    <w:rsid w:val="007B002E"/>
    <w:rsid w:val="007C3CE2"/>
    <w:rsid w:val="007E047B"/>
    <w:rsid w:val="007F7466"/>
    <w:rsid w:val="00810641"/>
    <w:rsid w:val="008211EB"/>
    <w:rsid w:val="00822715"/>
    <w:rsid w:val="00825072"/>
    <w:rsid w:val="00833435"/>
    <w:rsid w:val="0084240C"/>
    <w:rsid w:val="00842502"/>
    <w:rsid w:val="008564BD"/>
    <w:rsid w:val="0086618E"/>
    <w:rsid w:val="008721BF"/>
    <w:rsid w:val="00872E08"/>
    <w:rsid w:val="00872F0C"/>
    <w:rsid w:val="00880AFB"/>
    <w:rsid w:val="00881CAC"/>
    <w:rsid w:val="00892492"/>
    <w:rsid w:val="00896B8D"/>
    <w:rsid w:val="008C04F6"/>
    <w:rsid w:val="008D0848"/>
    <w:rsid w:val="008E0D67"/>
    <w:rsid w:val="008F1AAD"/>
    <w:rsid w:val="008F2124"/>
    <w:rsid w:val="008F22DE"/>
    <w:rsid w:val="008F4239"/>
    <w:rsid w:val="008F6CA9"/>
    <w:rsid w:val="00917AD0"/>
    <w:rsid w:val="00923837"/>
    <w:rsid w:val="00950102"/>
    <w:rsid w:val="00960C22"/>
    <w:rsid w:val="009643EF"/>
    <w:rsid w:val="00965182"/>
    <w:rsid w:val="00965948"/>
    <w:rsid w:val="009767AE"/>
    <w:rsid w:val="00993F8A"/>
    <w:rsid w:val="00997113"/>
    <w:rsid w:val="009A5EF5"/>
    <w:rsid w:val="009C17AC"/>
    <w:rsid w:val="009C66E3"/>
    <w:rsid w:val="009D0AC4"/>
    <w:rsid w:val="009D555B"/>
    <w:rsid w:val="009D75BD"/>
    <w:rsid w:val="009F0F02"/>
    <w:rsid w:val="009F4DD0"/>
    <w:rsid w:val="00A144C4"/>
    <w:rsid w:val="00A26A95"/>
    <w:rsid w:val="00A35B04"/>
    <w:rsid w:val="00A444AE"/>
    <w:rsid w:val="00A4709C"/>
    <w:rsid w:val="00A47CF0"/>
    <w:rsid w:val="00A50754"/>
    <w:rsid w:val="00A71A9A"/>
    <w:rsid w:val="00A75090"/>
    <w:rsid w:val="00A76549"/>
    <w:rsid w:val="00A775C9"/>
    <w:rsid w:val="00A77688"/>
    <w:rsid w:val="00A9066D"/>
    <w:rsid w:val="00A92659"/>
    <w:rsid w:val="00AA4F8E"/>
    <w:rsid w:val="00AB08C5"/>
    <w:rsid w:val="00AB7BCD"/>
    <w:rsid w:val="00AC29C3"/>
    <w:rsid w:val="00AD2D31"/>
    <w:rsid w:val="00AD352F"/>
    <w:rsid w:val="00AD7C7B"/>
    <w:rsid w:val="00AE5CCF"/>
    <w:rsid w:val="00AE6821"/>
    <w:rsid w:val="00AF02E8"/>
    <w:rsid w:val="00B06E39"/>
    <w:rsid w:val="00B158EC"/>
    <w:rsid w:val="00B33F0F"/>
    <w:rsid w:val="00B373EF"/>
    <w:rsid w:val="00B423DA"/>
    <w:rsid w:val="00B43F4D"/>
    <w:rsid w:val="00B441F3"/>
    <w:rsid w:val="00B46087"/>
    <w:rsid w:val="00B622E3"/>
    <w:rsid w:val="00B6618A"/>
    <w:rsid w:val="00B67F29"/>
    <w:rsid w:val="00B72D01"/>
    <w:rsid w:val="00B83CD2"/>
    <w:rsid w:val="00B854A2"/>
    <w:rsid w:val="00B919B8"/>
    <w:rsid w:val="00B96038"/>
    <w:rsid w:val="00BA24E1"/>
    <w:rsid w:val="00BA3A75"/>
    <w:rsid w:val="00BB3A15"/>
    <w:rsid w:val="00BE1699"/>
    <w:rsid w:val="00BE4CA4"/>
    <w:rsid w:val="00BF5947"/>
    <w:rsid w:val="00C04601"/>
    <w:rsid w:val="00C262E2"/>
    <w:rsid w:val="00C32B42"/>
    <w:rsid w:val="00C54F8A"/>
    <w:rsid w:val="00C56DC2"/>
    <w:rsid w:val="00C57694"/>
    <w:rsid w:val="00C57E9A"/>
    <w:rsid w:val="00C63ED5"/>
    <w:rsid w:val="00C761BB"/>
    <w:rsid w:val="00C811B7"/>
    <w:rsid w:val="00CA0071"/>
    <w:rsid w:val="00CA573F"/>
    <w:rsid w:val="00CA586D"/>
    <w:rsid w:val="00CC3063"/>
    <w:rsid w:val="00CF0021"/>
    <w:rsid w:val="00CF7FE7"/>
    <w:rsid w:val="00D02232"/>
    <w:rsid w:val="00D10B4B"/>
    <w:rsid w:val="00D123B7"/>
    <w:rsid w:val="00D12510"/>
    <w:rsid w:val="00D217C1"/>
    <w:rsid w:val="00D24CB2"/>
    <w:rsid w:val="00D26A59"/>
    <w:rsid w:val="00D326B0"/>
    <w:rsid w:val="00D33F14"/>
    <w:rsid w:val="00D51E3B"/>
    <w:rsid w:val="00D77AC9"/>
    <w:rsid w:val="00D824D2"/>
    <w:rsid w:val="00D82FCE"/>
    <w:rsid w:val="00D841DE"/>
    <w:rsid w:val="00D86B68"/>
    <w:rsid w:val="00DA0650"/>
    <w:rsid w:val="00DA643D"/>
    <w:rsid w:val="00DB34F6"/>
    <w:rsid w:val="00DC42FF"/>
    <w:rsid w:val="00DC54CB"/>
    <w:rsid w:val="00DD1C54"/>
    <w:rsid w:val="00DE0DE2"/>
    <w:rsid w:val="00DE1DA6"/>
    <w:rsid w:val="00E01A4C"/>
    <w:rsid w:val="00E0386C"/>
    <w:rsid w:val="00E15D6C"/>
    <w:rsid w:val="00E30088"/>
    <w:rsid w:val="00E551FE"/>
    <w:rsid w:val="00E75791"/>
    <w:rsid w:val="00E82798"/>
    <w:rsid w:val="00E929E2"/>
    <w:rsid w:val="00EA1BA7"/>
    <w:rsid w:val="00EA2DB8"/>
    <w:rsid w:val="00EA548D"/>
    <w:rsid w:val="00EB0AC5"/>
    <w:rsid w:val="00EC7648"/>
    <w:rsid w:val="00ED6CF1"/>
    <w:rsid w:val="00EE338E"/>
    <w:rsid w:val="00EF6016"/>
    <w:rsid w:val="00F00697"/>
    <w:rsid w:val="00F061E0"/>
    <w:rsid w:val="00F070E3"/>
    <w:rsid w:val="00F11D8D"/>
    <w:rsid w:val="00F20AA9"/>
    <w:rsid w:val="00F278FC"/>
    <w:rsid w:val="00F5016B"/>
    <w:rsid w:val="00F53A4A"/>
    <w:rsid w:val="00F636A8"/>
    <w:rsid w:val="00F63A9A"/>
    <w:rsid w:val="00F644E5"/>
    <w:rsid w:val="00F649C3"/>
    <w:rsid w:val="00F6543B"/>
    <w:rsid w:val="00F66EDC"/>
    <w:rsid w:val="00F75545"/>
    <w:rsid w:val="00F8014C"/>
    <w:rsid w:val="00F8204D"/>
    <w:rsid w:val="00F84D3C"/>
    <w:rsid w:val="00FA39DD"/>
    <w:rsid w:val="00FA67E8"/>
    <w:rsid w:val="00FC0C23"/>
    <w:rsid w:val="00FE4A67"/>
    <w:rsid w:val="00FE68BD"/>
    <w:rsid w:val="00FF1164"/>
    <w:rsid w:val="00FF2206"/>
    <w:rsid w:val="00FF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2538"/>
  <w15:docId w15:val="{1D062A92-4D05-4F81-B453-D4DDDC2F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D0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1"/>
    <w:qFormat/>
    <w:rsid w:val="00AD7C7B"/>
    <w:pPr>
      <w:widowControl w:val="0"/>
      <w:autoSpaceDE w:val="0"/>
      <w:autoSpaceDN w:val="0"/>
      <w:ind w:left="840"/>
      <w:outlineLvl w:val="1"/>
    </w:pPr>
    <w:rPr>
      <w:b/>
      <w:bCs/>
      <w:lang w:val="en-US" w:eastAsia="en-US"/>
    </w:rPr>
  </w:style>
  <w:style w:type="paragraph" w:styleId="Titolo3">
    <w:name w:val="heading 3"/>
    <w:basedOn w:val="Normale"/>
    <w:next w:val="Normale"/>
    <w:link w:val="Titolo3Carattere"/>
    <w:uiPriority w:val="9"/>
    <w:semiHidden/>
    <w:unhideWhenUsed/>
    <w:qFormat/>
    <w:rsid w:val="009D0AC4"/>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51FE"/>
    <w:rPr>
      <w:color w:val="0000FF" w:themeColor="hyperlink"/>
      <w:u w:val="single"/>
    </w:rPr>
  </w:style>
  <w:style w:type="paragraph" w:styleId="Intestazione">
    <w:name w:val="header"/>
    <w:basedOn w:val="Normale"/>
    <w:link w:val="IntestazioneCarattere"/>
    <w:uiPriority w:val="99"/>
    <w:unhideWhenUsed/>
    <w:rsid w:val="001664E4"/>
    <w:pPr>
      <w:widowControl w:val="0"/>
      <w:tabs>
        <w:tab w:val="center" w:pos="4819"/>
        <w:tab w:val="right" w:pos="9638"/>
      </w:tabs>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1664E4"/>
    <w:rPr>
      <w:lang w:val="en-US"/>
    </w:rPr>
  </w:style>
  <w:style w:type="paragraph" w:styleId="Pidipagina">
    <w:name w:val="footer"/>
    <w:basedOn w:val="Normale"/>
    <w:link w:val="PidipaginaCarattere"/>
    <w:uiPriority w:val="99"/>
    <w:unhideWhenUsed/>
    <w:rsid w:val="001664E4"/>
    <w:pPr>
      <w:widowControl w:val="0"/>
      <w:tabs>
        <w:tab w:val="center" w:pos="4819"/>
        <w:tab w:val="right" w:pos="9638"/>
      </w:tabs>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1664E4"/>
    <w:rPr>
      <w:lang w:val="en-US"/>
    </w:rPr>
  </w:style>
  <w:style w:type="paragraph" w:styleId="Paragrafoelenco">
    <w:name w:val="List Paragraph"/>
    <w:basedOn w:val="Normale"/>
    <w:uiPriority w:val="1"/>
    <w:qFormat/>
    <w:rsid w:val="001664E4"/>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tooltip">
    <w:name w:val="tooltip"/>
    <w:basedOn w:val="Carpredefinitoparagrafo"/>
    <w:rsid w:val="001664E4"/>
  </w:style>
  <w:style w:type="character" w:customStyle="1" w:styleId="icon">
    <w:name w:val="icon"/>
    <w:basedOn w:val="Carpredefinitoparagrafo"/>
    <w:rsid w:val="001664E4"/>
  </w:style>
  <w:style w:type="character" w:customStyle="1" w:styleId="ng-binding">
    <w:name w:val="ng-binding"/>
    <w:basedOn w:val="Carpredefinitoparagrafo"/>
    <w:rsid w:val="00C811B7"/>
  </w:style>
  <w:style w:type="character" w:customStyle="1" w:styleId="ng-scope">
    <w:name w:val="ng-scope"/>
    <w:basedOn w:val="Carpredefinitoparagrafo"/>
    <w:rsid w:val="00C811B7"/>
  </w:style>
  <w:style w:type="character" w:customStyle="1" w:styleId="infovalue">
    <w:name w:val="info_value"/>
    <w:basedOn w:val="Carpredefinitoparagrafo"/>
    <w:rsid w:val="006C33E5"/>
  </w:style>
  <w:style w:type="character" w:customStyle="1" w:styleId="il">
    <w:name w:val="il"/>
    <w:basedOn w:val="Carpredefinitoparagrafo"/>
    <w:rsid w:val="006C33E5"/>
  </w:style>
  <w:style w:type="character" w:styleId="Enfasicorsivo">
    <w:name w:val="Emphasis"/>
    <w:basedOn w:val="Carpredefinitoparagrafo"/>
    <w:uiPriority w:val="20"/>
    <w:qFormat/>
    <w:rsid w:val="006C33E5"/>
    <w:rPr>
      <w:i/>
      <w:iCs/>
    </w:rPr>
  </w:style>
  <w:style w:type="paragraph" w:styleId="Testofumetto">
    <w:name w:val="Balloon Text"/>
    <w:basedOn w:val="Normale"/>
    <w:link w:val="TestofumettoCarattere"/>
    <w:uiPriority w:val="99"/>
    <w:semiHidden/>
    <w:unhideWhenUsed/>
    <w:rsid w:val="000F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E9F"/>
    <w:rPr>
      <w:rFonts w:ascii="Tahoma" w:eastAsia="Times New Roman" w:hAnsi="Tahoma" w:cs="Tahoma"/>
      <w:sz w:val="16"/>
      <w:szCs w:val="16"/>
      <w:lang w:eastAsia="it-IT"/>
    </w:rPr>
  </w:style>
  <w:style w:type="paragraph" w:styleId="IndirizzoHTML">
    <w:name w:val="HTML Address"/>
    <w:basedOn w:val="Normale"/>
    <w:link w:val="IndirizzoHTMLCarattere"/>
    <w:uiPriority w:val="99"/>
    <w:semiHidden/>
    <w:unhideWhenUsed/>
    <w:rsid w:val="009D75BD"/>
    <w:rPr>
      <w:i/>
      <w:iCs/>
    </w:rPr>
  </w:style>
  <w:style w:type="character" w:customStyle="1" w:styleId="IndirizzoHTMLCarattere">
    <w:name w:val="Indirizzo HTML Carattere"/>
    <w:basedOn w:val="Carpredefinitoparagrafo"/>
    <w:link w:val="IndirizzoHTML"/>
    <w:uiPriority w:val="99"/>
    <w:semiHidden/>
    <w:rsid w:val="009D75BD"/>
    <w:rPr>
      <w:rFonts w:ascii="Times New Roman" w:eastAsia="Times New Roman" w:hAnsi="Times New Roman" w:cs="Times New Roman"/>
      <w:i/>
      <w:iCs/>
      <w:sz w:val="24"/>
      <w:szCs w:val="24"/>
      <w:lang w:eastAsia="it-IT"/>
    </w:rPr>
  </w:style>
  <w:style w:type="character" w:customStyle="1" w:styleId="Titolo2Carattere">
    <w:name w:val="Titolo 2 Carattere"/>
    <w:basedOn w:val="Carpredefinitoparagrafo"/>
    <w:link w:val="Titolo2"/>
    <w:uiPriority w:val="1"/>
    <w:rsid w:val="00AD7C7B"/>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AD7C7B"/>
    <w:pPr>
      <w:widowControl w:val="0"/>
      <w:autoSpaceDE w:val="0"/>
      <w:autoSpaceDN w:val="0"/>
    </w:pPr>
    <w:rPr>
      <w:lang w:val="en-US" w:eastAsia="en-US"/>
    </w:rPr>
  </w:style>
  <w:style w:type="character" w:customStyle="1" w:styleId="CorpotestoCarattere">
    <w:name w:val="Corpo testo Carattere"/>
    <w:basedOn w:val="Carpredefinitoparagrafo"/>
    <w:link w:val="Corpotesto"/>
    <w:uiPriority w:val="1"/>
    <w:rsid w:val="00AD7C7B"/>
    <w:rPr>
      <w:rFonts w:ascii="Times New Roman" w:eastAsia="Times New Roman" w:hAnsi="Times New Roman" w:cs="Times New Roman"/>
      <w:sz w:val="24"/>
      <w:szCs w:val="24"/>
      <w:lang w:val="en-US"/>
    </w:rPr>
  </w:style>
  <w:style w:type="character" w:styleId="Menzionenonrisolta">
    <w:name w:val="Unresolved Mention"/>
    <w:basedOn w:val="Carpredefinitoparagrafo"/>
    <w:uiPriority w:val="99"/>
    <w:semiHidden/>
    <w:unhideWhenUsed/>
    <w:rsid w:val="00DE1DA6"/>
    <w:rPr>
      <w:color w:val="605E5C"/>
      <w:shd w:val="clear" w:color="auto" w:fill="E1DFDD"/>
    </w:rPr>
  </w:style>
  <w:style w:type="character" w:customStyle="1" w:styleId="Titolo3Carattere">
    <w:name w:val="Titolo 3 Carattere"/>
    <w:basedOn w:val="Carpredefinitoparagrafo"/>
    <w:link w:val="Titolo3"/>
    <w:uiPriority w:val="9"/>
    <w:semiHidden/>
    <w:rsid w:val="009D0AC4"/>
    <w:rPr>
      <w:rFonts w:asciiTheme="majorHAnsi" w:eastAsiaTheme="majorEastAsia" w:hAnsiTheme="majorHAnsi" w:cstheme="majorBidi"/>
      <w:color w:val="243F60" w:themeColor="accent1" w:themeShade="7F"/>
      <w:sz w:val="24"/>
      <w:szCs w:val="24"/>
      <w:lang w:eastAsia="it-IT"/>
    </w:rPr>
  </w:style>
  <w:style w:type="character" w:styleId="Rimandocommento">
    <w:name w:val="annotation reference"/>
    <w:basedOn w:val="Carpredefinitoparagrafo"/>
    <w:uiPriority w:val="99"/>
    <w:semiHidden/>
    <w:unhideWhenUsed/>
    <w:rsid w:val="002475A8"/>
    <w:rPr>
      <w:sz w:val="16"/>
      <w:szCs w:val="16"/>
    </w:rPr>
  </w:style>
  <w:style w:type="paragraph" w:styleId="Testocommento">
    <w:name w:val="annotation text"/>
    <w:basedOn w:val="Normale"/>
    <w:link w:val="TestocommentoCarattere"/>
    <w:uiPriority w:val="99"/>
    <w:semiHidden/>
    <w:unhideWhenUsed/>
    <w:rsid w:val="002475A8"/>
    <w:rPr>
      <w:sz w:val="20"/>
      <w:szCs w:val="20"/>
    </w:rPr>
  </w:style>
  <w:style w:type="character" w:customStyle="1" w:styleId="TestocommentoCarattere">
    <w:name w:val="Testo commento Carattere"/>
    <w:basedOn w:val="Carpredefinitoparagrafo"/>
    <w:link w:val="Testocommento"/>
    <w:uiPriority w:val="99"/>
    <w:semiHidden/>
    <w:rsid w:val="002475A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475A8"/>
    <w:rPr>
      <w:b/>
      <w:bCs/>
    </w:rPr>
  </w:style>
  <w:style w:type="character" w:customStyle="1" w:styleId="SoggettocommentoCarattere">
    <w:name w:val="Soggetto commento Carattere"/>
    <w:basedOn w:val="TestocommentoCarattere"/>
    <w:link w:val="Soggettocommento"/>
    <w:uiPriority w:val="99"/>
    <w:semiHidden/>
    <w:rsid w:val="002475A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327">
      <w:bodyDiv w:val="1"/>
      <w:marLeft w:val="0"/>
      <w:marRight w:val="0"/>
      <w:marTop w:val="0"/>
      <w:marBottom w:val="0"/>
      <w:divBdr>
        <w:top w:val="none" w:sz="0" w:space="0" w:color="auto"/>
        <w:left w:val="none" w:sz="0" w:space="0" w:color="auto"/>
        <w:bottom w:val="none" w:sz="0" w:space="0" w:color="auto"/>
        <w:right w:val="none" w:sz="0" w:space="0" w:color="auto"/>
      </w:divBdr>
    </w:div>
    <w:div w:id="160704613">
      <w:bodyDiv w:val="1"/>
      <w:marLeft w:val="0"/>
      <w:marRight w:val="0"/>
      <w:marTop w:val="0"/>
      <w:marBottom w:val="0"/>
      <w:divBdr>
        <w:top w:val="none" w:sz="0" w:space="0" w:color="auto"/>
        <w:left w:val="none" w:sz="0" w:space="0" w:color="auto"/>
        <w:bottom w:val="none" w:sz="0" w:space="0" w:color="auto"/>
        <w:right w:val="none" w:sz="0" w:space="0" w:color="auto"/>
      </w:divBdr>
      <w:divsChild>
        <w:div w:id="776405990">
          <w:marLeft w:val="0"/>
          <w:marRight w:val="0"/>
          <w:marTop w:val="0"/>
          <w:marBottom w:val="0"/>
          <w:divBdr>
            <w:top w:val="none" w:sz="0" w:space="0" w:color="auto"/>
            <w:left w:val="none" w:sz="0" w:space="0" w:color="auto"/>
            <w:bottom w:val="none" w:sz="0" w:space="0" w:color="auto"/>
            <w:right w:val="none" w:sz="0" w:space="0" w:color="auto"/>
          </w:divBdr>
          <w:divsChild>
            <w:div w:id="4465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70263">
      <w:bodyDiv w:val="1"/>
      <w:marLeft w:val="0"/>
      <w:marRight w:val="0"/>
      <w:marTop w:val="0"/>
      <w:marBottom w:val="0"/>
      <w:divBdr>
        <w:top w:val="none" w:sz="0" w:space="0" w:color="auto"/>
        <w:left w:val="none" w:sz="0" w:space="0" w:color="auto"/>
        <w:bottom w:val="none" w:sz="0" w:space="0" w:color="auto"/>
        <w:right w:val="none" w:sz="0" w:space="0" w:color="auto"/>
      </w:divBdr>
      <w:divsChild>
        <w:div w:id="525291282">
          <w:marLeft w:val="0"/>
          <w:marRight w:val="0"/>
          <w:marTop w:val="0"/>
          <w:marBottom w:val="0"/>
          <w:divBdr>
            <w:top w:val="none" w:sz="0" w:space="0" w:color="auto"/>
            <w:left w:val="none" w:sz="0" w:space="0" w:color="auto"/>
            <w:bottom w:val="none" w:sz="0" w:space="0" w:color="auto"/>
            <w:right w:val="none" w:sz="0" w:space="0" w:color="auto"/>
          </w:divBdr>
          <w:divsChild>
            <w:div w:id="20489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3061">
      <w:bodyDiv w:val="1"/>
      <w:marLeft w:val="0"/>
      <w:marRight w:val="0"/>
      <w:marTop w:val="0"/>
      <w:marBottom w:val="0"/>
      <w:divBdr>
        <w:top w:val="none" w:sz="0" w:space="0" w:color="auto"/>
        <w:left w:val="none" w:sz="0" w:space="0" w:color="auto"/>
        <w:bottom w:val="none" w:sz="0" w:space="0" w:color="auto"/>
        <w:right w:val="none" w:sz="0" w:space="0" w:color="auto"/>
      </w:divBdr>
      <w:divsChild>
        <w:div w:id="377827359">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1667">
      <w:bodyDiv w:val="1"/>
      <w:marLeft w:val="0"/>
      <w:marRight w:val="0"/>
      <w:marTop w:val="0"/>
      <w:marBottom w:val="0"/>
      <w:divBdr>
        <w:top w:val="none" w:sz="0" w:space="0" w:color="auto"/>
        <w:left w:val="none" w:sz="0" w:space="0" w:color="auto"/>
        <w:bottom w:val="none" w:sz="0" w:space="0" w:color="auto"/>
        <w:right w:val="none" w:sz="0" w:space="0" w:color="auto"/>
      </w:divBdr>
    </w:div>
    <w:div w:id="951978369">
      <w:bodyDiv w:val="1"/>
      <w:marLeft w:val="0"/>
      <w:marRight w:val="0"/>
      <w:marTop w:val="0"/>
      <w:marBottom w:val="0"/>
      <w:divBdr>
        <w:top w:val="none" w:sz="0" w:space="0" w:color="auto"/>
        <w:left w:val="none" w:sz="0" w:space="0" w:color="auto"/>
        <w:bottom w:val="none" w:sz="0" w:space="0" w:color="auto"/>
        <w:right w:val="none" w:sz="0" w:space="0" w:color="auto"/>
      </w:divBdr>
      <w:divsChild>
        <w:div w:id="300572570">
          <w:marLeft w:val="0"/>
          <w:marRight w:val="0"/>
          <w:marTop w:val="0"/>
          <w:marBottom w:val="0"/>
          <w:divBdr>
            <w:top w:val="none" w:sz="0" w:space="0" w:color="auto"/>
            <w:left w:val="none" w:sz="0" w:space="0" w:color="auto"/>
            <w:bottom w:val="none" w:sz="0" w:space="0" w:color="auto"/>
            <w:right w:val="none" w:sz="0" w:space="0" w:color="auto"/>
          </w:divBdr>
          <w:divsChild>
            <w:div w:id="246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5809">
      <w:bodyDiv w:val="1"/>
      <w:marLeft w:val="0"/>
      <w:marRight w:val="0"/>
      <w:marTop w:val="0"/>
      <w:marBottom w:val="0"/>
      <w:divBdr>
        <w:top w:val="none" w:sz="0" w:space="0" w:color="auto"/>
        <w:left w:val="none" w:sz="0" w:space="0" w:color="auto"/>
        <w:bottom w:val="none" w:sz="0" w:space="0" w:color="auto"/>
        <w:right w:val="none" w:sz="0" w:space="0" w:color="auto"/>
      </w:divBdr>
      <w:divsChild>
        <w:div w:id="1661930961">
          <w:marLeft w:val="0"/>
          <w:marRight w:val="0"/>
          <w:marTop w:val="0"/>
          <w:marBottom w:val="0"/>
          <w:divBdr>
            <w:top w:val="none" w:sz="0" w:space="0" w:color="auto"/>
            <w:left w:val="none" w:sz="0" w:space="0" w:color="auto"/>
            <w:bottom w:val="none" w:sz="0" w:space="0" w:color="auto"/>
            <w:right w:val="none" w:sz="0" w:space="0" w:color="auto"/>
          </w:divBdr>
        </w:div>
        <w:div w:id="151989193">
          <w:marLeft w:val="0"/>
          <w:marRight w:val="0"/>
          <w:marTop w:val="0"/>
          <w:marBottom w:val="0"/>
          <w:divBdr>
            <w:top w:val="none" w:sz="0" w:space="0" w:color="auto"/>
            <w:left w:val="none" w:sz="0" w:space="0" w:color="auto"/>
            <w:bottom w:val="none" w:sz="0" w:space="0" w:color="auto"/>
            <w:right w:val="none" w:sz="0" w:space="0" w:color="auto"/>
          </w:divBdr>
        </w:div>
      </w:divsChild>
    </w:div>
    <w:div w:id="1428817233">
      <w:bodyDiv w:val="1"/>
      <w:marLeft w:val="0"/>
      <w:marRight w:val="0"/>
      <w:marTop w:val="0"/>
      <w:marBottom w:val="0"/>
      <w:divBdr>
        <w:top w:val="none" w:sz="0" w:space="0" w:color="auto"/>
        <w:left w:val="none" w:sz="0" w:space="0" w:color="auto"/>
        <w:bottom w:val="none" w:sz="0" w:space="0" w:color="auto"/>
        <w:right w:val="none" w:sz="0" w:space="0" w:color="auto"/>
      </w:divBdr>
      <w:divsChild>
        <w:div w:id="1246453796">
          <w:marLeft w:val="0"/>
          <w:marRight w:val="0"/>
          <w:marTop w:val="0"/>
          <w:marBottom w:val="0"/>
          <w:divBdr>
            <w:top w:val="none" w:sz="0" w:space="0" w:color="auto"/>
            <w:left w:val="none" w:sz="0" w:space="0" w:color="auto"/>
            <w:bottom w:val="none" w:sz="0" w:space="0" w:color="auto"/>
            <w:right w:val="none" w:sz="0" w:space="0" w:color="auto"/>
          </w:divBdr>
        </w:div>
        <w:div w:id="2091463789">
          <w:marLeft w:val="0"/>
          <w:marRight w:val="0"/>
          <w:marTop w:val="0"/>
          <w:marBottom w:val="0"/>
          <w:divBdr>
            <w:top w:val="none" w:sz="0" w:space="0" w:color="auto"/>
            <w:left w:val="none" w:sz="0" w:space="0" w:color="auto"/>
            <w:bottom w:val="none" w:sz="0" w:space="0" w:color="auto"/>
            <w:right w:val="none" w:sz="0" w:space="0" w:color="auto"/>
          </w:divBdr>
        </w:div>
        <w:div w:id="1474518219">
          <w:marLeft w:val="0"/>
          <w:marRight w:val="0"/>
          <w:marTop w:val="0"/>
          <w:marBottom w:val="0"/>
          <w:divBdr>
            <w:top w:val="none" w:sz="0" w:space="0" w:color="auto"/>
            <w:left w:val="none" w:sz="0" w:space="0" w:color="auto"/>
            <w:bottom w:val="none" w:sz="0" w:space="0" w:color="auto"/>
            <w:right w:val="none" w:sz="0" w:space="0" w:color="auto"/>
          </w:divBdr>
        </w:div>
        <w:div w:id="1968654557">
          <w:marLeft w:val="0"/>
          <w:marRight w:val="0"/>
          <w:marTop w:val="0"/>
          <w:marBottom w:val="0"/>
          <w:divBdr>
            <w:top w:val="none" w:sz="0" w:space="0" w:color="auto"/>
            <w:left w:val="none" w:sz="0" w:space="0" w:color="auto"/>
            <w:bottom w:val="none" w:sz="0" w:space="0" w:color="auto"/>
            <w:right w:val="none" w:sz="0" w:space="0" w:color="auto"/>
          </w:divBdr>
        </w:div>
        <w:div w:id="1874034007">
          <w:marLeft w:val="0"/>
          <w:marRight w:val="0"/>
          <w:marTop w:val="0"/>
          <w:marBottom w:val="0"/>
          <w:divBdr>
            <w:top w:val="none" w:sz="0" w:space="0" w:color="auto"/>
            <w:left w:val="none" w:sz="0" w:space="0" w:color="auto"/>
            <w:bottom w:val="none" w:sz="0" w:space="0" w:color="auto"/>
            <w:right w:val="none" w:sz="0" w:space="0" w:color="auto"/>
          </w:divBdr>
        </w:div>
        <w:div w:id="819081822">
          <w:marLeft w:val="0"/>
          <w:marRight w:val="0"/>
          <w:marTop w:val="0"/>
          <w:marBottom w:val="0"/>
          <w:divBdr>
            <w:top w:val="none" w:sz="0" w:space="0" w:color="auto"/>
            <w:left w:val="none" w:sz="0" w:space="0" w:color="auto"/>
            <w:bottom w:val="none" w:sz="0" w:space="0" w:color="auto"/>
            <w:right w:val="none" w:sz="0" w:space="0" w:color="auto"/>
          </w:divBdr>
        </w:div>
      </w:divsChild>
    </w:div>
    <w:div w:id="20093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losearch.org/chair-scientific-committ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mul.ac.uk/busman/research/research-centres/opp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016%2Fbs.coac.2016.0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ielli@qmul.ac.uk" TargetMode="External"/><Relationship Id="rId5" Type="http://schemas.openxmlformats.org/officeDocument/2006/relationships/webSettings" Target="webSettings.xml"/><Relationship Id="rId15" Type="http://schemas.openxmlformats.org/officeDocument/2006/relationships/hyperlink" Target="https://iris.uniroma1.it/preview-item/895833?queryId=mysubmissions&amp;" TargetMode="External"/><Relationship Id="rId10" Type="http://schemas.openxmlformats.org/officeDocument/2006/relationships/hyperlink" Target="http://www.nuovacultur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celo.conti@uniroma1.it" TargetMode="External"/><Relationship Id="rId14" Type="http://schemas.openxmlformats.org/officeDocument/2006/relationships/hyperlink" Target="https://www.researchgate.net/researcher/38135044_Marcelo_Enrique_Conti?_iepl%5BviewId%5D=QqkejlEaA3PtTRJuI8Q0i1Q0&amp;amp;_iepl%5BsingleItemViewId%5D=qFSTcLbslRwwxnxkSItih0o4&amp;amp;_iepl%5BactivityId%5D=651512472801280&amp;amp;_iepl%5BactivityType%5D=person_add_file_publication&amp;amp;_iepl%5BactivityTimestamp%5D=1449773878&amp;amp;_iepl%5BhomeFeedVariantCode%5D=d_EU&amp;amp;_iepl%5Bcontexts%5D%5B0%5D=homeFeed&amp;amp;_iepl%5BinteractionType%5D=publicationViewCoAuthorProf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B687D-2B46-442D-B047-596AC5C8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8920</Words>
  <Characters>50847</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Marcelo Conti</cp:lastModifiedBy>
  <cp:revision>3</cp:revision>
  <dcterms:created xsi:type="dcterms:W3CDTF">2020-11-08T14:12:00Z</dcterms:created>
  <dcterms:modified xsi:type="dcterms:W3CDTF">2021-09-16T07:36:00Z</dcterms:modified>
</cp:coreProperties>
</file>