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26B7F" w14:textId="77777777" w:rsidR="00C72BEF" w:rsidRPr="00C72BEF" w:rsidRDefault="00C72BEF" w:rsidP="00C72BEF">
      <w:pPr>
        <w:ind w:left="1" w:hanging="3"/>
        <w:jc w:val="center"/>
        <w:rPr>
          <w:rFonts w:ascii="Times New Roman" w:eastAsia="Times New Roman" w:hAnsi="Times New Roman"/>
          <w:b/>
          <w:color w:val="000000"/>
          <w:position w:val="0"/>
          <w:sz w:val="28"/>
          <w:u w:val="single"/>
        </w:rPr>
      </w:pPr>
      <w:r w:rsidRPr="00C72BEF">
        <w:rPr>
          <w:rFonts w:ascii="Times New Roman" w:eastAsia="Times New Roman" w:hAnsi="Times New Roman"/>
          <w:b/>
          <w:color w:val="000000"/>
          <w:position w:val="0"/>
          <w:sz w:val="28"/>
          <w:u w:val="single"/>
        </w:rPr>
        <w:t>Inizio lezioni A.A. 2022 - 2023:</w:t>
      </w:r>
      <w:bookmarkStart w:id="0" w:name="_GoBack"/>
      <w:bookmarkEnd w:id="0"/>
    </w:p>
    <w:p w14:paraId="48A86C2C" w14:textId="77777777" w:rsidR="00C72BEF" w:rsidRDefault="00C72BEF" w:rsidP="00C72BEF">
      <w:pPr>
        <w:ind w:left="0" w:hanging="2"/>
        <w:jc w:val="center"/>
        <w:rPr>
          <w:rFonts w:ascii="Times New Roman" w:eastAsia="Times New Roman" w:hAnsi="Times New Roman"/>
          <w:color w:val="000000"/>
          <w:position w:val="0"/>
        </w:rPr>
      </w:pPr>
    </w:p>
    <w:p w14:paraId="061C18D3" w14:textId="13A08FA4" w:rsidR="00C72BEF" w:rsidRPr="00C72BEF" w:rsidRDefault="00C72BEF" w:rsidP="00C72BEF">
      <w:pPr>
        <w:ind w:left="1" w:hanging="3"/>
        <w:rPr>
          <w:rFonts w:ascii="Times New Roman" w:eastAsia="Times New Roman" w:hAnsi="Times New Roman"/>
          <w:b/>
          <w:color w:val="000000"/>
          <w:position w:val="0"/>
          <w:sz w:val="28"/>
        </w:rPr>
      </w:pPr>
      <w:r w:rsidRPr="00C72BEF">
        <w:rPr>
          <w:rFonts w:ascii="Times New Roman" w:eastAsia="Times New Roman" w:hAnsi="Times New Roman"/>
          <w:b/>
          <w:color w:val="000000"/>
          <w:position w:val="0"/>
          <w:sz w:val="28"/>
        </w:rPr>
        <w:t>I Anno: le lezioni si svolgeranno a partire dal 2</w:t>
      </w:r>
      <w:r w:rsidRPr="00C72BEF">
        <w:rPr>
          <w:rFonts w:ascii="Times New Roman" w:eastAsia="Times New Roman" w:hAnsi="Times New Roman"/>
          <w:b/>
          <w:color w:val="000000"/>
          <w:position w:val="0"/>
          <w:sz w:val="28"/>
        </w:rPr>
        <w:t>4</w:t>
      </w:r>
      <w:r w:rsidRPr="00C72BEF">
        <w:rPr>
          <w:rFonts w:ascii="Times New Roman" w:eastAsia="Times New Roman" w:hAnsi="Times New Roman"/>
          <w:b/>
          <w:color w:val="000000"/>
          <w:position w:val="0"/>
          <w:sz w:val="28"/>
        </w:rPr>
        <w:t xml:space="preserve"> </w:t>
      </w:r>
      <w:r w:rsidRPr="00C72BEF">
        <w:rPr>
          <w:rFonts w:ascii="Times New Roman" w:eastAsia="Times New Roman" w:hAnsi="Times New Roman"/>
          <w:b/>
          <w:color w:val="000000"/>
          <w:position w:val="0"/>
          <w:sz w:val="28"/>
        </w:rPr>
        <w:t xml:space="preserve">ottobre 2022. Sede ed aule da definire. </w:t>
      </w:r>
      <w:r w:rsidRPr="00C72BEF">
        <w:rPr>
          <w:rFonts w:ascii="Times New Roman" w:eastAsia="Times New Roman" w:hAnsi="Times New Roman"/>
          <w:b/>
          <w:color w:val="000000"/>
          <w:position w:val="0"/>
          <w:sz w:val="28"/>
        </w:rPr>
        <w:t xml:space="preserve"> </w:t>
      </w:r>
    </w:p>
    <w:p w14:paraId="7EF11C42" w14:textId="77777777" w:rsidR="00C72BEF" w:rsidRPr="00C72BEF" w:rsidRDefault="00C72BEF" w:rsidP="00C72BEF">
      <w:pPr>
        <w:ind w:left="1" w:hanging="3"/>
        <w:rPr>
          <w:rFonts w:ascii="Times New Roman" w:eastAsia="Times New Roman" w:hAnsi="Times New Roman"/>
          <w:b/>
          <w:color w:val="000000"/>
          <w:position w:val="0"/>
          <w:sz w:val="28"/>
        </w:rPr>
      </w:pPr>
    </w:p>
    <w:p w14:paraId="02D6065E" w14:textId="77777777" w:rsidR="00C72BEF" w:rsidRPr="00C72BEF" w:rsidRDefault="00C72BEF" w:rsidP="00C72BEF">
      <w:pPr>
        <w:ind w:left="1" w:hanging="3"/>
        <w:rPr>
          <w:rFonts w:ascii="Times New Roman" w:eastAsia="Times New Roman" w:hAnsi="Times New Roman"/>
          <w:b/>
          <w:color w:val="000000"/>
          <w:position w:val="0"/>
          <w:sz w:val="28"/>
        </w:rPr>
      </w:pPr>
    </w:p>
    <w:p w14:paraId="67BEF753" w14:textId="77777777" w:rsidR="00C72BEF" w:rsidRPr="00C72BEF" w:rsidRDefault="00C72BEF" w:rsidP="00C72BEF">
      <w:pPr>
        <w:ind w:left="1" w:hanging="3"/>
        <w:rPr>
          <w:rFonts w:ascii="Times New Roman" w:eastAsia="Times New Roman" w:hAnsi="Times New Roman"/>
          <w:b/>
          <w:color w:val="000000"/>
          <w:position w:val="0"/>
          <w:sz w:val="28"/>
        </w:rPr>
      </w:pPr>
    </w:p>
    <w:p w14:paraId="1F569031" w14:textId="59F28A17" w:rsidR="006F0713" w:rsidRDefault="00C72BEF" w:rsidP="00C72BEF">
      <w:pPr>
        <w:ind w:left="1" w:hanging="3"/>
        <w:rPr>
          <w:rFonts w:ascii="Times New Roman" w:eastAsia="Times New Roman" w:hAnsi="Times New Roman"/>
          <w:color w:val="000000"/>
          <w:position w:val="0"/>
        </w:rPr>
      </w:pPr>
      <w:r w:rsidRPr="00C72BEF">
        <w:rPr>
          <w:rFonts w:ascii="Times New Roman" w:eastAsia="Times New Roman" w:hAnsi="Times New Roman"/>
          <w:b/>
          <w:color w:val="000000"/>
          <w:position w:val="0"/>
          <w:sz w:val="28"/>
        </w:rPr>
        <w:t>II Anno: le lezioni si svolgeran</w:t>
      </w:r>
      <w:r w:rsidRPr="00C72BEF">
        <w:rPr>
          <w:rFonts w:ascii="Times New Roman" w:eastAsia="Times New Roman" w:hAnsi="Times New Roman"/>
          <w:b/>
          <w:color w:val="000000"/>
          <w:position w:val="0"/>
          <w:sz w:val="28"/>
        </w:rPr>
        <w:t>no a partire dal 3 ottobre 2022.</w:t>
      </w:r>
      <w:r w:rsidRPr="00C72BEF">
        <w:rPr>
          <w:rFonts w:ascii="Times New Roman" w:eastAsia="Times New Roman" w:hAnsi="Times New Roman"/>
          <w:b/>
          <w:color w:val="000000"/>
          <w:position w:val="0"/>
          <w:sz w:val="28"/>
        </w:rPr>
        <w:t xml:space="preserve"> Sede ed aule da definire</w:t>
      </w:r>
      <w:r>
        <w:rPr>
          <w:rFonts w:ascii="Times New Roman" w:eastAsia="Times New Roman" w:hAnsi="Times New Roman"/>
          <w:color w:val="000000"/>
          <w:position w:val="0"/>
        </w:rPr>
        <w:t xml:space="preserve">. </w:t>
      </w:r>
      <w:r w:rsidRPr="00C72BEF">
        <w:rPr>
          <w:rFonts w:ascii="Times New Roman" w:eastAsia="Times New Roman" w:hAnsi="Times New Roman"/>
          <w:color w:val="000000"/>
          <w:position w:val="0"/>
        </w:rPr>
        <w:t xml:space="preserve"> </w:t>
      </w:r>
      <w:r w:rsidR="00503023">
        <w:rPr>
          <w:rFonts w:ascii="Times New Roman" w:eastAsia="Times New Roman" w:hAnsi="Times New Roman"/>
          <w:color w:val="000000"/>
          <w:position w:val="0"/>
        </w:rPr>
        <w:t xml:space="preserve">       </w:t>
      </w:r>
      <w:r w:rsidR="006F0713">
        <w:rPr>
          <w:rFonts w:ascii="Times New Roman" w:eastAsia="Times New Roman" w:hAnsi="Times New Roman"/>
          <w:color w:val="000000"/>
          <w:position w:val="0"/>
        </w:rPr>
        <w:tab/>
      </w:r>
    </w:p>
    <w:p w14:paraId="30DD2EC8" w14:textId="416B168C" w:rsidR="006F0713" w:rsidRPr="006F0713" w:rsidRDefault="006F0713" w:rsidP="006F0713">
      <w:pPr>
        <w:suppressAutoHyphens w:val="0"/>
        <w:spacing w:after="160" w:line="259" w:lineRule="auto"/>
        <w:ind w:leftChars="0" w:left="720" w:firstLineChars="0" w:firstLine="0"/>
        <w:textDirection w:val="lrTb"/>
        <w:textAlignment w:val="auto"/>
        <w:outlineLvl w:val="9"/>
        <w:rPr>
          <w:rFonts w:ascii="Calibri" w:eastAsia="Times New Roman" w:hAnsi="Calibri"/>
          <w:position w:val="0"/>
          <w:sz w:val="22"/>
          <w:szCs w:val="22"/>
          <w:lang w:eastAsia="en-US"/>
        </w:rPr>
      </w:pPr>
      <w:r>
        <w:rPr>
          <w:rFonts w:ascii="Times New Roman" w:eastAsia="Times New Roman" w:hAnsi="Times New Roman"/>
          <w:color w:val="000000"/>
          <w:position w:val="0"/>
        </w:rPr>
        <w:t xml:space="preserve">            </w:t>
      </w:r>
    </w:p>
    <w:p w14:paraId="4C17F65D" w14:textId="72156E23" w:rsidR="00503023" w:rsidRPr="00503023" w:rsidRDefault="00503023" w:rsidP="006F0713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  <w:position w:val="0"/>
        </w:rPr>
      </w:pPr>
    </w:p>
    <w:p w14:paraId="4E533C61" w14:textId="77777777" w:rsidR="00503023" w:rsidRPr="00503023" w:rsidRDefault="00503023" w:rsidP="00503023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  <w:position w:val="0"/>
        </w:rPr>
      </w:pPr>
      <w:r w:rsidRPr="00503023">
        <w:rPr>
          <w:rFonts w:ascii="Times New Roman" w:eastAsia="Times New Roman" w:hAnsi="Times New Roman"/>
          <w:color w:val="000000"/>
          <w:position w:val="0"/>
        </w:rPr>
        <w:t xml:space="preserve"> </w:t>
      </w:r>
    </w:p>
    <w:p w14:paraId="6A4032F9" w14:textId="77777777" w:rsidR="00503023" w:rsidRPr="00503023" w:rsidRDefault="00503023" w:rsidP="00503023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  <w:position w:val="0"/>
        </w:rPr>
      </w:pPr>
    </w:p>
    <w:p w14:paraId="3BF05D37" w14:textId="77777777" w:rsidR="00503023" w:rsidRPr="00503023" w:rsidRDefault="00503023" w:rsidP="00503023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  <w:position w:val="0"/>
        </w:rPr>
      </w:pPr>
    </w:p>
    <w:p w14:paraId="0F34C9E5" w14:textId="77777777" w:rsidR="00503023" w:rsidRPr="00503023" w:rsidRDefault="00503023" w:rsidP="00503023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  <w:position w:val="0"/>
        </w:rPr>
      </w:pPr>
    </w:p>
    <w:p w14:paraId="77321188" w14:textId="77777777" w:rsidR="00503023" w:rsidRPr="00503023" w:rsidRDefault="00503023" w:rsidP="00503023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  <w:position w:val="0"/>
        </w:rPr>
      </w:pPr>
    </w:p>
    <w:p w14:paraId="56D78936" w14:textId="77777777" w:rsidR="00503023" w:rsidRPr="00503023" w:rsidRDefault="00503023" w:rsidP="00503023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  <w:position w:val="0"/>
        </w:rPr>
      </w:pPr>
    </w:p>
    <w:p w14:paraId="25B7D1BB" w14:textId="77777777" w:rsidR="00503023" w:rsidRPr="00503023" w:rsidRDefault="00503023" w:rsidP="00503023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  <w:position w:val="0"/>
        </w:rPr>
      </w:pPr>
    </w:p>
    <w:p w14:paraId="17F5C91B" w14:textId="77777777" w:rsidR="00503023" w:rsidRPr="00503023" w:rsidRDefault="00503023" w:rsidP="00503023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  <w:position w:val="0"/>
        </w:rPr>
      </w:pPr>
    </w:p>
    <w:p w14:paraId="4B30BFF0" w14:textId="77777777" w:rsidR="00503023" w:rsidRPr="00503023" w:rsidRDefault="00503023" w:rsidP="00503023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  <w:position w:val="0"/>
        </w:rPr>
      </w:pPr>
    </w:p>
    <w:p w14:paraId="24CF57E1" w14:textId="32C61A9F" w:rsidR="00242267" w:rsidRDefault="00242267" w:rsidP="006F07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eastAsia="Times New Roman" w:hAnsi="Times New Roman"/>
          <w:color w:val="000000"/>
          <w:szCs w:val="24"/>
        </w:rPr>
      </w:pPr>
    </w:p>
    <w:sectPr w:rsidR="00242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686" w:right="1418" w:bottom="2268" w:left="1418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779D7" w14:textId="77777777" w:rsidR="00754990" w:rsidRDefault="00754990">
      <w:pPr>
        <w:spacing w:line="240" w:lineRule="auto"/>
        <w:ind w:left="0" w:hanging="2"/>
      </w:pPr>
      <w:r>
        <w:separator/>
      </w:r>
    </w:p>
  </w:endnote>
  <w:endnote w:type="continuationSeparator" w:id="0">
    <w:p w14:paraId="0F6AC321" w14:textId="77777777" w:rsidR="00754990" w:rsidRDefault="007549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0E6D1" w14:textId="77777777" w:rsidR="006E505A" w:rsidRDefault="006E505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A722C" w14:textId="77777777" w:rsidR="006E505A" w:rsidRDefault="006E505A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E21B8" w14:textId="77777777" w:rsidR="006C7F14" w:rsidRDefault="006C7F14" w:rsidP="006C7F14">
    <w:pPr>
      <w:ind w:left="0" w:hanging="2"/>
      <w:rPr>
        <w:rFonts w:ascii="Calibri Light" w:hAnsi="Calibri Light" w:cs="Calibri Light"/>
        <w:sz w:val="22"/>
        <w:szCs w:val="22"/>
      </w:rPr>
    </w:pPr>
    <w:r>
      <w:rPr>
        <w:rFonts w:ascii="Calibri Light" w:hAnsi="Calibri Light" w:cs="Calibri Light"/>
        <w:sz w:val="22"/>
        <w:szCs w:val="22"/>
      </w:rPr>
      <w:t>Segreteria Didattica</w:t>
    </w:r>
  </w:p>
  <w:p w14:paraId="3A407AFE" w14:textId="77777777" w:rsidR="006C7F14" w:rsidRDefault="006C7F14" w:rsidP="006C7F14">
    <w:pPr>
      <w:ind w:left="0" w:hanging="2"/>
      <w:rPr>
        <w:rFonts w:ascii="Calibri Light" w:hAnsi="Calibri Light" w:cs="Calibri Light"/>
        <w:sz w:val="22"/>
        <w:szCs w:val="22"/>
      </w:rPr>
    </w:pPr>
    <w:r>
      <w:rPr>
        <w:rFonts w:ascii="Calibri Light" w:hAnsi="Calibri Light" w:cs="Calibri Light"/>
        <w:sz w:val="22"/>
        <w:szCs w:val="22"/>
      </w:rPr>
      <w:t>Corso della Repubblica,79 – 04100 Latina</w:t>
    </w:r>
  </w:p>
  <w:p w14:paraId="56BB325F" w14:textId="77777777" w:rsidR="006C7F14" w:rsidRDefault="006C7F14" w:rsidP="006C7F14">
    <w:pPr>
      <w:ind w:left="0" w:hanging="2"/>
      <w:rPr>
        <w:rFonts w:ascii="Calibri Light" w:hAnsi="Calibri Light" w:cs="Calibri Light"/>
        <w:sz w:val="22"/>
        <w:szCs w:val="22"/>
      </w:rPr>
    </w:pPr>
    <w:r>
      <w:rPr>
        <w:rFonts w:ascii="Calibri Light" w:hAnsi="Calibri Light" w:cs="Calibri Light"/>
        <w:sz w:val="22"/>
        <w:szCs w:val="22"/>
      </w:rPr>
      <w:t xml:space="preserve">e-mail: </w:t>
    </w:r>
    <w:hyperlink r:id="rId1" w:history="1">
      <w:r>
        <w:rPr>
          <w:rStyle w:val="Collegamentoipertestuale"/>
          <w:rFonts w:ascii="Calibri Light" w:hAnsi="Calibri Light" w:cs="Calibri Light"/>
          <w:sz w:val="22"/>
          <w:szCs w:val="22"/>
        </w:rPr>
        <w:t>didattica.medicinalt@uniroma1.it</w:t>
      </w:r>
    </w:hyperlink>
  </w:p>
  <w:p w14:paraId="66884704" w14:textId="77777777" w:rsidR="006C7F14" w:rsidRDefault="006C7F14" w:rsidP="006C7F14">
    <w:pPr>
      <w:ind w:left="0" w:hanging="2"/>
      <w:rPr>
        <w:rFonts w:ascii="Calibri Light" w:hAnsi="Calibri Light" w:cs="Calibri Light"/>
        <w:sz w:val="22"/>
        <w:szCs w:val="22"/>
      </w:rPr>
    </w:pPr>
    <w:proofErr w:type="spellStart"/>
    <w:r>
      <w:rPr>
        <w:rFonts w:ascii="Calibri Light" w:hAnsi="Calibri Light" w:cs="Calibri Light"/>
        <w:sz w:val="22"/>
        <w:szCs w:val="22"/>
      </w:rPr>
      <w:t>pec</w:t>
    </w:r>
    <w:proofErr w:type="spellEnd"/>
    <w:r>
      <w:rPr>
        <w:rFonts w:ascii="Calibri Light" w:hAnsi="Calibri Light" w:cs="Calibri Light"/>
        <w:sz w:val="22"/>
        <w:szCs w:val="22"/>
      </w:rPr>
      <w:t xml:space="preserve">: </w:t>
    </w:r>
    <w:hyperlink r:id="rId2" w:tgtFrame="_blank" w:history="1">
      <w:r>
        <w:rPr>
          <w:rFonts w:ascii="Calibri Light" w:hAnsi="Calibri Light" w:cs="Calibri Light"/>
          <w:color w:val="1155CC"/>
          <w:sz w:val="22"/>
          <w:szCs w:val="22"/>
          <w:u w:val="single"/>
          <w:shd w:val="clear" w:color="auto" w:fill="FFFFFF"/>
        </w:rPr>
        <w:t>dsbmc.didattica@cert.uniroma1.it</w:t>
      </w:r>
    </w:hyperlink>
  </w:p>
  <w:p w14:paraId="151962DC" w14:textId="77777777" w:rsidR="006C7F14" w:rsidRDefault="006C7F14" w:rsidP="006C7F14">
    <w:pPr>
      <w:ind w:left="0" w:hanging="2"/>
      <w:rPr>
        <w:rFonts w:ascii="Calibri Light" w:hAnsi="Calibri Light" w:cs="Calibri Light"/>
        <w:sz w:val="22"/>
        <w:szCs w:val="22"/>
      </w:rPr>
    </w:pPr>
    <w:r>
      <w:rPr>
        <w:rFonts w:ascii="Calibri Light" w:hAnsi="Calibri Light" w:cs="Calibri Light"/>
        <w:sz w:val="22"/>
        <w:szCs w:val="22"/>
      </w:rPr>
      <w:t>tel. 0773.1757210</w:t>
    </w:r>
  </w:p>
  <w:p w14:paraId="75372778" w14:textId="77777777" w:rsidR="00242267" w:rsidRPr="006C7F14" w:rsidRDefault="00242267" w:rsidP="006C7F1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78F83" w14:textId="77777777" w:rsidR="00754990" w:rsidRDefault="00754990">
      <w:pPr>
        <w:spacing w:line="240" w:lineRule="auto"/>
        <w:ind w:left="0" w:hanging="2"/>
      </w:pPr>
      <w:r>
        <w:separator/>
      </w:r>
    </w:p>
  </w:footnote>
  <w:footnote w:type="continuationSeparator" w:id="0">
    <w:p w14:paraId="31F6503D" w14:textId="77777777" w:rsidR="00754990" w:rsidRDefault="007549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14F01" w14:textId="77777777" w:rsidR="006E505A" w:rsidRDefault="006E505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2C4F0" w14:textId="77777777" w:rsidR="00242267" w:rsidRDefault="0024226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0D7BC" w14:textId="77777777" w:rsidR="00242267" w:rsidRDefault="00A32550">
    <w:pPr>
      <w:pBdr>
        <w:top w:val="nil"/>
        <w:left w:val="nil"/>
        <w:bottom w:val="nil"/>
        <w:right w:val="nil"/>
        <w:between w:val="nil"/>
      </w:pBdr>
      <w:spacing w:line="360" w:lineRule="auto"/>
      <w:ind w:left="0" w:hanging="2"/>
      <w:rPr>
        <w:rFonts w:cs="Times"/>
        <w:color w:val="000000"/>
        <w:szCs w:val="24"/>
      </w:rPr>
    </w:pPr>
    <w:r>
      <w:rPr>
        <w:rFonts w:cs="Times"/>
        <w:b/>
        <w:color w:val="000000"/>
        <w:szCs w:val="24"/>
      </w:rPr>
      <w:br/>
    </w:r>
    <w:r>
      <w:rPr>
        <w:rFonts w:cs="Times"/>
        <w:b/>
        <w:color w:val="000000"/>
        <w:szCs w:val="24"/>
      </w:rPr>
      <w:br/>
    </w:r>
    <w:r>
      <w:rPr>
        <w:rFonts w:cs="Times"/>
        <w:b/>
        <w:color w:val="000000"/>
        <w:szCs w:val="24"/>
      </w:rPr>
      <w:br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110378D" wp14:editId="562FF503">
          <wp:simplePos x="0" y="0"/>
          <wp:positionH relativeFrom="column">
            <wp:posOffset>-126364</wp:posOffset>
          </wp:positionH>
          <wp:positionV relativeFrom="paragraph">
            <wp:posOffset>9525</wp:posOffset>
          </wp:positionV>
          <wp:extent cx="1800225" cy="103822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F11D78" w14:textId="514844AF" w:rsidR="00242267" w:rsidRPr="00EE43CE" w:rsidRDefault="00A32550" w:rsidP="00EE43CE">
    <w:pPr>
      <w:keepNext/>
      <w:pBdr>
        <w:top w:val="nil"/>
        <w:left w:val="nil"/>
        <w:bottom w:val="nil"/>
        <w:right w:val="nil"/>
        <w:between w:val="nil"/>
      </w:pBdr>
      <w:tabs>
        <w:tab w:val="left" w:pos="2040"/>
      </w:tabs>
      <w:spacing w:line="240" w:lineRule="auto"/>
      <w:ind w:left="0" w:right="707" w:hanging="2"/>
      <w:rPr>
        <w:rFonts w:ascii="Times New Roman" w:eastAsia="Book Antiqua" w:hAnsi="Times New Roman"/>
        <w:color w:val="1F497D"/>
        <w:sz w:val="22"/>
        <w:szCs w:val="22"/>
      </w:rPr>
    </w:pPr>
    <w:r>
      <w:rPr>
        <w:rFonts w:cs="Times"/>
        <w:b/>
        <w:color w:val="000000"/>
        <w:szCs w:val="24"/>
      </w:rPr>
      <w:t xml:space="preserve">                           </w:t>
    </w:r>
    <w:r w:rsidR="00EE43CE" w:rsidRPr="00EE43CE">
      <w:rPr>
        <w:rFonts w:ascii="Times New Roman" w:hAnsi="Times New Roman"/>
        <w:b/>
        <w:color w:val="000000"/>
        <w:sz w:val="22"/>
        <w:szCs w:val="22"/>
      </w:rPr>
      <w:tab/>
    </w:r>
  </w:p>
  <w:p w14:paraId="0E0433BA" w14:textId="6C095C44" w:rsidR="00242267" w:rsidRPr="00EE43CE" w:rsidRDefault="006C7F14">
    <w:pPr>
      <w:pBdr>
        <w:top w:val="nil"/>
        <w:left w:val="nil"/>
        <w:bottom w:val="nil"/>
        <w:right w:val="nil"/>
        <w:between w:val="nil"/>
      </w:pBdr>
      <w:spacing w:line="360" w:lineRule="auto"/>
      <w:ind w:left="0" w:hanging="2"/>
      <w:rPr>
        <w:rFonts w:ascii="Times New Roman" w:eastAsia="Book Antiqua" w:hAnsi="Times New Roman"/>
        <w:b/>
        <w:color w:val="000080"/>
        <w:sz w:val="22"/>
        <w:szCs w:val="22"/>
      </w:rPr>
    </w:pPr>
    <w:r w:rsidRPr="00EE43CE">
      <w:rPr>
        <w:rFonts w:ascii="Times New Roman" w:eastAsia="Book Antiqua" w:hAnsi="Times New Roman"/>
        <w:color w:val="000080"/>
        <w:sz w:val="22"/>
        <w:szCs w:val="22"/>
      </w:rPr>
      <w:t xml:space="preserve">                </w:t>
    </w:r>
    <w:r w:rsidR="006E505A" w:rsidRPr="00EE43CE">
      <w:rPr>
        <w:rFonts w:ascii="Times New Roman" w:eastAsia="Book Antiqua" w:hAnsi="Times New Roman"/>
        <w:b/>
        <w:color w:val="365F91" w:themeColor="accent1" w:themeShade="BF"/>
        <w:sz w:val="22"/>
        <w:szCs w:val="22"/>
      </w:rPr>
      <w:t>CORSO DI L</w:t>
    </w:r>
    <w:r w:rsidR="00E75519" w:rsidRPr="00EE43CE">
      <w:rPr>
        <w:rFonts w:ascii="Times New Roman" w:eastAsia="Book Antiqua" w:hAnsi="Times New Roman"/>
        <w:b/>
        <w:color w:val="365F91" w:themeColor="accent1" w:themeShade="BF"/>
        <w:sz w:val="22"/>
        <w:szCs w:val="22"/>
      </w:rPr>
      <w:t>AUREA IN TECNICHE DI LABORATORIO BIOMEDICO</w:t>
    </w:r>
    <w:r w:rsidRPr="00EE43CE">
      <w:rPr>
        <w:rFonts w:ascii="Times New Roman" w:eastAsia="Book Antiqua" w:hAnsi="Times New Roman"/>
        <w:b/>
        <w:color w:val="365F91" w:themeColor="accent1" w:themeShade="BF"/>
        <w:sz w:val="22"/>
        <w:szCs w:val="22"/>
      </w:rPr>
      <w:t xml:space="preserve"> </w:t>
    </w:r>
    <w:r w:rsidR="00E75519" w:rsidRPr="00EE43CE">
      <w:rPr>
        <w:rFonts w:ascii="Times New Roman" w:eastAsia="Book Antiqua" w:hAnsi="Times New Roman"/>
        <w:b/>
        <w:color w:val="365F91" w:themeColor="accent1" w:themeShade="BF"/>
        <w:sz w:val="22"/>
        <w:szCs w:val="22"/>
      </w:rPr>
      <w:t>-</w:t>
    </w:r>
    <w:r w:rsidRPr="00EE43CE">
      <w:rPr>
        <w:rFonts w:ascii="Times New Roman" w:eastAsia="Book Antiqua" w:hAnsi="Times New Roman"/>
        <w:b/>
        <w:color w:val="365F91" w:themeColor="accent1" w:themeShade="BF"/>
        <w:sz w:val="22"/>
        <w:szCs w:val="22"/>
      </w:rPr>
      <w:t xml:space="preserve"> </w:t>
    </w:r>
    <w:r w:rsidR="00E75519" w:rsidRPr="00EE43CE">
      <w:rPr>
        <w:rFonts w:ascii="Times New Roman" w:eastAsia="Book Antiqua" w:hAnsi="Times New Roman"/>
        <w:b/>
        <w:color w:val="365F91" w:themeColor="accent1" w:themeShade="BF"/>
        <w:sz w:val="22"/>
        <w:szCs w:val="22"/>
      </w:rPr>
      <w:t>C</w:t>
    </w:r>
  </w:p>
  <w:p w14:paraId="524123B6" w14:textId="77777777" w:rsidR="00242267" w:rsidRDefault="0024226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cs="Times"/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67"/>
    <w:rsid w:val="0023666E"/>
    <w:rsid w:val="00242267"/>
    <w:rsid w:val="00487DC3"/>
    <w:rsid w:val="004C4DA3"/>
    <w:rsid w:val="00503023"/>
    <w:rsid w:val="005A5EC2"/>
    <w:rsid w:val="00627E6B"/>
    <w:rsid w:val="006C7F14"/>
    <w:rsid w:val="006E505A"/>
    <w:rsid w:val="006F0713"/>
    <w:rsid w:val="00754990"/>
    <w:rsid w:val="007B5CC7"/>
    <w:rsid w:val="008A0EA7"/>
    <w:rsid w:val="00A32550"/>
    <w:rsid w:val="00C72BEF"/>
    <w:rsid w:val="00E75519"/>
    <w:rsid w:val="00EB05F9"/>
    <w:rsid w:val="00E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CC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" w:eastAsia="Times" w:hAnsi="Times"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rFonts w:ascii="Century Gothic" w:eastAsia="Times New Roman" w:hAnsi="Century Gothic"/>
      <w:sz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Century Gothic" w:hAnsi="Century Gothic"/>
      <w:color w:val="000080"/>
      <w:sz w:val="3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ind w:left="5664" w:right="707" w:firstLine="708"/>
      <w:jc w:val="both"/>
      <w:outlineLvl w:val="4"/>
    </w:pPr>
    <w:rPr>
      <w:spacing w:val="-5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Pr>
      <w:rFonts w:ascii="Courier" w:hAnsi="Courier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Indirizzomittente1">
    <w:name w:val="Indirizzo mittente 1"/>
    <w:basedOn w:val="Normale"/>
    <w:pPr>
      <w:keepLines/>
      <w:framePr w:w="5040" w:hSpace="187" w:vSpace="187" w:wrap="notBeside" w:hAnchor="margin" w:y="966"/>
      <w:tabs>
        <w:tab w:val="left" w:pos="27814"/>
      </w:tabs>
      <w:spacing w:line="200" w:lineRule="atLeast"/>
    </w:pPr>
    <w:rPr>
      <w:rFonts w:ascii="Arial" w:hAnsi="Arial"/>
      <w:spacing w:val="-2"/>
      <w:sz w:val="16"/>
    </w:rPr>
  </w:style>
  <w:style w:type="paragraph" w:styleId="Rientrocorpodeltesto2">
    <w:name w:val="Body Text Indent 2"/>
    <w:basedOn w:val="Normale"/>
    <w:pPr>
      <w:ind w:left="1418" w:hanging="1418"/>
      <w:jc w:val="both"/>
    </w:pPr>
    <w:rPr>
      <w:rFonts w:ascii="Arial" w:eastAsia="Times New Roman" w:hAnsi="Arial"/>
    </w:rPr>
  </w:style>
  <w:style w:type="paragraph" w:styleId="Rientrocorpodeltesto">
    <w:name w:val="Body Text Indent"/>
    <w:basedOn w:val="Normale"/>
    <w:pPr>
      <w:ind w:right="849"/>
    </w:pPr>
    <w:rPr>
      <w:rFonts w:eastAsia="Times New Roman"/>
      <w:spacing w:val="-5"/>
      <w:sz w:val="22"/>
    </w:rPr>
  </w:style>
  <w:style w:type="paragraph" w:customStyle="1" w:styleId="Indirizzointerno">
    <w:name w:val="Indirizzo interno"/>
    <w:basedOn w:val="Normale"/>
    <w:pPr>
      <w:spacing w:line="220" w:lineRule="atLeast"/>
      <w:jc w:val="both"/>
    </w:pPr>
    <w:rPr>
      <w:rFonts w:ascii="Arial" w:eastAsia="Times New Roman" w:hAnsi="Arial"/>
      <w:spacing w:val="-5"/>
      <w:sz w:val="20"/>
    </w:rPr>
  </w:style>
  <w:style w:type="character" w:customStyle="1" w:styleId="Titolo1Carattere">
    <w:name w:val="Titolo 1 Carattere"/>
    <w:rPr>
      <w:rFonts w:ascii="Century Gothic" w:hAnsi="Century Gothic"/>
      <w:w w:val="100"/>
      <w:position w:val="-1"/>
      <w:sz w:val="36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entury Gothic" w:eastAsia="Times" w:hAnsi="Century Gothic"/>
      <w:color w:val="000080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Rientrocorpodeltesto2Carattere">
    <w:name w:val="Rientro corpo del testo 2 Carattere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ientrocorpodeltestoCarattere">
    <w:name w:val="Rientro corpo del testo Carattere"/>
    <w:rPr>
      <w:rFonts w:ascii="Times" w:hAnsi="Times"/>
      <w:spacing w:val="-5"/>
      <w:w w:val="100"/>
      <w:position w:val="-1"/>
      <w:sz w:val="22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Grigliatabella1">
    <w:name w:val="Griglia tabella1"/>
    <w:basedOn w:val="Tabellanormale"/>
    <w:next w:val="Grigliatabella"/>
    <w:uiPriority w:val="39"/>
    <w:rsid w:val="006F071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F0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" w:eastAsia="Times" w:hAnsi="Times"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rFonts w:ascii="Century Gothic" w:eastAsia="Times New Roman" w:hAnsi="Century Gothic"/>
      <w:sz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Century Gothic" w:hAnsi="Century Gothic"/>
      <w:color w:val="000080"/>
      <w:sz w:val="3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ind w:left="5664" w:right="707" w:firstLine="708"/>
      <w:jc w:val="both"/>
      <w:outlineLvl w:val="4"/>
    </w:pPr>
    <w:rPr>
      <w:spacing w:val="-5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Pr>
      <w:rFonts w:ascii="Courier" w:hAnsi="Courier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Indirizzomittente1">
    <w:name w:val="Indirizzo mittente 1"/>
    <w:basedOn w:val="Normale"/>
    <w:pPr>
      <w:keepLines/>
      <w:framePr w:w="5040" w:hSpace="187" w:vSpace="187" w:wrap="notBeside" w:hAnchor="margin" w:y="966"/>
      <w:tabs>
        <w:tab w:val="left" w:pos="27814"/>
      </w:tabs>
      <w:spacing w:line="200" w:lineRule="atLeast"/>
    </w:pPr>
    <w:rPr>
      <w:rFonts w:ascii="Arial" w:hAnsi="Arial"/>
      <w:spacing w:val="-2"/>
      <w:sz w:val="16"/>
    </w:rPr>
  </w:style>
  <w:style w:type="paragraph" w:styleId="Rientrocorpodeltesto2">
    <w:name w:val="Body Text Indent 2"/>
    <w:basedOn w:val="Normale"/>
    <w:pPr>
      <w:ind w:left="1418" w:hanging="1418"/>
      <w:jc w:val="both"/>
    </w:pPr>
    <w:rPr>
      <w:rFonts w:ascii="Arial" w:eastAsia="Times New Roman" w:hAnsi="Arial"/>
    </w:rPr>
  </w:style>
  <w:style w:type="paragraph" w:styleId="Rientrocorpodeltesto">
    <w:name w:val="Body Text Indent"/>
    <w:basedOn w:val="Normale"/>
    <w:pPr>
      <w:ind w:right="849"/>
    </w:pPr>
    <w:rPr>
      <w:rFonts w:eastAsia="Times New Roman"/>
      <w:spacing w:val="-5"/>
      <w:sz w:val="22"/>
    </w:rPr>
  </w:style>
  <w:style w:type="paragraph" w:customStyle="1" w:styleId="Indirizzointerno">
    <w:name w:val="Indirizzo interno"/>
    <w:basedOn w:val="Normale"/>
    <w:pPr>
      <w:spacing w:line="220" w:lineRule="atLeast"/>
      <w:jc w:val="both"/>
    </w:pPr>
    <w:rPr>
      <w:rFonts w:ascii="Arial" w:eastAsia="Times New Roman" w:hAnsi="Arial"/>
      <w:spacing w:val="-5"/>
      <w:sz w:val="20"/>
    </w:rPr>
  </w:style>
  <w:style w:type="character" w:customStyle="1" w:styleId="Titolo1Carattere">
    <w:name w:val="Titolo 1 Carattere"/>
    <w:rPr>
      <w:rFonts w:ascii="Century Gothic" w:hAnsi="Century Gothic"/>
      <w:w w:val="100"/>
      <w:position w:val="-1"/>
      <w:sz w:val="36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entury Gothic" w:eastAsia="Times" w:hAnsi="Century Gothic"/>
      <w:color w:val="000080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Rientrocorpodeltesto2Carattere">
    <w:name w:val="Rientro corpo del testo 2 Carattere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ientrocorpodeltestoCarattere">
    <w:name w:val="Rientro corpo del testo Carattere"/>
    <w:rPr>
      <w:rFonts w:ascii="Times" w:hAnsi="Times"/>
      <w:spacing w:val="-5"/>
      <w:w w:val="100"/>
      <w:position w:val="-1"/>
      <w:sz w:val="22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Grigliatabella1">
    <w:name w:val="Griglia tabella1"/>
    <w:basedOn w:val="Tabellanormale"/>
    <w:next w:val="Grigliatabella"/>
    <w:uiPriority w:val="39"/>
    <w:rsid w:val="006F071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F0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sbmc.didattica@cert.uniroma1.it" TargetMode="External"/><Relationship Id="rId1" Type="http://schemas.openxmlformats.org/officeDocument/2006/relationships/hyperlink" Target="mailto:didattica.medicinalt@uniroma1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jfjR+7FpAii0Upz5NgDeLsnpyQ==">AMUW2mUQ6Ac7gEiC8F7tijGZDWOpnJKOkNn6JfUW8zSQzZfQIxnPtHrKlkrOpbr69TnBos3Q5J6X/Wi6KvVF6bQ+Unp6rrQ3gD4QARhn0wLx1VkCdcGiq50=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Marella</dc:creator>
  <cp:lastModifiedBy>Didattica</cp:lastModifiedBy>
  <cp:revision>2</cp:revision>
  <dcterms:created xsi:type="dcterms:W3CDTF">2022-09-19T13:29:00Z</dcterms:created>
  <dcterms:modified xsi:type="dcterms:W3CDTF">2022-09-19T13:29:00Z</dcterms:modified>
</cp:coreProperties>
</file>